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28" w:rsidRPr="00B463EC" w:rsidRDefault="00756A28" w:rsidP="00E61E47">
      <w:pPr>
        <w:spacing w:after="0" w:line="240" w:lineRule="auto"/>
        <w:rPr>
          <w:rFonts w:ascii="Times New Roman" w:eastAsiaTheme="majorEastAsia" w:hAnsi="Times New Roman" w:cs="Times New Roman"/>
          <w:b/>
          <w:caps/>
          <w:color w:val="FFFFFF" w:themeColor="background1"/>
          <w:spacing w:val="-10"/>
          <w:kern w:val="28"/>
          <w:sz w:val="104"/>
          <w:szCs w:val="104"/>
          <w:lang w:val="ru-RU"/>
        </w:rPr>
      </w:pPr>
      <w:r w:rsidRPr="00B463EC">
        <w:rPr>
          <w:rFonts w:ascii="Times New Roman" w:eastAsiaTheme="majorEastAsia" w:hAnsi="Times New Roman" w:cs="Times New Roman"/>
          <w:b/>
          <w:caps/>
          <w:color w:val="FFFFFF" w:themeColor="background1"/>
          <w:spacing w:val="-10"/>
          <w:kern w:val="28"/>
          <w:sz w:val="104"/>
          <w:szCs w:val="104"/>
          <w:lang w:val="ru-RU"/>
        </w:rPr>
        <w:t>СПЕЦИФИКАЦИЯ</w:t>
      </w:r>
    </w:p>
    <w:p w:rsidR="00E61E47" w:rsidRPr="00B463EC" w:rsidRDefault="00756A28" w:rsidP="00E61E47">
      <w:pPr>
        <w:spacing w:after="0" w:line="240" w:lineRule="auto"/>
        <w:rPr>
          <w:rFonts w:ascii="Times New Roman" w:eastAsiaTheme="majorEastAsia" w:hAnsi="Times New Roman" w:cs="Times New Roman"/>
          <w:b/>
          <w:caps/>
          <w:color w:val="FFFFFF" w:themeColor="background1"/>
          <w:spacing w:val="-10"/>
          <w:kern w:val="28"/>
          <w:sz w:val="104"/>
          <w:szCs w:val="104"/>
          <w:lang w:val="ru-RU"/>
        </w:rPr>
      </w:pPr>
      <w:r w:rsidRPr="00B463EC">
        <w:rPr>
          <w:rFonts w:ascii="Times New Roman" w:eastAsiaTheme="majorEastAsia" w:hAnsi="Times New Roman" w:cs="Times New Roman"/>
          <w:b/>
          <w:caps/>
          <w:color w:val="FFFFFF" w:themeColor="background1"/>
          <w:spacing w:val="-10"/>
          <w:kern w:val="28"/>
          <w:sz w:val="104"/>
          <w:szCs w:val="104"/>
          <w:lang w:val="ru-RU"/>
        </w:rPr>
        <w:t>СТАНДАРТОВ</w:t>
      </w:r>
      <w:r w:rsidR="00E61E47" w:rsidRPr="00B463EC">
        <w:rPr>
          <w:rFonts w:ascii="Times New Roman" w:eastAsiaTheme="majorEastAsia" w:hAnsi="Times New Roman" w:cs="Times New Roman"/>
          <w:b/>
          <w:caps/>
          <w:color w:val="FFFFFF" w:themeColor="background1"/>
          <w:spacing w:val="-10"/>
          <w:kern w:val="28"/>
          <w:sz w:val="104"/>
          <w:szCs w:val="104"/>
          <w:lang w:val="ru-RU"/>
        </w:rPr>
        <w:t xml:space="preserve"> WORLDSKILLS</w:t>
      </w:r>
    </w:p>
    <w:p w:rsidR="00B85034" w:rsidRPr="00B463EC" w:rsidRDefault="00406B98" w:rsidP="00313492">
      <w:pPr>
        <w:pStyle w:val="ac"/>
        <w:rPr>
          <w:rFonts w:ascii="Times New Roman" w:hAnsi="Times New Roman" w:cs="Times New Roman"/>
          <w:sz w:val="40"/>
          <w:szCs w:val="40"/>
          <w:lang w:val="ru-RU"/>
        </w:rPr>
      </w:pPr>
      <w:r>
        <w:rPr>
          <w:rFonts w:ascii="Times New Roman" w:hAnsi="Times New Roman" w:cs="Times New Roman"/>
          <w:sz w:val="40"/>
          <w:szCs w:val="40"/>
          <w:lang w:val="ru-RU"/>
        </w:rPr>
        <w:t>КОМПЕТЕНЦИЯ 2</w:t>
      </w:r>
      <w:r w:rsidR="00C55D71">
        <w:rPr>
          <w:rFonts w:ascii="Times New Roman" w:hAnsi="Times New Roman" w:cs="Times New Roman"/>
          <w:sz w:val="40"/>
          <w:szCs w:val="40"/>
          <w:lang w:val="ru-RU"/>
        </w:rPr>
        <w:t>2</w:t>
      </w:r>
    </w:p>
    <w:p w:rsidR="00E61E47" w:rsidRPr="00B463EC" w:rsidRDefault="00C55D71" w:rsidP="00313492">
      <w:pPr>
        <w:pStyle w:val="ac"/>
        <w:rPr>
          <w:rFonts w:ascii="Times New Roman" w:hAnsi="Times New Roman" w:cs="Times New Roman"/>
          <w:sz w:val="40"/>
          <w:szCs w:val="40"/>
          <w:lang w:val="ru-RU"/>
        </w:rPr>
      </w:pPr>
      <w:r>
        <w:rPr>
          <w:rFonts w:ascii="Times New Roman" w:hAnsi="Times New Roman" w:cs="Times New Roman"/>
          <w:sz w:val="40"/>
          <w:szCs w:val="40"/>
          <w:lang w:val="ru-RU"/>
        </w:rPr>
        <w:t>Малярные и декоративные работы</w:t>
      </w:r>
    </w:p>
    <w:p w:rsidR="008827AA" w:rsidRPr="00B463EC" w:rsidRDefault="008827AA" w:rsidP="001C2B30">
      <w:pPr>
        <w:rPr>
          <w:rFonts w:ascii="Times New Roman" w:hAnsi="Times New Roman" w:cs="Times New Roman"/>
          <w:lang w:val="fr-FR"/>
        </w:rPr>
      </w:pPr>
    </w:p>
    <w:p w:rsidR="008827AA" w:rsidRPr="00B463EC" w:rsidRDefault="008827AA" w:rsidP="001C2B30">
      <w:pPr>
        <w:rPr>
          <w:rFonts w:ascii="Times New Roman" w:hAnsi="Times New Roman" w:cs="Times New Roman"/>
          <w:lang w:val="fr-FR"/>
        </w:rPr>
      </w:pPr>
    </w:p>
    <w:p w:rsidR="008827AA" w:rsidRPr="00B463EC" w:rsidRDefault="008827AA" w:rsidP="001C2B30">
      <w:pPr>
        <w:rPr>
          <w:rFonts w:ascii="Times New Roman" w:hAnsi="Times New Roman" w:cs="Times New Roman"/>
          <w:lang w:val="fr-FR"/>
        </w:rPr>
      </w:pPr>
    </w:p>
    <w:p w:rsidR="003F39F8" w:rsidRPr="00B463EC" w:rsidRDefault="003F39F8" w:rsidP="001C2B30">
      <w:pPr>
        <w:rPr>
          <w:rFonts w:ascii="Times New Roman" w:hAnsi="Times New Roman" w:cs="Times New Roman"/>
          <w:sz w:val="28"/>
          <w:szCs w:val="28"/>
          <w:lang w:val="ru-RU"/>
        </w:rPr>
      </w:pPr>
    </w:p>
    <w:p w:rsidR="003F39F8" w:rsidRPr="00B463EC" w:rsidRDefault="003F39F8" w:rsidP="001C2B30">
      <w:pPr>
        <w:rPr>
          <w:rFonts w:ascii="Times New Roman" w:hAnsi="Times New Roman" w:cs="Times New Roman"/>
          <w:sz w:val="28"/>
          <w:szCs w:val="28"/>
          <w:lang w:val="ru-RU"/>
        </w:rPr>
      </w:pPr>
    </w:p>
    <w:p w:rsidR="003F39F8" w:rsidRPr="00B463EC" w:rsidRDefault="003F39F8" w:rsidP="001C2B30">
      <w:pPr>
        <w:rPr>
          <w:rFonts w:ascii="Times New Roman" w:hAnsi="Times New Roman" w:cs="Times New Roman"/>
          <w:sz w:val="28"/>
          <w:szCs w:val="28"/>
          <w:lang w:val="ru-RU"/>
        </w:rPr>
      </w:pPr>
    </w:p>
    <w:p w:rsidR="003F39F8" w:rsidRPr="00B463EC" w:rsidRDefault="003F39F8" w:rsidP="001C2B30">
      <w:pPr>
        <w:rPr>
          <w:rFonts w:ascii="Times New Roman" w:hAnsi="Times New Roman" w:cs="Times New Roman"/>
          <w:sz w:val="28"/>
          <w:szCs w:val="28"/>
          <w:lang w:val="ru-RU"/>
        </w:rPr>
      </w:pPr>
    </w:p>
    <w:p w:rsidR="00336548" w:rsidRPr="00B463EC" w:rsidRDefault="00336548" w:rsidP="001C2B30">
      <w:pPr>
        <w:rPr>
          <w:rFonts w:ascii="Times New Roman" w:hAnsi="Times New Roman" w:cs="Times New Roman"/>
          <w:sz w:val="28"/>
          <w:szCs w:val="28"/>
          <w:lang w:val="ru-RU"/>
        </w:rPr>
      </w:pPr>
    </w:p>
    <w:p w:rsidR="00E61E47" w:rsidRPr="00B463EC" w:rsidRDefault="00E61E47" w:rsidP="001C2B30">
      <w:pPr>
        <w:rPr>
          <w:rFonts w:ascii="Times New Roman" w:hAnsi="Times New Roman" w:cs="Times New Roman"/>
          <w:sz w:val="28"/>
          <w:szCs w:val="28"/>
          <w:lang w:val="ru-RU"/>
        </w:rPr>
      </w:pPr>
    </w:p>
    <w:p w:rsidR="00E61E47" w:rsidRPr="00B463EC" w:rsidRDefault="00E61E47" w:rsidP="001C2B30">
      <w:pPr>
        <w:rPr>
          <w:rFonts w:ascii="Times New Roman" w:hAnsi="Times New Roman" w:cs="Times New Roman"/>
          <w:sz w:val="28"/>
          <w:szCs w:val="28"/>
          <w:lang w:val="ru-RU"/>
        </w:rPr>
      </w:pPr>
    </w:p>
    <w:p w:rsidR="00E61E47" w:rsidRPr="00B463EC" w:rsidRDefault="00E61E47" w:rsidP="001C2B30">
      <w:pPr>
        <w:rPr>
          <w:rFonts w:ascii="Times New Roman" w:hAnsi="Times New Roman" w:cs="Times New Roman"/>
          <w:sz w:val="28"/>
          <w:szCs w:val="28"/>
          <w:lang w:val="ru-RU"/>
        </w:rPr>
      </w:pPr>
    </w:p>
    <w:p w:rsidR="00E61E47" w:rsidRPr="00B463EC" w:rsidRDefault="00E61E47" w:rsidP="001C2B30">
      <w:pPr>
        <w:rPr>
          <w:rFonts w:ascii="Times New Roman" w:hAnsi="Times New Roman" w:cs="Times New Roman"/>
          <w:sz w:val="28"/>
          <w:szCs w:val="28"/>
          <w:lang w:val="ru-RU"/>
        </w:rPr>
      </w:pPr>
    </w:p>
    <w:p w:rsidR="00336548" w:rsidRPr="00B463EC" w:rsidRDefault="00336548" w:rsidP="00336548">
      <w:pPr>
        <w:rPr>
          <w:rFonts w:ascii="Times New Roman" w:hAnsi="Times New Roman" w:cs="Times New Roman"/>
          <w:sz w:val="28"/>
          <w:szCs w:val="28"/>
          <w:lang w:val="ru-RU"/>
        </w:rPr>
      </w:pPr>
    </w:p>
    <w:p w:rsidR="00E61E47" w:rsidRPr="00B463EC" w:rsidRDefault="00E61E47" w:rsidP="00336548">
      <w:pPr>
        <w:rPr>
          <w:rFonts w:ascii="Times New Roman" w:hAnsi="Times New Roman" w:cs="Times New Roman"/>
          <w:lang w:val="ru-RU"/>
        </w:rPr>
      </w:pPr>
    </w:p>
    <w:p w:rsidR="00336548" w:rsidRPr="00B463EC" w:rsidRDefault="00336548" w:rsidP="00336548">
      <w:pPr>
        <w:rPr>
          <w:rFonts w:ascii="Times New Roman" w:hAnsi="Times New Roman" w:cs="Times New Roman"/>
          <w:lang w:val="ru-RU"/>
        </w:rPr>
      </w:pPr>
    </w:p>
    <w:p w:rsidR="00336548" w:rsidRPr="00B463EC" w:rsidRDefault="00336548" w:rsidP="00336548">
      <w:pPr>
        <w:pStyle w:val="a0"/>
        <w:numPr>
          <w:ilvl w:val="0"/>
          <w:numId w:val="0"/>
        </w:numPr>
        <w:ind w:left="284" w:hanging="284"/>
        <w:rPr>
          <w:rFonts w:ascii="Times New Roman" w:hAnsi="Times New Roman" w:cs="Times New Roman"/>
          <w:lang w:val="ru-RU"/>
        </w:rPr>
      </w:pPr>
    </w:p>
    <w:p w:rsidR="00336548" w:rsidRPr="00B463EC" w:rsidRDefault="00336548" w:rsidP="00336548">
      <w:pPr>
        <w:pStyle w:val="a0"/>
        <w:numPr>
          <w:ilvl w:val="0"/>
          <w:numId w:val="0"/>
        </w:numPr>
        <w:rPr>
          <w:rFonts w:ascii="Times New Roman" w:hAnsi="Times New Roman" w:cs="Times New Roman"/>
          <w:lang w:val="ru-RU"/>
        </w:rPr>
        <w:sectPr w:rsidR="00336548" w:rsidRPr="00B463EC" w:rsidSect="001C5F88">
          <w:headerReference w:type="default" r:id="rId8"/>
          <w:headerReference w:type="first" r:id="rId9"/>
          <w:footerReference w:type="first" r:id="rId10"/>
          <w:pgSz w:w="11906" w:h="16838" w:code="9"/>
          <w:pgMar w:top="1985" w:right="1134" w:bottom="1985" w:left="1134" w:header="567" w:footer="567" w:gutter="0"/>
          <w:cols w:space="708"/>
          <w:titlePg/>
          <w:docGrid w:linePitch="360"/>
        </w:sectPr>
      </w:pPr>
    </w:p>
    <w:p w:rsidR="00A80131" w:rsidRPr="00B463EC" w:rsidRDefault="00756A28" w:rsidP="00E61E47">
      <w:pPr>
        <w:rPr>
          <w:rStyle w:val="11"/>
          <w:rFonts w:ascii="Times New Roman" w:hAnsi="Times New Roman" w:cs="Times New Roman"/>
          <w:lang w:val="ru-RU"/>
        </w:rPr>
      </w:pPr>
      <w:r w:rsidRPr="00B463EC">
        <w:rPr>
          <w:rStyle w:val="11"/>
          <w:rFonts w:ascii="Times New Roman" w:hAnsi="Times New Roman" w:cs="Times New Roman"/>
          <w:lang w:val="ru-RU"/>
        </w:rPr>
        <w:lastRenderedPageBreak/>
        <w:t>СПЕЦИФИКАЦИЯ СТАНДАРТОВ WORLDSKILLS (wsss)</w:t>
      </w:r>
    </w:p>
    <w:p w:rsidR="00B85034" w:rsidRPr="00B463EC" w:rsidRDefault="00B85034" w:rsidP="00E61E47">
      <w:pPr>
        <w:rPr>
          <w:rFonts w:ascii="Times New Roman" w:hAnsi="Times New Roman" w:cs="Times New Roman"/>
          <w:b/>
          <w:caps/>
          <w:szCs w:val="20"/>
          <w:lang w:val="ru-RU"/>
        </w:rPr>
      </w:pPr>
      <w:r w:rsidRPr="00B463EC">
        <w:rPr>
          <w:rFonts w:ascii="Times New Roman" w:hAnsi="Times New Roman" w:cs="Times New Roman"/>
          <w:b/>
          <w:caps/>
          <w:szCs w:val="20"/>
          <w:lang w:val="ru-RU"/>
        </w:rPr>
        <w:t xml:space="preserve">ОБЩИЕ ПРИМЕЧАНИЯ ПО </w:t>
      </w:r>
      <w:r w:rsidR="00756A28" w:rsidRPr="00B463EC">
        <w:rPr>
          <w:rFonts w:ascii="Times New Roman" w:hAnsi="Times New Roman" w:cs="Times New Roman"/>
          <w:b/>
          <w:caps/>
          <w:szCs w:val="20"/>
          <w:lang w:val="en-US"/>
        </w:rPr>
        <w:t>wsss</w:t>
      </w:r>
    </w:p>
    <w:p w:rsidR="00756A28" w:rsidRPr="00B463EC" w:rsidRDefault="00756A28" w:rsidP="00E61E47">
      <w:pPr>
        <w:rPr>
          <w:rFonts w:ascii="Times New Roman" w:hAnsi="Times New Roman" w:cs="Times New Roman"/>
          <w:b/>
          <w:caps/>
          <w:szCs w:val="20"/>
          <w:lang w:val="ru-RU"/>
        </w:rPr>
      </w:pP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rPr>
        <w:t>WSSS</w:t>
      </w:r>
      <w:r w:rsidRPr="00B463EC">
        <w:rPr>
          <w:rFonts w:ascii="Times New Roman" w:hAnsi="Times New Roman" w:cs="Times New Roman"/>
          <w:sz w:val="22"/>
          <w:lang w:val="ru-RU"/>
        </w:rPr>
        <w:t xml:space="preserve"> определяет знания, понимание и конкретные навыки, которые лежат в основе лучшей международной практики в области технического и профессионального исполнения. Она должна отражать общее глобальное понимание того, что связанная с этим работа(-ы) или деятельность(-и) представляют для промышленности и бизнеса (</w:t>
      </w:r>
      <w:r w:rsidRPr="00B463EC">
        <w:rPr>
          <w:rFonts w:ascii="Times New Roman" w:hAnsi="Times New Roman" w:cs="Times New Roman"/>
          <w:sz w:val="22"/>
        </w:rPr>
        <w:t>Www</w:t>
      </w:r>
      <w:r w:rsidRPr="00B463EC">
        <w:rPr>
          <w:rFonts w:ascii="Times New Roman" w:hAnsi="Times New Roman" w:cs="Times New Roman"/>
          <w:sz w:val="22"/>
          <w:lang w:val="ru-RU"/>
        </w:rPr>
        <w:t>.</w:t>
      </w:r>
      <w:proofErr w:type="spellStart"/>
      <w:r w:rsidRPr="00B463EC">
        <w:rPr>
          <w:rFonts w:ascii="Times New Roman" w:hAnsi="Times New Roman" w:cs="Times New Roman"/>
          <w:sz w:val="22"/>
        </w:rPr>
        <w:t>worldskills</w:t>
      </w:r>
      <w:proofErr w:type="spellEnd"/>
      <w:r w:rsidRPr="00B463EC">
        <w:rPr>
          <w:rFonts w:ascii="Times New Roman" w:hAnsi="Times New Roman" w:cs="Times New Roman"/>
          <w:sz w:val="22"/>
          <w:lang w:val="ru-RU"/>
        </w:rPr>
        <w:t>.</w:t>
      </w:r>
      <w:r w:rsidRPr="00B463EC">
        <w:rPr>
          <w:rFonts w:ascii="Times New Roman" w:hAnsi="Times New Roman" w:cs="Times New Roman"/>
          <w:sz w:val="22"/>
        </w:rPr>
        <w:t>org</w:t>
      </w:r>
      <w:r w:rsidRPr="00B463EC">
        <w:rPr>
          <w:rFonts w:ascii="Times New Roman" w:hAnsi="Times New Roman" w:cs="Times New Roman"/>
          <w:sz w:val="22"/>
          <w:lang w:val="ru-RU"/>
        </w:rPr>
        <w:t>/</w:t>
      </w:r>
      <w:r w:rsidRPr="00B463EC">
        <w:rPr>
          <w:rFonts w:ascii="Times New Roman" w:hAnsi="Times New Roman" w:cs="Times New Roman"/>
          <w:sz w:val="22"/>
        </w:rPr>
        <w:t>WSSS</w:t>
      </w:r>
      <w:r w:rsidRPr="00B463EC">
        <w:rPr>
          <w:rFonts w:ascii="Times New Roman" w:hAnsi="Times New Roman" w:cs="Times New Roman"/>
          <w:sz w:val="22"/>
          <w:lang w:val="ru-RU"/>
        </w:rPr>
        <w:t>).</w:t>
      </w: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lang w:val="ru-RU"/>
        </w:rPr>
        <w:t xml:space="preserve">Целью конкурса профессионального мастерства является провести лучшую международную практику, как это описано в </w:t>
      </w:r>
      <w:r w:rsidRPr="00B463EC">
        <w:rPr>
          <w:rFonts w:ascii="Times New Roman" w:hAnsi="Times New Roman" w:cs="Times New Roman"/>
          <w:sz w:val="22"/>
        </w:rPr>
        <w:t>WSSS</w:t>
      </w:r>
      <w:r w:rsidRPr="00B463EC">
        <w:rPr>
          <w:rFonts w:ascii="Times New Roman" w:hAnsi="Times New Roman" w:cs="Times New Roman"/>
          <w:sz w:val="22"/>
          <w:lang w:val="ru-RU"/>
        </w:rPr>
        <w:t>, и в том виде, в котором это возможно. Таким образом, спецификация стандартов является руководством по необходимой подготовке к конкурсу.</w:t>
      </w: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lang w:val="ru-RU"/>
        </w:rPr>
        <w:t>Оценивание знаний и понимания в конкурсе профессионального мастерства будет выполняться наряду с оцениванием представления работы. Отдельных испытаний на знание и понимание проходить не будет.</w:t>
      </w: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lang w:val="ru-RU"/>
        </w:rPr>
        <w:t>Спецификация стандартов состоит из определенных разделов, имеющих заголовки и ссылочные номера.</w:t>
      </w: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lang w:val="ru-RU"/>
        </w:rPr>
        <w:t>Каждому разделу отводится определенный процент от суммы всех оценок, исходя из относительной значимости раздела в пределах Спецификации стандартов. Сумма всех оценок равна 100.</w:t>
      </w:r>
    </w:p>
    <w:p w:rsidR="005B0009" w:rsidRPr="00B463EC" w:rsidRDefault="005B0009" w:rsidP="005B0009">
      <w:pPr>
        <w:jc w:val="both"/>
        <w:rPr>
          <w:rFonts w:ascii="Times New Roman" w:hAnsi="Times New Roman" w:cs="Times New Roman"/>
          <w:sz w:val="22"/>
          <w:lang w:val="ru-RU"/>
        </w:rPr>
      </w:pPr>
      <w:r w:rsidRPr="00B463EC">
        <w:rPr>
          <w:rFonts w:ascii="Times New Roman" w:hAnsi="Times New Roman" w:cs="Times New Roman"/>
          <w:sz w:val="22"/>
          <w:lang w:val="ru-RU"/>
        </w:rPr>
        <w:t>Схема оценивания и Конкурсное задание уделяют внимание только тем навыкам, которые изложены в Спецификации стандартов. Здесь Спецификация стандартов будет как можно полнее отражаться в рамках требований конкурса.</w:t>
      </w:r>
    </w:p>
    <w:p w:rsidR="003F5CE5" w:rsidRPr="00B463EC" w:rsidRDefault="005B0009" w:rsidP="005B0009">
      <w:pPr>
        <w:jc w:val="both"/>
        <w:rPr>
          <w:rFonts w:ascii="Times New Roman" w:hAnsi="Times New Roman" w:cs="Times New Roman"/>
          <w:sz w:val="22"/>
          <w:szCs w:val="20"/>
          <w:lang w:val="ru-RU"/>
        </w:rPr>
      </w:pPr>
      <w:r w:rsidRPr="00B463EC">
        <w:rPr>
          <w:rFonts w:ascii="Times New Roman" w:hAnsi="Times New Roman" w:cs="Times New Roman"/>
          <w:sz w:val="22"/>
          <w:lang w:val="ru-RU"/>
        </w:rPr>
        <w:t>Схема оценивания и Конкурсное задание будут следовать порядку присвоения оценок согласно Спецификации стандартов в той степени, в которой это возможно практически. Разрешается изменение в размере пяти процентов при условии, что это не искажает долевого соотношения, предусмотренного Спецификацией стандартов.</w:t>
      </w: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B85034" w:rsidRPr="00B463EC" w:rsidRDefault="00B85034" w:rsidP="00B85034">
      <w:pPr>
        <w:rPr>
          <w:rFonts w:ascii="Times New Roman" w:hAnsi="Times New Roman" w:cs="Times New Roman"/>
          <w:color w:val="000000"/>
          <w:szCs w:val="20"/>
          <w:lang w:val="ru-RU"/>
        </w:rPr>
      </w:pPr>
    </w:p>
    <w:p w:rsidR="005B0009" w:rsidRPr="00B463EC" w:rsidRDefault="005B0009" w:rsidP="00B85034">
      <w:pPr>
        <w:rPr>
          <w:rFonts w:ascii="Times New Roman" w:hAnsi="Times New Roman" w:cs="Times New Roman"/>
          <w:color w:val="000000"/>
          <w:szCs w:val="20"/>
          <w:lang w:val="ru-RU"/>
        </w:rPr>
      </w:pPr>
    </w:p>
    <w:p w:rsidR="00B85034" w:rsidRPr="00B463EC" w:rsidRDefault="005B0009" w:rsidP="00B85034">
      <w:pPr>
        <w:rPr>
          <w:rFonts w:ascii="Times New Roman" w:hAnsi="Times New Roman" w:cs="Times New Roman"/>
          <w:b/>
          <w:caps/>
          <w:szCs w:val="20"/>
          <w:lang w:val="ru-RU"/>
        </w:rPr>
      </w:pPr>
      <w:r w:rsidRPr="00B463EC">
        <w:rPr>
          <w:rFonts w:ascii="Times New Roman" w:hAnsi="Times New Roman" w:cs="Times New Roman"/>
          <w:b/>
          <w:caps/>
          <w:szCs w:val="20"/>
          <w:lang w:val="ru-RU"/>
        </w:rPr>
        <w:lastRenderedPageBreak/>
        <w:t>СПЕЦИФИКАЦИЯ СТАНДАРТОВ WORLDSKILLS</w:t>
      </w:r>
    </w:p>
    <w:tbl>
      <w:tblPr>
        <w:tblStyle w:val="WSI-Table"/>
        <w:tblW w:w="0" w:type="auto"/>
        <w:tblLook w:val="04A0" w:firstRow="1" w:lastRow="0" w:firstColumn="1" w:lastColumn="0" w:noHBand="0" w:noVBand="1"/>
      </w:tblPr>
      <w:tblGrid>
        <w:gridCol w:w="944"/>
        <w:gridCol w:w="7530"/>
        <w:gridCol w:w="1144"/>
      </w:tblGrid>
      <w:tr w:rsidR="00B85034" w:rsidRPr="00B463EC" w:rsidTr="00FB3C70">
        <w:trPr>
          <w:cnfStyle w:val="100000000000" w:firstRow="1" w:lastRow="0" w:firstColumn="0" w:lastColumn="0" w:oddVBand="0" w:evenVBand="0" w:oddHBand="0" w:evenHBand="0" w:firstRowFirstColumn="0" w:firstRowLastColumn="0" w:lastRowFirstColumn="0" w:lastRowLastColumn="0"/>
        </w:trPr>
        <w:tc>
          <w:tcPr>
            <w:tcW w:w="9618" w:type="dxa"/>
            <w:gridSpan w:val="3"/>
          </w:tcPr>
          <w:tbl>
            <w:tblPr>
              <w:tblW w:w="9629" w:type="dxa"/>
              <w:tblBorders>
                <w:top w:val="nil"/>
                <w:left w:val="nil"/>
                <w:bottom w:val="nil"/>
                <w:right w:val="nil"/>
              </w:tblBorders>
              <w:tblLook w:val="0000" w:firstRow="0" w:lastRow="0" w:firstColumn="0" w:lastColumn="0" w:noHBand="0" w:noVBand="0"/>
            </w:tblPr>
            <w:tblGrid>
              <w:gridCol w:w="1009"/>
              <w:gridCol w:w="8620"/>
            </w:tblGrid>
            <w:tr w:rsidR="00B85034" w:rsidRPr="00B463EC" w:rsidTr="005B0009">
              <w:trPr>
                <w:trHeight w:val="368"/>
              </w:trPr>
              <w:tc>
                <w:tcPr>
                  <w:tcW w:w="0" w:type="auto"/>
                </w:tcPr>
                <w:p w:rsidR="00B85034" w:rsidRPr="00B463EC" w:rsidRDefault="005B0009" w:rsidP="00B85034">
                  <w:pPr>
                    <w:autoSpaceDE w:val="0"/>
                    <w:autoSpaceDN w:val="0"/>
                    <w:adjustRightInd w:val="0"/>
                    <w:spacing w:after="0" w:line="240" w:lineRule="auto"/>
                    <w:rPr>
                      <w:rFonts w:ascii="Times New Roman" w:hAnsi="Times New Roman" w:cs="Times New Roman"/>
                      <w:b/>
                      <w:color w:val="000000"/>
                      <w:szCs w:val="20"/>
                      <w:lang w:val="ru-RU"/>
                    </w:rPr>
                  </w:pPr>
                  <w:r w:rsidRPr="00B463EC">
                    <w:rPr>
                      <w:rFonts w:ascii="Times New Roman" w:hAnsi="Times New Roman" w:cs="Times New Roman"/>
                      <w:b/>
                      <w:shd w:val="clear" w:color="auto" w:fill="92D050"/>
                    </w:rPr>
                    <w:t xml:space="preserve">РАЗДЕЛ                                                                         </w:t>
                  </w:r>
                </w:p>
              </w:tc>
              <w:tc>
                <w:tcPr>
                  <w:tcW w:w="8662" w:type="dxa"/>
                </w:tcPr>
                <w:p w:rsidR="00B85034" w:rsidRPr="00B463EC" w:rsidRDefault="005B0009" w:rsidP="00B85034">
                  <w:pPr>
                    <w:autoSpaceDE w:val="0"/>
                    <w:autoSpaceDN w:val="0"/>
                    <w:adjustRightInd w:val="0"/>
                    <w:spacing w:after="0" w:line="240" w:lineRule="auto"/>
                    <w:rPr>
                      <w:rFonts w:ascii="Times New Roman" w:hAnsi="Times New Roman" w:cs="Times New Roman"/>
                      <w:b/>
                      <w:color w:val="000000"/>
                      <w:szCs w:val="20"/>
                      <w:lang w:val="ru-RU"/>
                    </w:rPr>
                  </w:pPr>
                  <w:r w:rsidRPr="00B463EC">
                    <w:rPr>
                      <w:rFonts w:ascii="Times New Roman" w:hAnsi="Times New Roman" w:cs="Times New Roman"/>
                      <w:b/>
                      <w:bCs/>
                      <w:color w:val="000000"/>
                      <w:szCs w:val="20"/>
                      <w:lang w:val="ru-RU"/>
                    </w:rPr>
                    <w:t xml:space="preserve">                            </w:t>
                  </w:r>
                  <w:r w:rsidR="00B85034" w:rsidRPr="00B463EC">
                    <w:rPr>
                      <w:rFonts w:ascii="Times New Roman" w:hAnsi="Times New Roman" w:cs="Times New Roman"/>
                      <w:b/>
                      <w:bCs/>
                      <w:color w:val="000000"/>
                      <w:szCs w:val="20"/>
                      <w:lang w:val="ru-RU"/>
                    </w:rPr>
                    <w:t xml:space="preserve">                                         </w:t>
                  </w:r>
                  <w:r w:rsidR="00FB3C70">
                    <w:rPr>
                      <w:rFonts w:ascii="Times New Roman" w:hAnsi="Times New Roman" w:cs="Times New Roman"/>
                      <w:b/>
                      <w:bCs/>
                      <w:color w:val="000000"/>
                      <w:szCs w:val="20"/>
                      <w:lang w:val="ru-RU"/>
                    </w:rPr>
                    <w:t xml:space="preserve">            </w:t>
                  </w:r>
                  <w:r w:rsidR="00B85034" w:rsidRPr="00B463EC">
                    <w:rPr>
                      <w:rFonts w:ascii="Times New Roman" w:hAnsi="Times New Roman" w:cs="Times New Roman"/>
                      <w:b/>
                      <w:bCs/>
                      <w:color w:val="000000"/>
                      <w:szCs w:val="20"/>
                      <w:lang w:val="ru-RU"/>
                    </w:rPr>
                    <w:t xml:space="preserve">         </w:t>
                  </w:r>
                  <w:r w:rsidRPr="00B463EC">
                    <w:rPr>
                      <w:rFonts w:ascii="Times New Roman" w:hAnsi="Times New Roman" w:cs="Times New Roman"/>
                      <w:b/>
                      <w:shd w:val="clear" w:color="auto" w:fill="92D050"/>
                    </w:rPr>
                    <w:t>ОТНОСИТЕЛЬНАЯ ЗНАЧИМОСТЬ (%</w:t>
                  </w:r>
                  <w:r w:rsidRPr="00B463EC">
                    <w:rPr>
                      <w:rFonts w:ascii="Times New Roman" w:hAnsi="Times New Roman" w:cs="Times New Roman"/>
                      <w:b/>
                    </w:rPr>
                    <w:t>)</w:t>
                  </w:r>
                </w:p>
              </w:tc>
            </w:tr>
          </w:tbl>
          <w:p w:rsidR="00B85034" w:rsidRPr="00B463EC" w:rsidRDefault="00B85034" w:rsidP="00B85034">
            <w:pPr>
              <w:rPr>
                <w:rFonts w:ascii="Times New Roman" w:hAnsi="Times New Roman" w:cs="Times New Roman"/>
                <w:color w:val="000000"/>
                <w:szCs w:val="20"/>
                <w:lang w:val="en-US"/>
              </w:rPr>
            </w:pPr>
          </w:p>
        </w:tc>
      </w:tr>
      <w:tr w:rsidR="00AC24AC" w:rsidRPr="00B463EC" w:rsidTr="006D0578">
        <w:tc>
          <w:tcPr>
            <w:tcW w:w="1085" w:type="dxa"/>
            <w:shd w:val="clear" w:color="auto" w:fill="385623" w:themeFill="accent6" w:themeFillShade="80"/>
          </w:tcPr>
          <w:p w:rsidR="00C55D71" w:rsidRPr="00B463EC" w:rsidRDefault="00C55D71" w:rsidP="00C55D71">
            <w:pPr>
              <w:pStyle w:val="Default"/>
              <w:rPr>
                <w:rFonts w:ascii="Times New Roman" w:hAnsi="Times New Roman" w:cs="Times New Roman"/>
                <w:b/>
                <w:color w:val="FFFFFF" w:themeColor="background1"/>
                <w:sz w:val="20"/>
                <w:szCs w:val="20"/>
              </w:rPr>
            </w:pPr>
            <w:r w:rsidRPr="00B463EC">
              <w:rPr>
                <w:rFonts w:ascii="Times New Roman" w:hAnsi="Times New Roman" w:cs="Times New Roman"/>
                <w:b/>
                <w:bCs/>
                <w:color w:val="FFFFFF" w:themeColor="background1"/>
                <w:sz w:val="20"/>
                <w:szCs w:val="20"/>
              </w:rPr>
              <w:t xml:space="preserve">1 </w:t>
            </w:r>
          </w:p>
        </w:tc>
        <w:tc>
          <w:tcPr>
            <w:tcW w:w="7215" w:type="dxa"/>
            <w:shd w:val="clear" w:color="auto" w:fill="385623" w:themeFill="accent6" w:themeFillShade="80"/>
          </w:tcPr>
          <w:p w:rsidR="00C55D71" w:rsidRPr="002748A8" w:rsidRDefault="002748A8" w:rsidP="00C55D71">
            <w:pPr>
              <w:pStyle w:val="Default"/>
              <w:rPr>
                <w:rFonts w:ascii="Times New Roman" w:hAnsi="Times New Roman" w:cs="Times New Roman"/>
                <w:b/>
                <w:bCs/>
                <w:color w:val="FFFFFF" w:themeColor="background1"/>
                <w:sz w:val="20"/>
                <w:szCs w:val="20"/>
              </w:rPr>
            </w:pPr>
            <w:r w:rsidRPr="002748A8">
              <w:rPr>
                <w:rFonts w:ascii="Times New Roman" w:hAnsi="Times New Roman" w:cs="Times New Roman"/>
                <w:b/>
                <w:bCs/>
                <w:color w:val="FFFFFF" w:themeColor="background1"/>
                <w:sz w:val="20"/>
                <w:szCs w:val="20"/>
              </w:rPr>
              <w:t>Организация работы</w:t>
            </w:r>
            <w:r w:rsidR="00C55D71" w:rsidRPr="002748A8">
              <w:rPr>
                <w:rFonts w:ascii="Times New Roman" w:hAnsi="Times New Roman" w:cs="Times New Roman"/>
                <w:b/>
                <w:bCs/>
                <w:color w:val="FFFFFF" w:themeColor="background1"/>
                <w:sz w:val="20"/>
                <w:szCs w:val="20"/>
              </w:rPr>
              <w:t xml:space="preserve"> </w:t>
            </w:r>
          </w:p>
        </w:tc>
        <w:tc>
          <w:tcPr>
            <w:tcW w:w="1318" w:type="dxa"/>
            <w:shd w:val="clear" w:color="auto" w:fill="385623" w:themeFill="accent6" w:themeFillShade="80"/>
          </w:tcPr>
          <w:p w:rsidR="00C55D71" w:rsidRPr="002748A8" w:rsidRDefault="00C55D71" w:rsidP="00C55D71">
            <w:pPr>
              <w:pStyle w:val="Default"/>
              <w:rPr>
                <w:rFonts w:ascii="Times New Roman" w:hAnsi="Times New Roman" w:cs="Times New Roman"/>
                <w:b/>
                <w:bCs/>
                <w:color w:val="FFFFFF" w:themeColor="background1"/>
                <w:sz w:val="20"/>
                <w:szCs w:val="20"/>
              </w:rPr>
            </w:pPr>
            <w:r w:rsidRPr="002748A8">
              <w:rPr>
                <w:rFonts w:ascii="Times New Roman" w:hAnsi="Times New Roman" w:cs="Times New Roman"/>
                <w:b/>
                <w:bCs/>
                <w:color w:val="FFFFFF" w:themeColor="background1"/>
                <w:sz w:val="20"/>
                <w:szCs w:val="20"/>
              </w:rPr>
              <w:t xml:space="preserve">5 </w:t>
            </w:r>
          </w:p>
        </w:tc>
      </w:tr>
      <w:tr w:rsidR="00AC24AC" w:rsidRPr="00F61B3F" w:rsidTr="006D0578">
        <w:tc>
          <w:tcPr>
            <w:tcW w:w="1085" w:type="dxa"/>
          </w:tcPr>
          <w:p w:rsidR="00B85034" w:rsidRPr="00B463EC" w:rsidRDefault="00B85034" w:rsidP="00B85034">
            <w:pPr>
              <w:rPr>
                <w:rFonts w:ascii="Times New Roman" w:hAnsi="Times New Roman" w:cs="Times New Roman"/>
                <w:color w:val="000000"/>
                <w:szCs w:val="20"/>
                <w:lang w:val="en-US"/>
              </w:rPr>
            </w:pPr>
          </w:p>
        </w:tc>
        <w:tc>
          <w:tcPr>
            <w:tcW w:w="7215" w:type="dxa"/>
          </w:tcPr>
          <w:p w:rsidR="00347BB0" w:rsidRDefault="00ED17BA" w:rsidP="00347BB0">
            <w:pPr>
              <w:rPr>
                <w:rFonts w:ascii="Times New Roman" w:hAnsi="Times New Roman" w:cs="Times New Roman"/>
                <w:color w:val="4BACC6"/>
                <w:lang w:val="ru-RU"/>
              </w:rPr>
            </w:pPr>
            <w:r>
              <w:rPr>
                <w:rFonts w:ascii="Times New Roman" w:hAnsi="Times New Roman" w:cs="Times New Roman"/>
                <w:color w:val="4BACC6"/>
                <w:lang w:val="ru-RU"/>
              </w:rPr>
              <w:t>Участник</w:t>
            </w:r>
            <w:r w:rsidR="00347BB0" w:rsidRPr="00386D3B">
              <w:rPr>
                <w:rFonts w:ascii="Times New Roman" w:hAnsi="Times New Roman" w:cs="Times New Roman"/>
                <w:color w:val="4BACC6"/>
                <w:lang w:val="ru-RU"/>
              </w:rPr>
              <w:t xml:space="preserve"> должен знать и понимать:</w:t>
            </w:r>
          </w:p>
          <w:p w:rsidR="00347BB0" w:rsidRDefault="002748A8" w:rsidP="00347BB0">
            <w:pPr>
              <w:pStyle w:val="af1"/>
              <w:numPr>
                <w:ilvl w:val="0"/>
                <w:numId w:val="35"/>
              </w:numPr>
              <w:rPr>
                <w:rFonts w:ascii="Times New Roman" w:hAnsi="Times New Roman" w:cs="Times New Roman"/>
                <w:color w:val="4BACC6"/>
                <w:lang w:val="ru-RU"/>
              </w:rPr>
            </w:pPr>
            <w:r w:rsidRPr="002748A8">
              <w:rPr>
                <w:rFonts w:ascii="Times New Roman" w:hAnsi="Times New Roman" w:cs="Times New Roman"/>
                <w:color w:val="4BACC6"/>
                <w:lang w:val="ru-RU"/>
              </w:rPr>
              <w:t>стандарты и законы, относящиеся к безопасности, охране труда и гигиене малярных и декоративных работ</w:t>
            </w:r>
          </w:p>
          <w:p w:rsidR="002748A8" w:rsidRDefault="0052553B" w:rsidP="002748A8">
            <w:pPr>
              <w:pStyle w:val="af1"/>
              <w:numPr>
                <w:ilvl w:val="0"/>
                <w:numId w:val="35"/>
              </w:numPr>
              <w:rPr>
                <w:rFonts w:ascii="Times New Roman" w:hAnsi="Times New Roman" w:cs="Times New Roman"/>
                <w:color w:val="4BACC6"/>
                <w:lang w:val="ru-RU"/>
              </w:rPr>
            </w:pPr>
            <w:r>
              <w:rPr>
                <w:rFonts w:ascii="Times New Roman" w:hAnsi="Times New Roman" w:cs="Times New Roman"/>
                <w:color w:val="4BACC6"/>
                <w:lang w:val="ru-RU"/>
              </w:rPr>
              <w:t>оказание</w:t>
            </w:r>
            <w:r w:rsidR="002748A8" w:rsidRPr="002748A8">
              <w:rPr>
                <w:rFonts w:ascii="Times New Roman" w:hAnsi="Times New Roman" w:cs="Times New Roman"/>
                <w:color w:val="4BACC6"/>
                <w:lang w:val="ru-RU"/>
              </w:rPr>
              <w:t xml:space="preserve"> </w:t>
            </w:r>
            <w:r>
              <w:rPr>
                <w:rFonts w:ascii="Times New Roman" w:hAnsi="Times New Roman" w:cs="Times New Roman"/>
                <w:color w:val="4BACC6"/>
                <w:lang w:val="ru-RU"/>
              </w:rPr>
              <w:t xml:space="preserve">первой </w:t>
            </w:r>
            <w:r w:rsidR="002748A8" w:rsidRPr="002748A8">
              <w:rPr>
                <w:rFonts w:ascii="Times New Roman" w:hAnsi="Times New Roman" w:cs="Times New Roman"/>
                <w:color w:val="4BACC6"/>
                <w:lang w:val="ru-RU"/>
              </w:rPr>
              <w:t>помощ</w:t>
            </w:r>
            <w:r>
              <w:rPr>
                <w:rFonts w:ascii="Times New Roman" w:hAnsi="Times New Roman" w:cs="Times New Roman"/>
                <w:color w:val="4BACC6"/>
                <w:lang w:val="ru-RU"/>
              </w:rPr>
              <w:t>и</w:t>
            </w:r>
            <w:r w:rsidR="002748A8" w:rsidRPr="002748A8">
              <w:rPr>
                <w:rFonts w:ascii="Times New Roman" w:hAnsi="Times New Roman" w:cs="Times New Roman"/>
                <w:color w:val="4BACC6"/>
                <w:lang w:val="ru-RU"/>
              </w:rPr>
              <w:t xml:space="preserve"> </w:t>
            </w:r>
            <w:r>
              <w:rPr>
                <w:rFonts w:ascii="Times New Roman" w:hAnsi="Times New Roman" w:cs="Times New Roman"/>
                <w:color w:val="4BACC6"/>
                <w:lang w:val="ru-RU"/>
              </w:rPr>
              <w:t>при аварийных</w:t>
            </w:r>
            <w:r w:rsidR="002748A8" w:rsidRPr="002748A8">
              <w:rPr>
                <w:rFonts w:ascii="Times New Roman" w:hAnsi="Times New Roman" w:cs="Times New Roman"/>
                <w:color w:val="4BACC6"/>
                <w:lang w:val="ru-RU"/>
              </w:rPr>
              <w:t xml:space="preserve"> </w:t>
            </w:r>
            <w:r>
              <w:rPr>
                <w:rFonts w:ascii="Times New Roman" w:hAnsi="Times New Roman" w:cs="Times New Roman"/>
                <w:color w:val="4BACC6"/>
                <w:lang w:val="ru-RU"/>
              </w:rPr>
              <w:t>и пожарных ситуациях</w:t>
            </w:r>
          </w:p>
          <w:p w:rsidR="0052553B" w:rsidRDefault="0052553B" w:rsidP="0052553B">
            <w:pPr>
              <w:pStyle w:val="af1"/>
              <w:numPr>
                <w:ilvl w:val="0"/>
                <w:numId w:val="35"/>
              </w:numPr>
              <w:rPr>
                <w:rFonts w:ascii="Times New Roman" w:hAnsi="Times New Roman" w:cs="Times New Roman"/>
                <w:color w:val="4BACC6"/>
                <w:lang w:val="ru-RU"/>
              </w:rPr>
            </w:pPr>
            <w:r>
              <w:rPr>
                <w:rFonts w:ascii="Times New Roman" w:hAnsi="Times New Roman" w:cs="Times New Roman"/>
                <w:color w:val="4BACC6"/>
                <w:lang w:val="ru-RU"/>
              </w:rPr>
              <w:t>к</w:t>
            </w:r>
            <w:r w:rsidRPr="0052553B">
              <w:rPr>
                <w:rFonts w:ascii="Times New Roman" w:hAnsi="Times New Roman" w:cs="Times New Roman"/>
                <w:color w:val="4BACC6"/>
                <w:lang w:val="ru-RU"/>
              </w:rPr>
              <w:t>ак безопасно работать с электричеством</w:t>
            </w:r>
          </w:p>
          <w:p w:rsidR="0052553B" w:rsidRDefault="0052553B" w:rsidP="0052553B">
            <w:pPr>
              <w:pStyle w:val="af1"/>
              <w:numPr>
                <w:ilvl w:val="0"/>
                <w:numId w:val="35"/>
              </w:numPr>
              <w:rPr>
                <w:rFonts w:ascii="Times New Roman" w:hAnsi="Times New Roman" w:cs="Times New Roman"/>
                <w:color w:val="4BACC6"/>
                <w:lang w:val="ru-RU"/>
              </w:rPr>
            </w:pPr>
            <w:r w:rsidRPr="0052553B">
              <w:rPr>
                <w:rFonts w:ascii="Times New Roman" w:hAnsi="Times New Roman" w:cs="Times New Roman"/>
                <w:color w:val="4BACC6"/>
                <w:lang w:val="ru-RU"/>
              </w:rPr>
              <w:t>ситуации, когда необходимо использовать средства индивидуальной защиты</w:t>
            </w:r>
          </w:p>
          <w:p w:rsidR="00347BB0" w:rsidRDefault="0052553B" w:rsidP="00480440">
            <w:pPr>
              <w:pStyle w:val="af1"/>
              <w:numPr>
                <w:ilvl w:val="0"/>
                <w:numId w:val="35"/>
              </w:numPr>
              <w:spacing w:after="0"/>
              <w:rPr>
                <w:rFonts w:ascii="Times New Roman" w:hAnsi="Times New Roman" w:cs="Times New Roman"/>
                <w:color w:val="4BACC6"/>
                <w:lang w:val="ru-RU"/>
              </w:rPr>
            </w:pPr>
            <w:r w:rsidRPr="0052553B">
              <w:rPr>
                <w:rFonts w:ascii="Times New Roman" w:hAnsi="Times New Roman" w:cs="Times New Roman"/>
                <w:color w:val="4BACC6"/>
                <w:lang w:val="ru-RU"/>
              </w:rPr>
              <w:t xml:space="preserve">безопасное целевое использование, техническое обслуживание и хранение всех инструментов и оборудования </w:t>
            </w:r>
          </w:p>
          <w:p w:rsidR="0052553B" w:rsidRDefault="0052553B" w:rsidP="0052553B">
            <w:pPr>
              <w:pStyle w:val="af1"/>
              <w:numPr>
                <w:ilvl w:val="0"/>
                <w:numId w:val="35"/>
              </w:numPr>
              <w:spacing w:after="0"/>
              <w:rPr>
                <w:rFonts w:ascii="Times New Roman" w:hAnsi="Times New Roman" w:cs="Times New Roman"/>
                <w:color w:val="4BACC6"/>
                <w:lang w:val="ru-RU"/>
              </w:rPr>
            </w:pPr>
            <w:r w:rsidRPr="0052553B">
              <w:rPr>
                <w:rFonts w:ascii="Times New Roman" w:hAnsi="Times New Roman" w:cs="Times New Roman"/>
                <w:color w:val="4BACC6"/>
                <w:lang w:val="ru-RU"/>
              </w:rPr>
              <w:t xml:space="preserve">использование, уход и хранение материалов </w:t>
            </w:r>
            <w:r w:rsidR="003D7B47">
              <w:rPr>
                <w:rFonts w:ascii="Times New Roman" w:hAnsi="Times New Roman" w:cs="Times New Roman"/>
                <w:color w:val="4BACC6"/>
                <w:lang w:val="ru-RU"/>
              </w:rPr>
              <w:t>с учетом</w:t>
            </w:r>
            <w:r w:rsidRPr="0052553B">
              <w:rPr>
                <w:rFonts w:ascii="Times New Roman" w:hAnsi="Times New Roman" w:cs="Times New Roman"/>
                <w:color w:val="4BACC6"/>
                <w:lang w:val="ru-RU"/>
              </w:rPr>
              <w:t xml:space="preserve"> воздействия температуры и солнечного света</w:t>
            </w:r>
          </w:p>
          <w:p w:rsidR="003D7B47" w:rsidRDefault="001B4207" w:rsidP="003D7B47">
            <w:pPr>
              <w:pStyle w:val="af1"/>
              <w:numPr>
                <w:ilvl w:val="0"/>
                <w:numId w:val="35"/>
              </w:numPr>
              <w:spacing w:after="0"/>
              <w:rPr>
                <w:rFonts w:ascii="Times New Roman" w:hAnsi="Times New Roman" w:cs="Times New Roman"/>
                <w:color w:val="4BACC6"/>
                <w:lang w:val="ru-RU"/>
              </w:rPr>
            </w:pPr>
            <w:r>
              <w:rPr>
                <w:rFonts w:ascii="Times New Roman" w:hAnsi="Times New Roman" w:cs="Times New Roman"/>
                <w:color w:val="4BACC6"/>
                <w:lang w:val="ru-RU"/>
              </w:rPr>
              <w:t>в</w:t>
            </w:r>
            <w:r w:rsidR="003D7B47" w:rsidRPr="003D7B47">
              <w:rPr>
                <w:rFonts w:ascii="Times New Roman" w:hAnsi="Times New Roman" w:cs="Times New Roman"/>
                <w:color w:val="4BACC6"/>
                <w:lang w:val="ru-RU"/>
              </w:rPr>
              <w:t>ажность</w:t>
            </w:r>
            <w:r>
              <w:rPr>
                <w:rFonts w:ascii="Times New Roman" w:hAnsi="Times New Roman" w:cs="Times New Roman"/>
                <w:color w:val="4BACC6"/>
                <w:lang w:val="ru-RU"/>
              </w:rPr>
              <w:t xml:space="preserve"> следования инструкциям</w:t>
            </w:r>
            <w:r w:rsidR="003D7B47" w:rsidRPr="003D7B47">
              <w:rPr>
                <w:rFonts w:ascii="Times New Roman" w:hAnsi="Times New Roman" w:cs="Times New Roman"/>
                <w:color w:val="4BACC6"/>
                <w:lang w:val="ru-RU"/>
              </w:rPr>
              <w:t xml:space="preserve"> производителя, например, подготовка поверхности, внутренние углы, затенение и применение</w:t>
            </w:r>
          </w:p>
          <w:p w:rsidR="001B4207" w:rsidRDefault="001B4207" w:rsidP="001B4207">
            <w:pPr>
              <w:pStyle w:val="af1"/>
              <w:numPr>
                <w:ilvl w:val="0"/>
                <w:numId w:val="35"/>
              </w:numPr>
              <w:spacing w:after="0"/>
              <w:rPr>
                <w:rFonts w:ascii="Times New Roman" w:hAnsi="Times New Roman" w:cs="Times New Roman"/>
                <w:color w:val="4BACC6"/>
                <w:lang w:val="ru-RU"/>
              </w:rPr>
            </w:pPr>
            <w:r>
              <w:rPr>
                <w:rFonts w:ascii="Times New Roman" w:hAnsi="Times New Roman" w:cs="Times New Roman"/>
                <w:color w:val="4BACC6"/>
                <w:lang w:val="ru-RU"/>
              </w:rPr>
              <w:t>м</w:t>
            </w:r>
            <w:r w:rsidRPr="001B4207">
              <w:rPr>
                <w:rFonts w:ascii="Times New Roman" w:hAnsi="Times New Roman" w:cs="Times New Roman"/>
                <w:color w:val="4BACC6"/>
                <w:lang w:val="ru-RU"/>
              </w:rPr>
              <w:t xml:space="preserve">еры в области устойчивого развития, применимые к использованию «зеленых» материалов и </w:t>
            </w:r>
            <w:r>
              <w:rPr>
                <w:rFonts w:ascii="Times New Roman" w:hAnsi="Times New Roman" w:cs="Times New Roman"/>
                <w:color w:val="4BACC6"/>
                <w:lang w:val="ru-RU"/>
              </w:rPr>
              <w:t>переработки</w:t>
            </w:r>
          </w:p>
          <w:p w:rsidR="001B4207" w:rsidRDefault="001B4207" w:rsidP="001B4207">
            <w:pPr>
              <w:pStyle w:val="af1"/>
              <w:numPr>
                <w:ilvl w:val="0"/>
                <w:numId w:val="35"/>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1B4207">
              <w:rPr>
                <w:rFonts w:ascii="Times New Roman" w:hAnsi="Times New Roman" w:cs="Times New Roman"/>
                <w:color w:val="4BACC6"/>
                <w:lang w:val="ru-RU"/>
              </w:rPr>
              <w:t>ути</w:t>
            </w:r>
            <w:r>
              <w:rPr>
                <w:rFonts w:ascii="Times New Roman" w:hAnsi="Times New Roman" w:cs="Times New Roman"/>
                <w:color w:val="4BACC6"/>
                <w:lang w:val="ru-RU"/>
              </w:rPr>
              <w:t xml:space="preserve"> и решения</w:t>
            </w:r>
            <w:r w:rsidRPr="001B4207">
              <w:rPr>
                <w:rFonts w:ascii="Times New Roman" w:hAnsi="Times New Roman" w:cs="Times New Roman"/>
                <w:color w:val="4BACC6"/>
                <w:lang w:val="ru-RU"/>
              </w:rPr>
              <w:t>, в котор</w:t>
            </w:r>
            <w:r>
              <w:rPr>
                <w:rFonts w:ascii="Times New Roman" w:hAnsi="Times New Roman" w:cs="Times New Roman"/>
                <w:color w:val="4BACC6"/>
                <w:lang w:val="ru-RU"/>
              </w:rPr>
              <w:t>ых</w:t>
            </w:r>
            <w:r w:rsidRPr="001B4207">
              <w:rPr>
                <w:rFonts w:ascii="Times New Roman" w:hAnsi="Times New Roman" w:cs="Times New Roman"/>
                <w:color w:val="4BACC6"/>
                <w:lang w:val="ru-RU"/>
              </w:rPr>
              <w:t xml:space="preserve"> </w:t>
            </w:r>
            <w:r>
              <w:rPr>
                <w:rFonts w:ascii="Times New Roman" w:hAnsi="Times New Roman" w:cs="Times New Roman"/>
                <w:color w:val="4BACC6"/>
                <w:lang w:val="ru-RU"/>
              </w:rPr>
              <w:t xml:space="preserve">рабочая </w:t>
            </w:r>
            <w:r w:rsidRPr="001B4207">
              <w:rPr>
                <w:rFonts w:ascii="Times New Roman" w:hAnsi="Times New Roman" w:cs="Times New Roman"/>
                <w:color w:val="4BACC6"/>
                <w:lang w:val="ru-RU"/>
              </w:rPr>
              <w:t>практика</w:t>
            </w:r>
            <w:r>
              <w:rPr>
                <w:rFonts w:ascii="Times New Roman" w:hAnsi="Times New Roman" w:cs="Times New Roman"/>
                <w:color w:val="4BACC6"/>
                <w:lang w:val="ru-RU"/>
              </w:rPr>
              <w:t xml:space="preserve"> может свести к минимуму потерь</w:t>
            </w:r>
            <w:r w:rsidRPr="001B4207">
              <w:rPr>
                <w:rFonts w:ascii="Times New Roman" w:hAnsi="Times New Roman" w:cs="Times New Roman"/>
                <w:color w:val="4BACC6"/>
                <w:lang w:val="ru-RU"/>
              </w:rPr>
              <w:t xml:space="preserve"> и помогают управлять затратами</w:t>
            </w:r>
          </w:p>
          <w:p w:rsidR="001B4207" w:rsidRDefault="001B4207" w:rsidP="001B4207">
            <w:pPr>
              <w:pStyle w:val="af1"/>
              <w:numPr>
                <w:ilvl w:val="0"/>
                <w:numId w:val="35"/>
              </w:numPr>
              <w:spacing w:after="0"/>
              <w:rPr>
                <w:rFonts w:ascii="Times New Roman" w:hAnsi="Times New Roman" w:cs="Times New Roman"/>
                <w:color w:val="4BACC6"/>
                <w:lang w:val="ru-RU"/>
              </w:rPr>
            </w:pPr>
            <w:r>
              <w:rPr>
                <w:rFonts w:ascii="Times New Roman" w:hAnsi="Times New Roman" w:cs="Times New Roman"/>
                <w:color w:val="4BACC6"/>
                <w:lang w:val="ru-RU"/>
              </w:rPr>
              <w:t>з</w:t>
            </w:r>
            <w:r w:rsidRPr="001B4207">
              <w:rPr>
                <w:rFonts w:ascii="Times New Roman" w:hAnsi="Times New Roman" w:cs="Times New Roman"/>
                <w:color w:val="4BACC6"/>
                <w:lang w:val="ru-RU"/>
              </w:rPr>
              <w:t>нач</w:t>
            </w:r>
            <w:r>
              <w:rPr>
                <w:rFonts w:ascii="Times New Roman" w:hAnsi="Times New Roman" w:cs="Times New Roman"/>
                <w:color w:val="4BACC6"/>
                <w:lang w:val="ru-RU"/>
              </w:rPr>
              <w:t>имость</w:t>
            </w:r>
            <w:r w:rsidRPr="001B4207">
              <w:rPr>
                <w:rFonts w:ascii="Times New Roman" w:hAnsi="Times New Roman" w:cs="Times New Roman"/>
                <w:color w:val="4BACC6"/>
                <w:lang w:val="ru-RU"/>
              </w:rPr>
              <w:t xml:space="preserve"> планирования, </w:t>
            </w:r>
            <w:r>
              <w:rPr>
                <w:rFonts w:ascii="Times New Roman" w:hAnsi="Times New Roman" w:cs="Times New Roman"/>
                <w:color w:val="4BACC6"/>
                <w:lang w:val="ru-RU"/>
              </w:rPr>
              <w:t>точности, проверки и внимания</w:t>
            </w:r>
            <w:r w:rsidRPr="001B4207">
              <w:rPr>
                <w:rFonts w:ascii="Times New Roman" w:hAnsi="Times New Roman" w:cs="Times New Roman"/>
                <w:color w:val="4BACC6"/>
                <w:lang w:val="ru-RU"/>
              </w:rPr>
              <w:t xml:space="preserve"> к деталям во всех методах работы</w:t>
            </w:r>
          </w:p>
          <w:p w:rsidR="00B85034" w:rsidRPr="001B4207" w:rsidRDefault="001B4207" w:rsidP="00347BB0">
            <w:pPr>
              <w:pStyle w:val="af1"/>
              <w:numPr>
                <w:ilvl w:val="0"/>
                <w:numId w:val="35"/>
              </w:numPr>
              <w:spacing w:after="0"/>
              <w:rPr>
                <w:rFonts w:ascii="Times New Roman" w:hAnsi="Times New Roman" w:cs="Times New Roman"/>
                <w:color w:val="4BACC6"/>
                <w:lang w:val="ru-RU"/>
              </w:rPr>
            </w:pPr>
            <w:r>
              <w:rPr>
                <w:rFonts w:ascii="Times New Roman" w:hAnsi="Times New Roman" w:cs="Times New Roman"/>
                <w:color w:val="4BACC6"/>
                <w:lang w:val="ru-RU"/>
              </w:rPr>
              <w:t>значимость</w:t>
            </w:r>
            <w:r w:rsidRPr="001B4207">
              <w:rPr>
                <w:rFonts w:ascii="Times New Roman" w:hAnsi="Times New Roman" w:cs="Times New Roman"/>
                <w:color w:val="4BACC6"/>
                <w:lang w:val="ru-RU"/>
              </w:rPr>
              <w:t xml:space="preserve"> собственно</w:t>
            </w:r>
            <w:r>
              <w:rPr>
                <w:rFonts w:ascii="Times New Roman" w:hAnsi="Times New Roman" w:cs="Times New Roman"/>
                <w:color w:val="4BACC6"/>
                <w:lang w:val="ru-RU"/>
              </w:rPr>
              <w:t>го</w:t>
            </w:r>
            <w:r w:rsidRPr="001B4207">
              <w:rPr>
                <w:rFonts w:ascii="Times New Roman" w:hAnsi="Times New Roman" w:cs="Times New Roman"/>
                <w:color w:val="4BACC6"/>
                <w:lang w:val="ru-RU"/>
              </w:rPr>
              <w:t xml:space="preserve"> непрерывного профессионального развития</w:t>
            </w:r>
            <w:r w:rsidR="00C55D71" w:rsidRPr="00F61B3F">
              <w:rPr>
                <w:rFonts w:ascii="Times New Roman" w:hAnsi="Times New Roman" w:cs="Times New Roman"/>
                <w:color w:val="4BACC6"/>
                <w:lang w:val="ru-RU"/>
              </w:rPr>
              <w:t xml:space="preserve"> </w:t>
            </w:r>
          </w:p>
        </w:tc>
        <w:tc>
          <w:tcPr>
            <w:tcW w:w="1318" w:type="dxa"/>
          </w:tcPr>
          <w:p w:rsidR="00B85034" w:rsidRPr="00F61B3F" w:rsidRDefault="00B85034" w:rsidP="00B85034">
            <w:pPr>
              <w:rPr>
                <w:rFonts w:ascii="Times New Roman" w:hAnsi="Times New Roman" w:cs="Times New Roman"/>
                <w:color w:val="000000"/>
                <w:szCs w:val="20"/>
                <w:lang w:val="ru-RU"/>
              </w:rPr>
            </w:pPr>
          </w:p>
        </w:tc>
      </w:tr>
      <w:tr w:rsidR="00AC24AC" w:rsidRPr="00ED17BA" w:rsidTr="006D0578">
        <w:tc>
          <w:tcPr>
            <w:tcW w:w="1085" w:type="dxa"/>
          </w:tcPr>
          <w:p w:rsidR="00B85034" w:rsidRPr="00F61B3F" w:rsidRDefault="00B85034" w:rsidP="00B85034">
            <w:pPr>
              <w:rPr>
                <w:rFonts w:ascii="Times New Roman" w:hAnsi="Times New Roman" w:cs="Times New Roman"/>
                <w:color w:val="000000"/>
                <w:szCs w:val="20"/>
                <w:lang w:val="ru-RU"/>
              </w:rPr>
            </w:pPr>
          </w:p>
        </w:tc>
        <w:tc>
          <w:tcPr>
            <w:tcW w:w="7215" w:type="dxa"/>
          </w:tcPr>
          <w:p w:rsidR="00347BB0" w:rsidRDefault="00ED17BA" w:rsidP="00347BB0">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w:t>
            </w:r>
            <w:r w:rsidR="00347BB0" w:rsidRPr="00386D3B">
              <w:rPr>
                <w:rFonts w:ascii="Times New Roman" w:hAnsi="Times New Roman" w:cs="Times New Roman"/>
                <w:color w:val="4BACC6"/>
                <w:lang w:val="ru-RU"/>
              </w:rPr>
              <w:t>должен</w:t>
            </w:r>
            <w:r w:rsidR="00347BB0" w:rsidRPr="002748A8">
              <w:rPr>
                <w:rFonts w:ascii="Times New Roman" w:hAnsi="Times New Roman" w:cs="Times New Roman"/>
                <w:color w:val="4BACC6"/>
                <w:lang w:val="en-US"/>
              </w:rPr>
              <w:t>:</w:t>
            </w:r>
          </w:p>
          <w:p w:rsidR="00F61B3F" w:rsidRDefault="00F61B3F" w:rsidP="00F61B3F">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с</w:t>
            </w:r>
            <w:r w:rsidRPr="00F61B3F">
              <w:rPr>
                <w:rFonts w:ascii="Times New Roman" w:hAnsi="Times New Roman" w:cs="Times New Roman"/>
                <w:color w:val="4BACC6"/>
                <w:lang w:val="ru-RU"/>
              </w:rPr>
              <w:t>лед</w:t>
            </w:r>
            <w:r>
              <w:rPr>
                <w:rFonts w:ascii="Times New Roman" w:hAnsi="Times New Roman" w:cs="Times New Roman"/>
                <w:color w:val="4BACC6"/>
                <w:lang w:val="ru-RU"/>
              </w:rPr>
              <w:t>овать</w:t>
            </w:r>
            <w:r w:rsidRPr="00F61B3F">
              <w:rPr>
                <w:rFonts w:ascii="Times New Roman" w:hAnsi="Times New Roman" w:cs="Times New Roman"/>
                <w:color w:val="4BACC6"/>
                <w:lang w:val="ru-RU"/>
              </w:rPr>
              <w:t xml:space="preserve"> санитарно-гигиеническим</w:t>
            </w:r>
            <w:r w:rsidR="004C00A1">
              <w:rPr>
                <w:rFonts w:ascii="Times New Roman" w:hAnsi="Times New Roman" w:cs="Times New Roman"/>
                <w:color w:val="4BACC6"/>
                <w:lang w:val="ru-RU"/>
              </w:rPr>
              <w:t xml:space="preserve"> стандартам</w:t>
            </w:r>
            <w:r w:rsidRPr="00F61B3F">
              <w:rPr>
                <w:rFonts w:ascii="Times New Roman" w:hAnsi="Times New Roman" w:cs="Times New Roman"/>
                <w:color w:val="4BACC6"/>
                <w:lang w:val="ru-RU"/>
              </w:rPr>
              <w:t xml:space="preserve">, включая </w:t>
            </w:r>
            <w:r w:rsidR="004C00A1">
              <w:rPr>
                <w:rFonts w:ascii="Times New Roman" w:hAnsi="Times New Roman" w:cs="Times New Roman"/>
                <w:color w:val="4BACC6"/>
                <w:lang w:val="ru-RU"/>
              </w:rPr>
              <w:t>правила</w:t>
            </w:r>
            <w:r w:rsidR="004C00A1">
              <w:rPr>
                <w:rFonts w:ascii="Times New Roman" w:hAnsi="Times New Roman" w:cs="Times New Roman"/>
                <w:color w:val="4BACC6"/>
                <w:lang w:val="ru-RU"/>
              </w:rPr>
              <w:t xml:space="preserve"> и </w:t>
            </w:r>
            <w:r w:rsidR="004C00A1">
              <w:rPr>
                <w:rFonts w:ascii="Times New Roman" w:hAnsi="Times New Roman" w:cs="Times New Roman"/>
                <w:color w:val="4BACC6"/>
                <w:lang w:val="ru-RU"/>
              </w:rPr>
              <w:t>нормы</w:t>
            </w:r>
            <w:r w:rsidR="004C00A1" w:rsidRPr="00F61B3F">
              <w:rPr>
                <w:rFonts w:ascii="Times New Roman" w:hAnsi="Times New Roman" w:cs="Times New Roman"/>
                <w:color w:val="4BACC6"/>
                <w:lang w:val="ru-RU"/>
              </w:rPr>
              <w:t xml:space="preserve"> </w:t>
            </w:r>
            <w:r w:rsidRPr="00F61B3F">
              <w:rPr>
                <w:rFonts w:ascii="Times New Roman" w:hAnsi="Times New Roman" w:cs="Times New Roman"/>
                <w:color w:val="4BACC6"/>
                <w:lang w:val="ru-RU"/>
              </w:rPr>
              <w:t>производителя</w:t>
            </w:r>
          </w:p>
          <w:p w:rsidR="004C00A1" w:rsidRDefault="00AF26AB" w:rsidP="004C00A1">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выявлять опасность</w:t>
            </w:r>
            <w:r w:rsidR="004C00A1" w:rsidRPr="004C00A1">
              <w:rPr>
                <w:rFonts w:ascii="Times New Roman" w:hAnsi="Times New Roman" w:cs="Times New Roman"/>
                <w:color w:val="4BACC6"/>
                <w:lang w:val="ru-RU"/>
              </w:rPr>
              <w:t xml:space="preserve"> для здоровья и безопасности на с</w:t>
            </w:r>
            <w:r>
              <w:rPr>
                <w:rFonts w:ascii="Times New Roman" w:hAnsi="Times New Roman" w:cs="Times New Roman"/>
                <w:color w:val="4BACC6"/>
                <w:lang w:val="ru-RU"/>
              </w:rPr>
              <w:t>троительных площадках и проводить оценки</w:t>
            </w:r>
            <w:r w:rsidR="004C00A1" w:rsidRPr="004C00A1">
              <w:rPr>
                <w:rFonts w:ascii="Times New Roman" w:hAnsi="Times New Roman" w:cs="Times New Roman"/>
                <w:color w:val="4BACC6"/>
                <w:lang w:val="ru-RU"/>
              </w:rPr>
              <w:t xml:space="preserve"> риска</w:t>
            </w:r>
          </w:p>
          <w:p w:rsidR="00AF26AB" w:rsidRDefault="00AF26AB" w:rsidP="00AF26AB">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 xml:space="preserve">знать </w:t>
            </w:r>
            <w:r w:rsidRPr="00AF26AB">
              <w:rPr>
                <w:rFonts w:ascii="Times New Roman" w:hAnsi="Times New Roman" w:cs="Times New Roman"/>
                <w:color w:val="4BACC6"/>
                <w:lang w:val="ru-RU"/>
              </w:rPr>
              <w:t>предупреж</w:t>
            </w:r>
            <w:r>
              <w:rPr>
                <w:rFonts w:ascii="Times New Roman" w:hAnsi="Times New Roman" w:cs="Times New Roman"/>
                <w:color w:val="4BACC6"/>
                <w:lang w:val="ru-RU"/>
              </w:rPr>
              <w:t xml:space="preserve">дающие знаки и уведомления об </w:t>
            </w:r>
            <w:r w:rsidRPr="00AF26AB">
              <w:rPr>
                <w:rFonts w:ascii="Times New Roman" w:hAnsi="Times New Roman" w:cs="Times New Roman"/>
                <w:color w:val="4BACC6"/>
                <w:lang w:val="ru-RU"/>
              </w:rPr>
              <w:t xml:space="preserve">опасности </w:t>
            </w:r>
          </w:p>
          <w:p w:rsidR="00AF26AB" w:rsidRDefault="00AF26AB" w:rsidP="00AF26AB">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о</w:t>
            </w:r>
            <w:r w:rsidRPr="00AF26AB">
              <w:rPr>
                <w:rFonts w:ascii="Times New Roman" w:hAnsi="Times New Roman" w:cs="Times New Roman"/>
                <w:color w:val="4BACC6"/>
                <w:lang w:val="ru-RU"/>
              </w:rPr>
              <w:t>предел</w:t>
            </w:r>
            <w:r>
              <w:rPr>
                <w:rFonts w:ascii="Times New Roman" w:hAnsi="Times New Roman" w:cs="Times New Roman"/>
                <w:color w:val="4BACC6"/>
                <w:lang w:val="ru-RU"/>
              </w:rPr>
              <w:t>я</w:t>
            </w:r>
            <w:r w:rsidRPr="00AF26AB">
              <w:rPr>
                <w:rFonts w:ascii="Times New Roman" w:hAnsi="Times New Roman" w:cs="Times New Roman"/>
                <w:color w:val="4BACC6"/>
                <w:lang w:val="ru-RU"/>
              </w:rPr>
              <w:t xml:space="preserve">ть и использовать соответствующие средства индивидуальной </w:t>
            </w:r>
            <w:r>
              <w:rPr>
                <w:rFonts w:ascii="Times New Roman" w:hAnsi="Times New Roman" w:cs="Times New Roman"/>
                <w:color w:val="4BACC6"/>
                <w:lang w:val="ru-RU"/>
              </w:rPr>
              <w:t xml:space="preserve">защиты, включая защитную обувь, </w:t>
            </w:r>
            <w:r w:rsidRPr="00AF26AB">
              <w:rPr>
                <w:rFonts w:ascii="Times New Roman" w:hAnsi="Times New Roman" w:cs="Times New Roman"/>
                <w:color w:val="4BACC6"/>
                <w:lang w:val="ru-RU"/>
              </w:rPr>
              <w:t>средства защиты глаз</w:t>
            </w:r>
            <w:r>
              <w:rPr>
                <w:rFonts w:ascii="Times New Roman" w:hAnsi="Times New Roman" w:cs="Times New Roman"/>
                <w:color w:val="4BACC6"/>
                <w:lang w:val="ru-RU"/>
              </w:rPr>
              <w:t xml:space="preserve"> и ушей</w:t>
            </w:r>
          </w:p>
          <w:p w:rsidR="00AF26AB" w:rsidRDefault="00AF26AB" w:rsidP="00AF26AB">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принимать</w:t>
            </w:r>
            <w:r w:rsidRPr="00AF26AB">
              <w:rPr>
                <w:rFonts w:ascii="Times New Roman" w:hAnsi="Times New Roman" w:cs="Times New Roman"/>
                <w:color w:val="4BACC6"/>
                <w:lang w:val="ru-RU"/>
              </w:rPr>
              <w:t xml:space="preserve"> необходимые меры предосторожности при работ</w:t>
            </w:r>
            <w:r>
              <w:rPr>
                <w:rFonts w:ascii="Times New Roman" w:hAnsi="Times New Roman" w:cs="Times New Roman"/>
                <w:color w:val="4BACC6"/>
                <w:lang w:val="ru-RU"/>
              </w:rPr>
              <w:t>е на высоте, например, использовать</w:t>
            </w:r>
            <w:r w:rsidRPr="00AF26AB">
              <w:rPr>
                <w:rFonts w:ascii="Times New Roman" w:hAnsi="Times New Roman" w:cs="Times New Roman"/>
                <w:color w:val="4BACC6"/>
                <w:lang w:val="ru-RU"/>
              </w:rPr>
              <w:t xml:space="preserve"> </w:t>
            </w:r>
            <w:r>
              <w:rPr>
                <w:rFonts w:ascii="Times New Roman" w:hAnsi="Times New Roman" w:cs="Times New Roman"/>
                <w:color w:val="4BACC6"/>
                <w:lang w:val="ru-RU"/>
              </w:rPr>
              <w:t>подмостки</w:t>
            </w:r>
            <w:r w:rsidRPr="00AF26AB">
              <w:rPr>
                <w:rFonts w:ascii="Times New Roman" w:hAnsi="Times New Roman" w:cs="Times New Roman"/>
                <w:color w:val="4BACC6"/>
                <w:lang w:val="ru-RU"/>
              </w:rPr>
              <w:t xml:space="preserve"> и лестницы</w:t>
            </w:r>
          </w:p>
          <w:p w:rsidR="00AF26AB" w:rsidRDefault="00FB27B1" w:rsidP="00FB27B1">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И</w:t>
            </w:r>
            <w:r w:rsidRPr="00FB27B1">
              <w:rPr>
                <w:rFonts w:ascii="Times New Roman" w:hAnsi="Times New Roman" w:cs="Times New Roman"/>
                <w:color w:val="4BACC6"/>
                <w:lang w:val="ru-RU"/>
              </w:rPr>
              <w:t>спользова</w:t>
            </w:r>
            <w:r>
              <w:rPr>
                <w:rFonts w:ascii="Times New Roman" w:hAnsi="Times New Roman" w:cs="Times New Roman"/>
                <w:color w:val="4BACC6"/>
                <w:lang w:val="ru-RU"/>
              </w:rPr>
              <w:t>ть</w:t>
            </w:r>
            <w:r w:rsidRPr="00FB27B1">
              <w:rPr>
                <w:rFonts w:ascii="Times New Roman" w:hAnsi="Times New Roman" w:cs="Times New Roman"/>
                <w:color w:val="4BACC6"/>
                <w:lang w:val="ru-RU"/>
              </w:rPr>
              <w:t>, чист</w:t>
            </w:r>
            <w:r>
              <w:rPr>
                <w:rFonts w:ascii="Times New Roman" w:hAnsi="Times New Roman" w:cs="Times New Roman"/>
                <w:color w:val="4BACC6"/>
                <w:lang w:val="ru-RU"/>
              </w:rPr>
              <w:t>ить</w:t>
            </w:r>
            <w:r w:rsidRPr="00FB27B1">
              <w:rPr>
                <w:rFonts w:ascii="Times New Roman" w:hAnsi="Times New Roman" w:cs="Times New Roman"/>
                <w:color w:val="4BACC6"/>
                <w:lang w:val="ru-RU"/>
              </w:rPr>
              <w:t>, поддерживать и хранить все инструменты и оборудование безопасно</w:t>
            </w:r>
          </w:p>
          <w:p w:rsidR="00FB27B1" w:rsidRDefault="00FB27B1" w:rsidP="00FB27B1">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Выбирать</w:t>
            </w:r>
            <w:r w:rsidRPr="00FB27B1">
              <w:rPr>
                <w:rFonts w:ascii="Times New Roman" w:hAnsi="Times New Roman" w:cs="Times New Roman"/>
                <w:color w:val="4BACC6"/>
                <w:lang w:val="ru-RU"/>
              </w:rPr>
              <w:t>, использовать и хранить все материалы безопасно</w:t>
            </w:r>
          </w:p>
          <w:p w:rsidR="00FB27B1" w:rsidRDefault="00ED17BA" w:rsidP="00ED17BA">
            <w:pPr>
              <w:pStyle w:val="af1"/>
              <w:numPr>
                <w:ilvl w:val="0"/>
                <w:numId w:val="36"/>
              </w:numPr>
              <w:spacing w:after="0"/>
              <w:rPr>
                <w:rFonts w:ascii="Times New Roman" w:hAnsi="Times New Roman" w:cs="Times New Roman"/>
                <w:color w:val="4BACC6"/>
                <w:lang w:val="ru-RU"/>
              </w:rPr>
            </w:pPr>
            <w:r w:rsidRPr="00ED17BA">
              <w:rPr>
                <w:rFonts w:ascii="Times New Roman" w:hAnsi="Times New Roman" w:cs="Times New Roman"/>
                <w:color w:val="4BACC6"/>
                <w:lang w:val="ru-RU"/>
              </w:rPr>
              <w:t xml:space="preserve">Планирование рабочей области, чтобы максимизировать эффективность и поддерживать дисциплину </w:t>
            </w:r>
          </w:p>
          <w:p w:rsidR="00ED17BA" w:rsidRDefault="00ED17BA" w:rsidP="00ED17BA">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Точно и п</w:t>
            </w:r>
            <w:r w:rsidRPr="00ED17BA">
              <w:rPr>
                <w:rFonts w:ascii="Times New Roman" w:hAnsi="Times New Roman" w:cs="Times New Roman"/>
                <w:color w:val="4BACC6"/>
                <w:lang w:val="ru-RU"/>
              </w:rPr>
              <w:t xml:space="preserve">оследовательно </w:t>
            </w:r>
            <w:r>
              <w:rPr>
                <w:rFonts w:ascii="Times New Roman" w:hAnsi="Times New Roman" w:cs="Times New Roman"/>
                <w:color w:val="4BACC6"/>
                <w:lang w:val="ru-RU"/>
              </w:rPr>
              <w:t>проводить</w:t>
            </w:r>
            <w:r w:rsidRPr="00ED17BA">
              <w:rPr>
                <w:rFonts w:ascii="Times New Roman" w:hAnsi="Times New Roman" w:cs="Times New Roman"/>
                <w:color w:val="4BACC6"/>
                <w:lang w:val="ru-RU"/>
              </w:rPr>
              <w:t xml:space="preserve"> измер</w:t>
            </w:r>
            <w:r>
              <w:rPr>
                <w:rFonts w:ascii="Times New Roman" w:hAnsi="Times New Roman" w:cs="Times New Roman"/>
                <w:color w:val="4BACC6"/>
                <w:lang w:val="ru-RU"/>
              </w:rPr>
              <w:t>ения</w:t>
            </w:r>
          </w:p>
          <w:p w:rsidR="00ED17BA" w:rsidRDefault="00ED17BA" w:rsidP="00ED17BA">
            <w:pPr>
              <w:pStyle w:val="af1"/>
              <w:numPr>
                <w:ilvl w:val="0"/>
                <w:numId w:val="36"/>
              </w:numPr>
              <w:spacing w:after="0"/>
              <w:rPr>
                <w:rFonts w:ascii="Times New Roman" w:hAnsi="Times New Roman" w:cs="Times New Roman"/>
                <w:color w:val="4BACC6"/>
                <w:lang w:val="ru-RU"/>
              </w:rPr>
            </w:pPr>
            <w:r>
              <w:rPr>
                <w:rFonts w:ascii="Times New Roman" w:hAnsi="Times New Roman" w:cs="Times New Roman"/>
                <w:color w:val="4BACC6"/>
                <w:lang w:val="ru-RU"/>
              </w:rPr>
              <w:t>Работать</w:t>
            </w:r>
            <w:r w:rsidRPr="00ED17BA">
              <w:rPr>
                <w:rFonts w:ascii="Times New Roman" w:hAnsi="Times New Roman" w:cs="Times New Roman"/>
                <w:color w:val="4BACC6"/>
                <w:lang w:val="ru-RU"/>
              </w:rPr>
              <w:t xml:space="preserve"> эффективно и </w:t>
            </w:r>
            <w:r w:rsidRPr="00ED17BA">
              <w:rPr>
                <w:rFonts w:ascii="Times New Roman" w:hAnsi="Times New Roman" w:cs="Times New Roman"/>
                <w:color w:val="4BACC6"/>
                <w:lang w:val="ru-RU"/>
              </w:rPr>
              <w:t>регулярно</w:t>
            </w:r>
            <w:r w:rsidRPr="00ED17BA">
              <w:rPr>
                <w:rFonts w:ascii="Times New Roman" w:hAnsi="Times New Roman" w:cs="Times New Roman"/>
                <w:color w:val="4BACC6"/>
                <w:lang w:val="ru-RU"/>
              </w:rPr>
              <w:t xml:space="preserve"> проверять ход и результаты </w:t>
            </w:r>
          </w:p>
          <w:p w:rsidR="005104D9" w:rsidRPr="00ED17BA" w:rsidRDefault="00ED17BA" w:rsidP="00C55D71">
            <w:pPr>
              <w:pStyle w:val="af1"/>
              <w:numPr>
                <w:ilvl w:val="0"/>
                <w:numId w:val="36"/>
              </w:numPr>
              <w:spacing w:after="0"/>
              <w:rPr>
                <w:rFonts w:ascii="Times New Roman" w:hAnsi="Times New Roman" w:cs="Times New Roman"/>
                <w:color w:val="4BACC6"/>
                <w:lang w:val="ru-RU"/>
              </w:rPr>
            </w:pPr>
            <w:r w:rsidRPr="00ED17BA">
              <w:rPr>
                <w:rFonts w:ascii="Times New Roman" w:hAnsi="Times New Roman" w:cs="Times New Roman"/>
                <w:color w:val="4BACC6"/>
                <w:lang w:val="ru-RU"/>
              </w:rPr>
              <w:t>Последовательно поддерживать высокие стандарты качества и рабочие процессы</w:t>
            </w:r>
            <w:r>
              <w:rPr>
                <w:rFonts w:ascii="Times New Roman" w:hAnsi="Times New Roman" w:cs="Times New Roman"/>
                <w:color w:val="4BACC6"/>
                <w:lang w:val="ru-RU"/>
              </w:rPr>
              <w:t xml:space="preserve"> </w:t>
            </w:r>
            <w:r w:rsidR="00C55D71" w:rsidRPr="00ED17BA">
              <w:rPr>
                <w:szCs w:val="20"/>
                <w:lang w:val="ru-RU"/>
              </w:rPr>
              <w:t xml:space="preserve"> </w:t>
            </w:r>
          </w:p>
        </w:tc>
        <w:tc>
          <w:tcPr>
            <w:tcW w:w="1318" w:type="dxa"/>
          </w:tcPr>
          <w:p w:rsidR="00B85034" w:rsidRPr="00ED17BA" w:rsidRDefault="00B85034" w:rsidP="00B85034">
            <w:pPr>
              <w:rPr>
                <w:rFonts w:ascii="Times New Roman" w:hAnsi="Times New Roman" w:cs="Times New Roman"/>
                <w:color w:val="000000"/>
                <w:szCs w:val="20"/>
                <w:lang w:val="ru-RU"/>
              </w:rPr>
            </w:pPr>
          </w:p>
        </w:tc>
      </w:tr>
      <w:tr w:rsidR="00AC24AC" w:rsidRPr="00B463EC" w:rsidTr="006D0578">
        <w:tc>
          <w:tcPr>
            <w:tcW w:w="1085" w:type="dxa"/>
            <w:shd w:val="clear" w:color="auto" w:fill="385623" w:themeFill="accent6" w:themeFillShade="80"/>
          </w:tcPr>
          <w:p w:rsidR="00C55D71" w:rsidRPr="00F01B77" w:rsidRDefault="00C55D71" w:rsidP="00C55D71">
            <w:pPr>
              <w:pStyle w:val="Default"/>
              <w:rPr>
                <w:rFonts w:ascii="Times New Roman" w:hAnsi="Times New Roman" w:cs="Times New Roman"/>
                <w:b/>
                <w:bCs/>
                <w:color w:val="FFFFFF" w:themeColor="background1"/>
                <w:sz w:val="20"/>
                <w:szCs w:val="20"/>
              </w:rPr>
            </w:pPr>
            <w:r w:rsidRPr="00B463EC">
              <w:rPr>
                <w:rFonts w:ascii="Times New Roman" w:hAnsi="Times New Roman" w:cs="Times New Roman"/>
                <w:b/>
                <w:bCs/>
                <w:color w:val="FFFFFF" w:themeColor="background1"/>
                <w:sz w:val="20"/>
                <w:szCs w:val="20"/>
              </w:rPr>
              <w:t xml:space="preserve">2 </w:t>
            </w:r>
          </w:p>
        </w:tc>
        <w:tc>
          <w:tcPr>
            <w:tcW w:w="7215" w:type="dxa"/>
            <w:shd w:val="clear" w:color="auto" w:fill="385623" w:themeFill="accent6" w:themeFillShade="80"/>
          </w:tcPr>
          <w:p w:rsidR="00C55D71" w:rsidRPr="00ED17BA" w:rsidRDefault="00ED17BA" w:rsidP="00C55D71">
            <w:pPr>
              <w:pStyle w:val="Default"/>
              <w:rPr>
                <w:rFonts w:ascii="Times New Roman" w:hAnsi="Times New Roman" w:cs="Times New Roman"/>
                <w:b/>
                <w:bCs/>
                <w:color w:val="FFFFFF" w:themeColor="background1"/>
                <w:sz w:val="20"/>
                <w:szCs w:val="20"/>
              </w:rPr>
            </w:pPr>
            <w:r w:rsidRPr="00ED17BA">
              <w:rPr>
                <w:rFonts w:ascii="Times New Roman" w:hAnsi="Times New Roman" w:cs="Times New Roman"/>
                <w:b/>
                <w:bCs/>
                <w:color w:val="FFFFFF" w:themeColor="background1"/>
                <w:sz w:val="20"/>
                <w:szCs w:val="20"/>
              </w:rPr>
              <w:t>Коммуникативные и межличностные навыки</w:t>
            </w:r>
          </w:p>
        </w:tc>
        <w:tc>
          <w:tcPr>
            <w:tcW w:w="1318" w:type="dxa"/>
            <w:shd w:val="clear" w:color="auto" w:fill="385623" w:themeFill="accent6" w:themeFillShade="80"/>
          </w:tcPr>
          <w:p w:rsidR="00C55D71" w:rsidRPr="00ED17BA" w:rsidRDefault="00C55D71" w:rsidP="00C55D71">
            <w:pPr>
              <w:pStyle w:val="Default"/>
              <w:rPr>
                <w:rFonts w:ascii="Times New Roman" w:hAnsi="Times New Roman" w:cs="Times New Roman"/>
                <w:b/>
                <w:bCs/>
                <w:color w:val="FFFFFF" w:themeColor="background1"/>
                <w:sz w:val="20"/>
                <w:szCs w:val="20"/>
              </w:rPr>
            </w:pPr>
            <w:r w:rsidRPr="00ED17BA">
              <w:rPr>
                <w:rFonts w:ascii="Times New Roman" w:hAnsi="Times New Roman" w:cs="Times New Roman"/>
                <w:b/>
                <w:bCs/>
                <w:color w:val="FFFFFF" w:themeColor="background1"/>
                <w:sz w:val="20"/>
                <w:szCs w:val="20"/>
              </w:rPr>
              <w:t xml:space="preserve">10 </w:t>
            </w:r>
          </w:p>
        </w:tc>
      </w:tr>
      <w:tr w:rsidR="00AC24AC" w:rsidRPr="000D727B" w:rsidTr="006D0578">
        <w:tc>
          <w:tcPr>
            <w:tcW w:w="1085" w:type="dxa"/>
          </w:tcPr>
          <w:p w:rsidR="00B85034" w:rsidRPr="00B463EC" w:rsidRDefault="00B85034" w:rsidP="00B85034">
            <w:pPr>
              <w:rPr>
                <w:rFonts w:ascii="Times New Roman" w:hAnsi="Times New Roman" w:cs="Times New Roman"/>
                <w:color w:val="000000"/>
                <w:szCs w:val="20"/>
                <w:lang w:val="en-US"/>
              </w:rPr>
            </w:pPr>
          </w:p>
        </w:tc>
        <w:tc>
          <w:tcPr>
            <w:tcW w:w="7215" w:type="dxa"/>
          </w:tcPr>
          <w:p w:rsidR="00ED17BA" w:rsidRDefault="00ED17BA" w:rsidP="00ED17BA">
            <w:pPr>
              <w:rPr>
                <w:rFonts w:ascii="Times New Roman" w:hAnsi="Times New Roman" w:cs="Times New Roman"/>
                <w:color w:val="4BACC6"/>
                <w:lang w:val="ru-RU"/>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 знать и понимать:</w:t>
            </w:r>
          </w:p>
          <w:p w:rsidR="00ED17BA" w:rsidRDefault="00ED17BA" w:rsidP="00ED17BA">
            <w:pPr>
              <w:pStyle w:val="af1"/>
              <w:numPr>
                <w:ilvl w:val="0"/>
                <w:numId w:val="37"/>
              </w:numPr>
              <w:rPr>
                <w:rFonts w:ascii="Times New Roman" w:hAnsi="Times New Roman" w:cs="Times New Roman"/>
                <w:color w:val="4BACC6"/>
                <w:lang w:val="ru-RU"/>
              </w:rPr>
            </w:pPr>
            <w:r>
              <w:rPr>
                <w:rFonts w:ascii="Times New Roman" w:hAnsi="Times New Roman" w:cs="Times New Roman"/>
                <w:color w:val="4BACC6"/>
                <w:lang w:val="ru-RU"/>
              </w:rPr>
              <w:t>з</w:t>
            </w:r>
            <w:r w:rsidRPr="00ED17BA">
              <w:rPr>
                <w:rFonts w:ascii="Times New Roman" w:hAnsi="Times New Roman" w:cs="Times New Roman"/>
                <w:color w:val="4BACC6"/>
                <w:lang w:val="ru-RU"/>
              </w:rPr>
              <w:t>нач</w:t>
            </w:r>
            <w:r>
              <w:rPr>
                <w:rFonts w:ascii="Times New Roman" w:hAnsi="Times New Roman" w:cs="Times New Roman"/>
                <w:color w:val="4BACC6"/>
                <w:lang w:val="ru-RU"/>
              </w:rPr>
              <w:t>имость</w:t>
            </w:r>
            <w:r w:rsidRPr="00ED17BA">
              <w:rPr>
                <w:rFonts w:ascii="Times New Roman" w:hAnsi="Times New Roman" w:cs="Times New Roman"/>
                <w:color w:val="4BACC6"/>
                <w:lang w:val="ru-RU"/>
              </w:rPr>
              <w:t xml:space="preserve"> установления и поддержания доверия клиентов</w:t>
            </w:r>
          </w:p>
          <w:p w:rsidR="00ED17BA" w:rsidRDefault="000D727B" w:rsidP="00ED17BA">
            <w:pPr>
              <w:pStyle w:val="af1"/>
              <w:numPr>
                <w:ilvl w:val="0"/>
                <w:numId w:val="37"/>
              </w:numPr>
              <w:rPr>
                <w:rFonts w:ascii="Times New Roman" w:hAnsi="Times New Roman" w:cs="Times New Roman"/>
                <w:color w:val="4BACC6"/>
                <w:lang w:val="ru-RU"/>
              </w:rPr>
            </w:pPr>
            <w:r>
              <w:rPr>
                <w:rFonts w:ascii="Times New Roman" w:hAnsi="Times New Roman" w:cs="Times New Roman"/>
                <w:color w:val="4BACC6"/>
                <w:lang w:val="ru-RU"/>
              </w:rPr>
              <w:t>важность обсуждения технических</w:t>
            </w:r>
            <w:r w:rsidR="00ED17BA" w:rsidRPr="00ED17BA">
              <w:rPr>
                <w:rFonts w:ascii="Times New Roman" w:hAnsi="Times New Roman" w:cs="Times New Roman"/>
                <w:color w:val="4BACC6"/>
                <w:lang w:val="ru-RU"/>
              </w:rPr>
              <w:t xml:space="preserve"> </w:t>
            </w:r>
            <w:r>
              <w:rPr>
                <w:rFonts w:ascii="Times New Roman" w:hAnsi="Times New Roman" w:cs="Times New Roman"/>
                <w:color w:val="4BACC6"/>
                <w:lang w:val="ru-RU"/>
              </w:rPr>
              <w:t>вопросов, связанных</w:t>
            </w:r>
            <w:r w:rsidR="00ED17BA">
              <w:rPr>
                <w:rFonts w:ascii="Times New Roman" w:hAnsi="Times New Roman" w:cs="Times New Roman"/>
                <w:color w:val="4BACC6"/>
                <w:lang w:val="ru-RU"/>
              </w:rPr>
              <w:t xml:space="preserve"> с наследием</w:t>
            </w:r>
            <w:r w:rsidR="00ED17BA" w:rsidRPr="00ED17BA">
              <w:rPr>
                <w:rFonts w:ascii="Times New Roman" w:hAnsi="Times New Roman" w:cs="Times New Roman"/>
                <w:color w:val="4BACC6"/>
                <w:lang w:val="ru-RU"/>
              </w:rPr>
              <w:t>/</w:t>
            </w:r>
            <w:r>
              <w:rPr>
                <w:rFonts w:ascii="Times New Roman" w:hAnsi="Times New Roman" w:cs="Times New Roman"/>
                <w:color w:val="4BACC6"/>
                <w:lang w:val="ru-RU"/>
              </w:rPr>
              <w:t>сохранением</w:t>
            </w:r>
            <w:r w:rsidR="00ED17BA" w:rsidRPr="00ED17BA">
              <w:rPr>
                <w:rFonts w:ascii="Times New Roman" w:hAnsi="Times New Roman" w:cs="Times New Roman"/>
                <w:color w:val="4BACC6"/>
                <w:lang w:val="ru-RU"/>
              </w:rPr>
              <w:t xml:space="preserve"> </w:t>
            </w:r>
            <w:r>
              <w:rPr>
                <w:rFonts w:ascii="Times New Roman" w:hAnsi="Times New Roman" w:cs="Times New Roman"/>
                <w:color w:val="4BACC6"/>
                <w:lang w:val="ru-RU"/>
              </w:rPr>
              <w:t>строения</w:t>
            </w:r>
          </w:p>
          <w:p w:rsidR="000D727B" w:rsidRDefault="000D727B" w:rsidP="000D727B">
            <w:pPr>
              <w:pStyle w:val="af1"/>
              <w:numPr>
                <w:ilvl w:val="0"/>
                <w:numId w:val="37"/>
              </w:numPr>
              <w:rPr>
                <w:rFonts w:ascii="Times New Roman" w:hAnsi="Times New Roman" w:cs="Times New Roman"/>
                <w:color w:val="4BACC6"/>
                <w:lang w:val="ru-RU"/>
              </w:rPr>
            </w:pPr>
            <w:r>
              <w:rPr>
                <w:rFonts w:ascii="Times New Roman" w:hAnsi="Times New Roman" w:cs="Times New Roman"/>
                <w:color w:val="4BACC6"/>
                <w:lang w:val="ru-RU"/>
              </w:rPr>
              <w:t>р</w:t>
            </w:r>
            <w:r w:rsidRPr="000D727B">
              <w:rPr>
                <w:rFonts w:ascii="Times New Roman" w:hAnsi="Times New Roman" w:cs="Times New Roman"/>
                <w:color w:val="4BACC6"/>
                <w:lang w:val="ru-RU"/>
              </w:rPr>
              <w:t>оли и тр</w:t>
            </w:r>
            <w:r>
              <w:rPr>
                <w:rFonts w:ascii="Times New Roman" w:hAnsi="Times New Roman" w:cs="Times New Roman"/>
                <w:color w:val="4BACC6"/>
                <w:lang w:val="ru-RU"/>
              </w:rPr>
              <w:t>ебования архитекторов и специалистов смежных профессий</w:t>
            </w:r>
          </w:p>
          <w:p w:rsidR="000D727B" w:rsidRDefault="000D727B" w:rsidP="000D727B">
            <w:pPr>
              <w:pStyle w:val="af1"/>
              <w:numPr>
                <w:ilvl w:val="0"/>
                <w:numId w:val="37"/>
              </w:numPr>
              <w:rPr>
                <w:rFonts w:ascii="Times New Roman" w:hAnsi="Times New Roman" w:cs="Times New Roman"/>
                <w:color w:val="4BACC6"/>
                <w:lang w:val="ru-RU"/>
              </w:rPr>
            </w:pPr>
            <w:r>
              <w:rPr>
                <w:rFonts w:ascii="Times New Roman" w:hAnsi="Times New Roman" w:cs="Times New Roman"/>
                <w:color w:val="4BACC6"/>
                <w:lang w:val="ru-RU"/>
              </w:rPr>
              <w:t>ценность</w:t>
            </w:r>
            <w:r w:rsidRPr="000D727B">
              <w:rPr>
                <w:rFonts w:ascii="Times New Roman" w:hAnsi="Times New Roman" w:cs="Times New Roman"/>
                <w:color w:val="4BACC6"/>
                <w:lang w:val="ru-RU"/>
              </w:rPr>
              <w:t xml:space="preserve"> </w:t>
            </w:r>
            <w:r>
              <w:rPr>
                <w:rFonts w:ascii="Times New Roman" w:hAnsi="Times New Roman" w:cs="Times New Roman"/>
                <w:color w:val="4BACC6"/>
                <w:lang w:val="ru-RU"/>
              </w:rPr>
              <w:t>построения</w:t>
            </w:r>
            <w:r w:rsidRPr="000D727B">
              <w:rPr>
                <w:rFonts w:ascii="Times New Roman" w:hAnsi="Times New Roman" w:cs="Times New Roman"/>
                <w:color w:val="4BACC6"/>
                <w:lang w:val="ru-RU"/>
              </w:rPr>
              <w:t xml:space="preserve"> и поддержания доверия</w:t>
            </w:r>
            <w:r>
              <w:rPr>
                <w:rFonts w:ascii="Times New Roman" w:hAnsi="Times New Roman" w:cs="Times New Roman"/>
                <w:color w:val="4BACC6"/>
                <w:lang w:val="ru-RU"/>
              </w:rPr>
              <w:t xml:space="preserve"> и продуктивных</w:t>
            </w:r>
            <w:r w:rsidRPr="000D727B">
              <w:rPr>
                <w:rFonts w:ascii="Times New Roman" w:hAnsi="Times New Roman" w:cs="Times New Roman"/>
                <w:color w:val="4BACC6"/>
                <w:lang w:val="ru-RU"/>
              </w:rPr>
              <w:t xml:space="preserve"> рабочи</w:t>
            </w:r>
            <w:r>
              <w:rPr>
                <w:rFonts w:ascii="Times New Roman" w:hAnsi="Times New Roman" w:cs="Times New Roman"/>
                <w:color w:val="4BACC6"/>
                <w:lang w:val="ru-RU"/>
              </w:rPr>
              <w:t>х</w:t>
            </w:r>
            <w:r w:rsidRPr="000D727B">
              <w:rPr>
                <w:rFonts w:ascii="Times New Roman" w:hAnsi="Times New Roman" w:cs="Times New Roman"/>
                <w:color w:val="4BACC6"/>
                <w:lang w:val="ru-RU"/>
              </w:rPr>
              <w:t xml:space="preserve"> отношени</w:t>
            </w:r>
            <w:r>
              <w:rPr>
                <w:rFonts w:ascii="Times New Roman" w:hAnsi="Times New Roman" w:cs="Times New Roman"/>
                <w:color w:val="4BACC6"/>
                <w:lang w:val="ru-RU"/>
              </w:rPr>
              <w:t>й</w:t>
            </w:r>
          </w:p>
          <w:p w:rsidR="002B7106" w:rsidRPr="000D727B" w:rsidRDefault="000D727B" w:rsidP="00C55D71">
            <w:pPr>
              <w:pStyle w:val="af1"/>
              <w:numPr>
                <w:ilvl w:val="0"/>
                <w:numId w:val="37"/>
              </w:numPr>
              <w:rPr>
                <w:rFonts w:ascii="Times New Roman" w:hAnsi="Times New Roman" w:cs="Times New Roman"/>
                <w:color w:val="4BACC6"/>
                <w:lang w:val="ru-RU"/>
              </w:rPr>
            </w:pPr>
            <w:r>
              <w:rPr>
                <w:rFonts w:ascii="Times New Roman" w:hAnsi="Times New Roman" w:cs="Times New Roman"/>
                <w:color w:val="4BACC6"/>
                <w:lang w:val="ru-RU"/>
              </w:rPr>
              <w:lastRenderedPageBreak/>
              <w:t>в</w:t>
            </w:r>
            <w:r w:rsidRPr="000D727B">
              <w:rPr>
                <w:rFonts w:ascii="Times New Roman" w:hAnsi="Times New Roman" w:cs="Times New Roman"/>
                <w:color w:val="4BACC6"/>
                <w:lang w:val="ru-RU"/>
              </w:rPr>
              <w:t>ажность оперативно</w:t>
            </w:r>
            <w:r>
              <w:rPr>
                <w:rFonts w:ascii="Times New Roman" w:hAnsi="Times New Roman" w:cs="Times New Roman"/>
                <w:color w:val="4BACC6"/>
                <w:lang w:val="ru-RU"/>
              </w:rPr>
              <w:t>го</w:t>
            </w:r>
            <w:r w:rsidRPr="000D727B">
              <w:rPr>
                <w:rFonts w:ascii="Times New Roman" w:hAnsi="Times New Roman" w:cs="Times New Roman"/>
                <w:color w:val="4BACC6"/>
                <w:lang w:val="ru-RU"/>
              </w:rPr>
              <w:t xml:space="preserve"> устран</w:t>
            </w:r>
            <w:r>
              <w:rPr>
                <w:rFonts w:ascii="Times New Roman" w:hAnsi="Times New Roman" w:cs="Times New Roman"/>
                <w:color w:val="4BACC6"/>
                <w:lang w:val="ru-RU"/>
              </w:rPr>
              <w:t>ения недопониманий</w:t>
            </w:r>
            <w:r w:rsidRPr="000D727B">
              <w:rPr>
                <w:rFonts w:ascii="Times New Roman" w:hAnsi="Times New Roman" w:cs="Times New Roman"/>
                <w:color w:val="4BACC6"/>
                <w:lang w:val="ru-RU"/>
              </w:rPr>
              <w:t xml:space="preserve"> и противоречивых требований</w:t>
            </w:r>
            <w:r w:rsidR="00C55D71" w:rsidRPr="000D727B">
              <w:rPr>
                <w:szCs w:val="20"/>
                <w:lang w:val="ru-RU"/>
              </w:rPr>
              <w:t xml:space="preserve"> </w:t>
            </w:r>
          </w:p>
        </w:tc>
        <w:tc>
          <w:tcPr>
            <w:tcW w:w="1318" w:type="dxa"/>
          </w:tcPr>
          <w:p w:rsidR="00B85034" w:rsidRPr="000D727B" w:rsidRDefault="00B85034" w:rsidP="00B85034">
            <w:pPr>
              <w:rPr>
                <w:rFonts w:ascii="Times New Roman" w:hAnsi="Times New Roman" w:cs="Times New Roman"/>
                <w:color w:val="000000"/>
                <w:szCs w:val="20"/>
                <w:lang w:val="ru-RU"/>
              </w:rPr>
            </w:pPr>
          </w:p>
        </w:tc>
      </w:tr>
      <w:tr w:rsidR="00C71047" w:rsidRPr="00C71047" w:rsidTr="006D0578">
        <w:tc>
          <w:tcPr>
            <w:tcW w:w="1085" w:type="dxa"/>
          </w:tcPr>
          <w:p w:rsidR="00B85034" w:rsidRPr="000D727B" w:rsidRDefault="00B85034" w:rsidP="00B85034">
            <w:pPr>
              <w:rPr>
                <w:rFonts w:ascii="Times New Roman" w:hAnsi="Times New Roman" w:cs="Times New Roman"/>
                <w:color w:val="000000"/>
                <w:szCs w:val="20"/>
                <w:lang w:val="ru-RU"/>
              </w:rPr>
            </w:pPr>
          </w:p>
        </w:tc>
        <w:tc>
          <w:tcPr>
            <w:tcW w:w="7215" w:type="dxa"/>
          </w:tcPr>
          <w:p w:rsidR="000D727B" w:rsidRDefault="000D727B" w:rsidP="000D727B">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w:t>
            </w:r>
            <w:r w:rsidRPr="002748A8">
              <w:rPr>
                <w:rFonts w:ascii="Times New Roman" w:hAnsi="Times New Roman" w:cs="Times New Roman"/>
                <w:color w:val="4BACC6"/>
                <w:lang w:val="en-US"/>
              </w:rPr>
              <w:t>:</w:t>
            </w:r>
          </w:p>
          <w:p w:rsidR="000D727B" w:rsidRDefault="000D727B" w:rsidP="000D727B">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и</w:t>
            </w:r>
            <w:r w:rsidRPr="000D727B">
              <w:rPr>
                <w:rFonts w:ascii="Times New Roman" w:hAnsi="Times New Roman" w:cs="Times New Roman"/>
                <w:color w:val="4BACC6"/>
                <w:lang w:val="ru-RU"/>
              </w:rPr>
              <w:t xml:space="preserve">нтерпретировать требования клиентов и </w:t>
            </w:r>
            <w:r>
              <w:rPr>
                <w:rFonts w:ascii="Times New Roman" w:hAnsi="Times New Roman" w:cs="Times New Roman"/>
                <w:color w:val="4BACC6"/>
                <w:lang w:val="ru-RU"/>
              </w:rPr>
              <w:t xml:space="preserve">положительно </w:t>
            </w:r>
            <w:r w:rsidRPr="000D727B">
              <w:rPr>
                <w:rFonts w:ascii="Times New Roman" w:hAnsi="Times New Roman" w:cs="Times New Roman"/>
                <w:color w:val="4BACC6"/>
                <w:lang w:val="ru-RU"/>
              </w:rPr>
              <w:t xml:space="preserve">управлять ожиданиями клиентов </w:t>
            </w:r>
          </w:p>
          <w:p w:rsidR="00AC24AC" w:rsidRDefault="00AC24AC"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визуализировать</w:t>
            </w:r>
            <w:r w:rsidRPr="00AC24AC">
              <w:rPr>
                <w:rFonts w:ascii="Times New Roman" w:hAnsi="Times New Roman" w:cs="Times New Roman"/>
                <w:color w:val="4BACC6"/>
                <w:lang w:val="ru-RU"/>
              </w:rPr>
              <w:t xml:space="preserve"> и </w:t>
            </w:r>
            <w:r>
              <w:rPr>
                <w:rFonts w:ascii="Times New Roman" w:hAnsi="Times New Roman" w:cs="Times New Roman"/>
                <w:color w:val="4BACC6"/>
                <w:lang w:val="ru-RU"/>
              </w:rPr>
              <w:t>воплощать</w:t>
            </w:r>
            <w:r w:rsidRPr="00AC24AC">
              <w:rPr>
                <w:rFonts w:ascii="Times New Roman" w:hAnsi="Times New Roman" w:cs="Times New Roman"/>
                <w:color w:val="4BACC6"/>
                <w:lang w:val="ru-RU"/>
              </w:rPr>
              <w:t xml:space="preserve"> пожелания клиента</w:t>
            </w:r>
            <w:r>
              <w:rPr>
                <w:rFonts w:ascii="Times New Roman" w:hAnsi="Times New Roman" w:cs="Times New Roman"/>
                <w:color w:val="4BACC6"/>
                <w:lang w:val="ru-RU"/>
              </w:rPr>
              <w:t xml:space="preserve"> с</w:t>
            </w:r>
            <w:r w:rsidRPr="00AC24AC">
              <w:rPr>
                <w:rFonts w:ascii="Times New Roman" w:hAnsi="Times New Roman" w:cs="Times New Roman"/>
                <w:color w:val="4BACC6"/>
                <w:lang w:val="ru-RU"/>
              </w:rPr>
              <w:t xml:space="preserve"> выработк</w:t>
            </w:r>
            <w:r>
              <w:rPr>
                <w:rFonts w:ascii="Times New Roman" w:hAnsi="Times New Roman" w:cs="Times New Roman"/>
                <w:color w:val="4BACC6"/>
                <w:lang w:val="ru-RU"/>
              </w:rPr>
              <w:t>ой</w:t>
            </w:r>
            <w:r w:rsidRPr="00AC24AC">
              <w:rPr>
                <w:rFonts w:ascii="Times New Roman" w:hAnsi="Times New Roman" w:cs="Times New Roman"/>
                <w:color w:val="4BACC6"/>
                <w:lang w:val="ru-RU"/>
              </w:rPr>
              <w:t xml:space="preserve"> ре</w:t>
            </w:r>
            <w:r>
              <w:rPr>
                <w:rFonts w:ascii="Times New Roman" w:hAnsi="Times New Roman" w:cs="Times New Roman"/>
                <w:color w:val="4BACC6"/>
                <w:lang w:val="ru-RU"/>
              </w:rPr>
              <w:t>комендаций, которые</w:t>
            </w:r>
            <w:r w:rsidRPr="00AC24AC">
              <w:rPr>
                <w:rFonts w:ascii="Times New Roman" w:hAnsi="Times New Roman" w:cs="Times New Roman"/>
                <w:color w:val="4BACC6"/>
                <w:lang w:val="ru-RU"/>
              </w:rPr>
              <w:t xml:space="preserve"> улучш</w:t>
            </w:r>
            <w:r>
              <w:rPr>
                <w:rFonts w:ascii="Times New Roman" w:hAnsi="Times New Roman" w:cs="Times New Roman"/>
                <w:color w:val="4BACC6"/>
                <w:lang w:val="ru-RU"/>
              </w:rPr>
              <w:t>ают</w:t>
            </w:r>
            <w:r w:rsidRPr="00AC24AC">
              <w:rPr>
                <w:rFonts w:ascii="Times New Roman" w:hAnsi="Times New Roman" w:cs="Times New Roman"/>
                <w:color w:val="4BACC6"/>
                <w:lang w:val="ru-RU"/>
              </w:rPr>
              <w:t xml:space="preserve"> их дизайн и бюджетные потребности</w:t>
            </w:r>
          </w:p>
          <w:p w:rsidR="000D727B" w:rsidRDefault="00AC24AC"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AC24AC">
              <w:rPr>
                <w:rFonts w:ascii="Times New Roman" w:hAnsi="Times New Roman" w:cs="Times New Roman"/>
                <w:color w:val="4BACC6"/>
                <w:lang w:val="ru-RU"/>
              </w:rPr>
              <w:t xml:space="preserve">редоставление специальных технических консультаций и рекомендаций по проектам наследия </w:t>
            </w:r>
          </w:p>
          <w:p w:rsidR="00AC24AC" w:rsidRDefault="00AC24AC"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знание предыдущих</w:t>
            </w:r>
            <w:r w:rsidRPr="00AC24AC">
              <w:rPr>
                <w:rFonts w:ascii="Times New Roman" w:hAnsi="Times New Roman" w:cs="Times New Roman"/>
                <w:color w:val="4BACC6"/>
                <w:lang w:val="ru-RU"/>
              </w:rPr>
              <w:t xml:space="preserve"> работ</w:t>
            </w:r>
            <w:r>
              <w:rPr>
                <w:rFonts w:ascii="Times New Roman" w:hAnsi="Times New Roman" w:cs="Times New Roman"/>
                <w:color w:val="4BACC6"/>
                <w:lang w:val="ru-RU"/>
              </w:rPr>
              <w:t xml:space="preserve">, чтобы </w:t>
            </w:r>
            <w:r w:rsidRPr="00AC24AC">
              <w:rPr>
                <w:rFonts w:ascii="Times New Roman" w:hAnsi="Times New Roman" w:cs="Times New Roman"/>
                <w:color w:val="4BACC6"/>
                <w:lang w:val="ru-RU"/>
              </w:rPr>
              <w:t>демонстрировать ассортимент и качество опыта и знаний</w:t>
            </w:r>
          </w:p>
          <w:p w:rsidR="00AC24AC" w:rsidRDefault="00AC24AC"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AC24AC">
              <w:rPr>
                <w:rFonts w:ascii="Times New Roman" w:hAnsi="Times New Roman" w:cs="Times New Roman"/>
                <w:color w:val="4BACC6"/>
                <w:lang w:val="ru-RU"/>
              </w:rPr>
              <w:t>роизв</w:t>
            </w:r>
            <w:r>
              <w:rPr>
                <w:rFonts w:ascii="Times New Roman" w:hAnsi="Times New Roman" w:cs="Times New Roman"/>
                <w:color w:val="4BACC6"/>
                <w:lang w:val="ru-RU"/>
              </w:rPr>
              <w:t>одить</w:t>
            </w:r>
            <w:r w:rsidRPr="00AC24AC">
              <w:rPr>
                <w:rFonts w:ascii="Times New Roman" w:hAnsi="Times New Roman" w:cs="Times New Roman"/>
                <w:color w:val="4BACC6"/>
                <w:lang w:val="ru-RU"/>
              </w:rPr>
              <w:t xml:space="preserve"> оценку стоимости и времени для клиентов</w:t>
            </w:r>
          </w:p>
          <w:p w:rsidR="00AC24AC" w:rsidRDefault="00AC24AC"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р</w:t>
            </w:r>
            <w:r w:rsidRPr="00AC24AC">
              <w:rPr>
                <w:rFonts w:ascii="Times New Roman" w:hAnsi="Times New Roman" w:cs="Times New Roman"/>
                <w:color w:val="4BACC6"/>
                <w:lang w:val="ru-RU"/>
              </w:rPr>
              <w:t>аспозна</w:t>
            </w:r>
            <w:r>
              <w:rPr>
                <w:rFonts w:ascii="Times New Roman" w:hAnsi="Times New Roman" w:cs="Times New Roman"/>
                <w:color w:val="4BACC6"/>
                <w:lang w:val="ru-RU"/>
              </w:rPr>
              <w:t>ва</w:t>
            </w:r>
            <w:r w:rsidRPr="00AC24AC">
              <w:rPr>
                <w:rFonts w:ascii="Times New Roman" w:hAnsi="Times New Roman" w:cs="Times New Roman"/>
                <w:color w:val="4BACC6"/>
                <w:lang w:val="ru-RU"/>
              </w:rPr>
              <w:t xml:space="preserve">ть потребности архитекторов и смежных </w:t>
            </w:r>
            <w:r>
              <w:rPr>
                <w:rFonts w:ascii="Times New Roman" w:hAnsi="Times New Roman" w:cs="Times New Roman"/>
                <w:color w:val="4BACC6"/>
                <w:lang w:val="ru-RU"/>
              </w:rPr>
              <w:t>специалистов</w:t>
            </w:r>
          </w:p>
          <w:p w:rsidR="00AC24AC" w:rsidRDefault="00C71047" w:rsidP="00AC24AC">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определять</w:t>
            </w:r>
            <w:r w:rsidR="00AC24AC" w:rsidRPr="00AC24AC">
              <w:rPr>
                <w:rFonts w:ascii="Times New Roman" w:hAnsi="Times New Roman" w:cs="Times New Roman"/>
                <w:color w:val="4BACC6"/>
                <w:lang w:val="ru-RU"/>
              </w:rPr>
              <w:t xml:space="preserve"> архитекторов и </w:t>
            </w:r>
            <w:r>
              <w:rPr>
                <w:rFonts w:ascii="Times New Roman" w:hAnsi="Times New Roman" w:cs="Times New Roman"/>
                <w:color w:val="4BACC6"/>
                <w:lang w:val="ru-RU"/>
              </w:rPr>
              <w:t>других специалистов</w:t>
            </w:r>
            <w:r w:rsidR="00AC24AC" w:rsidRPr="00AC24AC">
              <w:rPr>
                <w:rFonts w:ascii="Times New Roman" w:hAnsi="Times New Roman" w:cs="Times New Roman"/>
                <w:color w:val="4BACC6"/>
                <w:lang w:val="ru-RU"/>
              </w:rPr>
              <w:t xml:space="preserve"> для поддержки требований заказчика</w:t>
            </w:r>
          </w:p>
          <w:p w:rsidR="00B85034" w:rsidRPr="00C71047" w:rsidRDefault="00C71047" w:rsidP="00C55D71">
            <w:pPr>
              <w:pStyle w:val="af1"/>
              <w:numPr>
                <w:ilvl w:val="0"/>
                <w:numId w:val="38"/>
              </w:numPr>
              <w:spacing w:after="0"/>
              <w:rPr>
                <w:rFonts w:ascii="Times New Roman" w:hAnsi="Times New Roman" w:cs="Times New Roman"/>
                <w:color w:val="4BACC6"/>
                <w:lang w:val="ru-RU"/>
              </w:rPr>
            </w:pPr>
            <w:r>
              <w:rPr>
                <w:rFonts w:ascii="Times New Roman" w:hAnsi="Times New Roman" w:cs="Times New Roman"/>
                <w:color w:val="4BACC6"/>
                <w:lang w:val="ru-RU"/>
              </w:rPr>
              <w:t>э</w:t>
            </w:r>
            <w:r w:rsidRPr="00C71047">
              <w:rPr>
                <w:rFonts w:ascii="Times New Roman" w:hAnsi="Times New Roman" w:cs="Times New Roman"/>
                <w:color w:val="4BACC6"/>
                <w:lang w:val="ru-RU"/>
              </w:rPr>
              <w:t>ффективно работать в команде</w:t>
            </w:r>
            <w:r>
              <w:rPr>
                <w:rFonts w:ascii="Times New Roman" w:hAnsi="Times New Roman" w:cs="Times New Roman"/>
                <w:color w:val="4BACC6"/>
                <w:lang w:val="ru-RU"/>
              </w:rPr>
              <w:t>, чтобы улучшить эффективность</w:t>
            </w:r>
            <w:r w:rsidRPr="00C71047">
              <w:rPr>
                <w:rFonts w:ascii="Times New Roman" w:hAnsi="Times New Roman" w:cs="Times New Roman"/>
                <w:color w:val="4BACC6"/>
                <w:lang w:val="ru-RU"/>
              </w:rPr>
              <w:t>/</w:t>
            </w:r>
            <w:r>
              <w:rPr>
                <w:rFonts w:ascii="Times New Roman" w:hAnsi="Times New Roman" w:cs="Times New Roman"/>
                <w:color w:val="4BACC6"/>
                <w:lang w:val="ru-RU"/>
              </w:rPr>
              <w:t>производительность</w:t>
            </w:r>
            <w:r w:rsidRPr="00C71047">
              <w:rPr>
                <w:rFonts w:ascii="Times New Roman" w:hAnsi="Times New Roman" w:cs="Times New Roman"/>
                <w:color w:val="4BACC6"/>
                <w:lang w:val="ru-RU"/>
              </w:rPr>
              <w:t>/качество и контроль затрат</w:t>
            </w:r>
            <w:r w:rsidR="00C55D71" w:rsidRPr="00C71047">
              <w:rPr>
                <w:szCs w:val="20"/>
                <w:lang w:val="ru-RU"/>
              </w:rPr>
              <w:t xml:space="preserve"> </w:t>
            </w:r>
          </w:p>
        </w:tc>
        <w:tc>
          <w:tcPr>
            <w:tcW w:w="1318" w:type="dxa"/>
          </w:tcPr>
          <w:p w:rsidR="00B85034" w:rsidRPr="00C71047" w:rsidRDefault="00B85034" w:rsidP="00B85034">
            <w:pPr>
              <w:rPr>
                <w:rFonts w:ascii="Times New Roman" w:hAnsi="Times New Roman" w:cs="Times New Roman"/>
                <w:color w:val="000000"/>
                <w:szCs w:val="20"/>
                <w:lang w:val="ru-RU"/>
              </w:rPr>
            </w:pPr>
          </w:p>
        </w:tc>
      </w:tr>
      <w:tr w:rsidR="00AC24AC" w:rsidRPr="00B463EC" w:rsidTr="006D0578">
        <w:tc>
          <w:tcPr>
            <w:tcW w:w="1085" w:type="dxa"/>
            <w:shd w:val="clear" w:color="auto" w:fill="385623" w:themeFill="accent6" w:themeFillShade="80"/>
          </w:tcPr>
          <w:p w:rsidR="00C55D71" w:rsidRPr="00A55C07" w:rsidRDefault="00C55D71" w:rsidP="00C55D71">
            <w:pPr>
              <w:pStyle w:val="Default"/>
              <w:rPr>
                <w:rFonts w:ascii="Times New Roman" w:hAnsi="Times New Roman" w:cs="Times New Roman"/>
                <w:b/>
                <w:bCs/>
                <w:color w:val="FFFFFF" w:themeColor="background1"/>
                <w:sz w:val="20"/>
                <w:szCs w:val="20"/>
              </w:rPr>
            </w:pPr>
            <w:r w:rsidRPr="00B463EC">
              <w:rPr>
                <w:rFonts w:ascii="Times New Roman" w:hAnsi="Times New Roman" w:cs="Times New Roman"/>
                <w:b/>
                <w:bCs/>
                <w:color w:val="FFFFFF" w:themeColor="background1"/>
                <w:sz w:val="20"/>
                <w:szCs w:val="20"/>
              </w:rPr>
              <w:t xml:space="preserve">3 </w:t>
            </w:r>
          </w:p>
        </w:tc>
        <w:tc>
          <w:tcPr>
            <w:tcW w:w="7215" w:type="dxa"/>
            <w:shd w:val="clear" w:color="auto" w:fill="385623" w:themeFill="accent6" w:themeFillShade="80"/>
          </w:tcPr>
          <w:p w:rsidR="00C55D71" w:rsidRPr="00C71047" w:rsidRDefault="00C71047" w:rsidP="00C55D71">
            <w:pPr>
              <w:pStyle w:val="Default"/>
              <w:rPr>
                <w:rFonts w:ascii="Times New Roman" w:hAnsi="Times New Roman" w:cs="Times New Roman"/>
                <w:b/>
                <w:bCs/>
                <w:color w:val="FFFFFF" w:themeColor="background1"/>
                <w:sz w:val="20"/>
                <w:szCs w:val="20"/>
              </w:rPr>
            </w:pPr>
            <w:r w:rsidRPr="00C71047">
              <w:rPr>
                <w:rFonts w:ascii="Times New Roman" w:hAnsi="Times New Roman" w:cs="Times New Roman"/>
                <w:b/>
                <w:bCs/>
                <w:color w:val="FFFFFF" w:themeColor="background1"/>
                <w:sz w:val="20"/>
                <w:szCs w:val="20"/>
              </w:rPr>
              <w:t>Решение проблем, инновации и творчество</w:t>
            </w:r>
          </w:p>
        </w:tc>
        <w:tc>
          <w:tcPr>
            <w:tcW w:w="1318" w:type="dxa"/>
            <w:shd w:val="clear" w:color="auto" w:fill="385623" w:themeFill="accent6" w:themeFillShade="80"/>
          </w:tcPr>
          <w:p w:rsidR="00C55D71" w:rsidRPr="00C71047" w:rsidRDefault="00C55D71" w:rsidP="00C55D71">
            <w:pPr>
              <w:pStyle w:val="Default"/>
              <w:rPr>
                <w:rFonts w:ascii="Times New Roman" w:hAnsi="Times New Roman" w:cs="Times New Roman"/>
                <w:b/>
                <w:bCs/>
                <w:color w:val="FFFFFF" w:themeColor="background1"/>
                <w:sz w:val="20"/>
                <w:szCs w:val="20"/>
              </w:rPr>
            </w:pPr>
            <w:r w:rsidRPr="00C71047">
              <w:rPr>
                <w:rFonts w:ascii="Times New Roman" w:hAnsi="Times New Roman" w:cs="Times New Roman"/>
                <w:b/>
                <w:bCs/>
                <w:color w:val="FFFFFF" w:themeColor="background1"/>
                <w:sz w:val="20"/>
                <w:szCs w:val="20"/>
              </w:rPr>
              <w:t xml:space="preserve">5 </w:t>
            </w:r>
          </w:p>
        </w:tc>
      </w:tr>
      <w:tr w:rsidR="00C71047" w:rsidRPr="00C71047" w:rsidTr="006D0578">
        <w:tc>
          <w:tcPr>
            <w:tcW w:w="1085" w:type="dxa"/>
          </w:tcPr>
          <w:p w:rsidR="00B85034" w:rsidRPr="00B463EC" w:rsidRDefault="00B85034" w:rsidP="00B85034">
            <w:pPr>
              <w:rPr>
                <w:rFonts w:ascii="Times New Roman" w:hAnsi="Times New Roman" w:cs="Times New Roman"/>
                <w:color w:val="000000"/>
                <w:szCs w:val="20"/>
                <w:lang w:val="en-US"/>
              </w:rPr>
            </w:pPr>
          </w:p>
        </w:tc>
        <w:tc>
          <w:tcPr>
            <w:tcW w:w="7215" w:type="dxa"/>
          </w:tcPr>
          <w:p w:rsidR="00C71047" w:rsidRDefault="00C71047" w:rsidP="00C71047">
            <w:pPr>
              <w:rPr>
                <w:rFonts w:ascii="Times New Roman" w:hAnsi="Times New Roman" w:cs="Times New Roman"/>
                <w:color w:val="4BACC6"/>
                <w:lang w:val="ru-RU"/>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 знать и понимать:</w:t>
            </w:r>
          </w:p>
          <w:p w:rsidR="00C71047" w:rsidRDefault="00C71047" w:rsidP="00C71047">
            <w:pPr>
              <w:pStyle w:val="af1"/>
              <w:numPr>
                <w:ilvl w:val="0"/>
                <w:numId w:val="39"/>
              </w:numPr>
              <w:rPr>
                <w:rFonts w:ascii="Times New Roman" w:hAnsi="Times New Roman" w:cs="Times New Roman"/>
                <w:color w:val="4BACC6"/>
                <w:lang w:val="ru-RU"/>
              </w:rPr>
            </w:pPr>
            <w:r>
              <w:rPr>
                <w:rFonts w:ascii="Times New Roman" w:hAnsi="Times New Roman" w:cs="Times New Roman"/>
                <w:color w:val="4BACC6"/>
                <w:lang w:val="ru-RU"/>
              </w:rPr>
              <w:t>т</w:t>
            </w:r>
            <w:r w:rsidRPr="00C71047">
              <w:rPr>
                <w:rFonts w:ascii="Times New Roman" w:hAnsi="Times New Roman" w:cs="Times New Roman"/>
                <w:color w:val="4BACC6"/>
                <w:lang w:val="ru-RU"/>
              </w:rPr>
              <w:t>ипы проблем, которые могут возникнуть в процессе работы</w:t>
            </w:r>
            <w:r>
              <w:rPr>
                <w:rFonts w:ascii="Times New Roman" w:hAnsi="Times New Roman" w:cs="Times New Roman"/>
                <w:color w:val="4BACC6"/>
                <w:lang w:val="ru-RU"/>
              </w:rPr>
              <w:t xml:space="preserve">: </w:t>
            </w:r>
            <w:r w:rsidRPr="00C71047">
              <w:rPr>
                <w:rFonts w:ascii="Times New Roman" w:hAnsi="Times New Roman" w:cs="Times New Roman"/>
                <w:color w:val="4BACC6"/>
                <w:lang w:val="ru-RU"/>
              </w:rPr>
              <w:t>сухие края</w:t>
            </w:r>
            <w:r>
              <w:rPr>
                <w:rFonts w:ascii="Times New Roman" w:hAnsi="Times New Roman" w:cs="Times New Roman"/>
                <w:color w:val="4BACC6"/>
                <w:lang w:val="ru-RU"/>
              </w:rPr>
              <w:t xml:space="preserve">, </w:t>
            </w:r>
            <w:r w:rsidRPr="00C71047">
              <w:rPr>
                <w:rFonts w:ascii="Times New Roman" w:hAnsi="Times New Roman" w:cs="Times New Roman"/>
                <w:color w:val="4BACC6"/>
                <w:lang w:val="ru-RU"/>
              </w:rPr>
              <w:t>образование пузырей</w:t>
            </w:r>
            <w:r>
              <w:rPr>
                <w:rFonts w:ascii="Times New Roman" w:hAnsi="Times New Roman" w:cs="Times New Roman"/>
                <w:color w:val="4BACC6"/>
                <w:lang w:val="ru-RU"/>
              </w:rPr>
              <w:t xml:space="preserve">, </w:t>
            </w:r>
            <w:r w:rsidRPr="00C71047">
              <w:rPr>
                <w:rFonts w:ascii="Times New Roman" w:hAnsi="Times New Roman" w:cs="Times New Roman"/>
                <w:color w:val="4BACC6"/>
                <w:lang w:val="ru-RU"/>
              </w:rPr>
              <w:t>расслоения</w:t>
            </w:r>
            <w:r>
              <w:rPr>
                <w:rFonts w:ascii="Times New Roman" w:hAnsi="Times New Roman" w:cs="Times New Roman"/>
                <w:color w:val="4BACC6"/>
                <w:lang w:val="ru-RU"/>
              </w:rPr>
              <w:t>, совместный</w:t>
            </w:r>
            <w:r w:rsidRPr="00C71047">
              <w:rPr>
                <w:rFonts w:ascii="Times New Roman" w:hAnsi="Times New Roman" w:cs="Times New Roman"/>
                <w:color w:val="4BACC6"/>
                <w:lang w:val="ru-RU"/>
              </w:rPr>
              <w:t xml:space="preserve"> </w:t>
            </w:r>
            <w:proofErr w:type="spellStart"/>
            <w:r w:rsidRPr="00C71047">
              <w:rPr>
                <w:rFonts w:ascii="Times New Roman" w:hAnsi="Times New Roman" w:cs="Times New Roman"/>
                <w:color w:val="4BACC6"/>
                <w:lang w:val="ru-RU"/>
              </w:rPr>
              <w:t>гэпинг</w:t>
            </w:r>
            <w:proofErr w:type="spellEnd"/>
            <w:r>
              <w:rPr>
                <w:rFonts w:ascii="Times New Roman" w:hAnsi="Times New Roman" w:cs="Times New Roman"/>
                <w:color w:val="4BACC6"/>
                <w:lang w:val="ru-RU"/>
              </w:rPr>
              <w:t>, оклеивание коррозий, полировка, заплатки, окрашивания и разрывы</w:t>
            </w:r>
          </w:p>
          <w:p w:rsidR="00C71047" w:rsidRDefault="00C71047" w:rsidP="00C71047">
            <w:pPr>
              <w:pStyle w:val="af1"/>
              <w:numPr>
                <w:ilvl w:val="0"/>
                <w:numId w:val="39"/>
              </w:numPr>
              <w:rPr>
                <w:rFonts w:ascii="Times New Roman" w:hAnsi="Times New Roman" w:cs="Times New Roman"/>
                <w:color w:val="4BACC6"/>
                <w:lang w:val="ru-RU"/>
              </w:rPr>
            </w:pPr>
            <w:r>
              <w:rPr>
                <w:rFonts w:ascii="Times New Roman" w:hAnsi="Times New Roman" w:cs="Times New Roman"/>
                <w:color w:val="4BACC6"/>
                <w:lang w:val="ru-RU"/>
              </w:rPr>
              <w:t>д</w:t>
            </w:r>
            <w:r w:rsidRPr="00C71047">
              <w:rPr>
                <w:rFonts w:ascii="Times New Roman" w:hAnsi="Times New Roman" w:cs="Times New Roman"/>
                <w:color w:val="4BACC6"/>
                <w:lang w:val="ru-RU"/>
              </w:rPr>
              <w:t>иагностические подходы к решению проблем</w:t>
            </w:r>
          </w:p>
          <w:p w:rsidR="00B85034" w:rsidRPr="00C71047" w:rsidRDefault="00C71047" w:rsidP="00C55D71">
            <w:pPr>
              <w:pStyle w:val="af1"/>
              <w:numPr>
                <w:ilvl w:val="0"/>
                <w:numId w:val="39"/>
              </w:numPr>
              <w:rPr>
                <w:rFonts w:ascii="Times New Roman" w:hAnsi="Times New Roman" w:cs="Times New Roman"/>
                <w:color w:val="4BACC6"/>
                <w:lang w:val="ru-RU"/>
              </w:rPr>
            </w:pPr>
            <w:r>
              <w:rPr>
                <w:rFonts w:ascii="Times New Roman" w:hAnsi="Times New Roman" w:cs="Times New Roman"/>
                <w:color w:val="4BACC6"/>
                <w:lang w:val="ru-RU"/>
              </w:rPr>
              <w:t>т</w:t>
            </w:r>
            <w:r w:rsidRPr="00C71047">
              <w:rPr>
                <w:rFonts w:ascii="Times New Roman" w:hAnsi="Times New Roman" w:cs="Times New Roman"/>
                <w:color w:val="4BACC6"/>
                <w:lang w:val="ru-RU"/>
              </w:rPr>
              <w:t>енденции и события в отрасли, включая новые м</w:t>
            </w:r>
            <w:r>
              <w:rPr>
                <w:rFonts w:ascii="Times New Roman" w:hAnsi="Times New Roman" w:cs="Times New Roman"/>
                <w:color w:val="4BACC6"/>
                <w:lang w:val="ru-RU"/>
              </w:rPr>
              <w:t>атериалы, методы и оборудование</w:t>
            </w:r>
            <w:r w:rsidRPr="00C71047">
              <w:rPr>
                <w:rFonts w:ascii="Times New Roman" w:hAnsi="Times New Roman" w:cs="Times New Roman"/>
                <w:color w:val="4BACC6"/>
                <w:lang w:val="ru-RU"/>
              </w:rPr>
              <w:t>/технологии</w:t>
            </w:r>
            <w:r>
              <w:rPr>
                <w:rFonts w:ascii="Times New Roman" w:hAnsi="Times New Roman" w:cs="Times New Roman"/>
                <w:color w:val="4BACC6"/>
                <w:lang w:val="ru-RU"/>
              </w:rPr>
              <w:t>,</w:t>
            </w:r>
            <w:r w:rsidRPr="00C71047">
              <w:rPr>
                <w:rFonts w:ascii="Times New Roman" w:hAnsi="Times New Roman" w:cs="Times New Roman"/>
                <w:color w:val="4BACC6"/>
                <w:lang w:val="ru-RU"/>
              </w:rPr>
              <w:t xml:space="preserve"> например</w:t>
            </w:r>
            <w:r w:rsidR="00ED4D90">
              <w:rPr>
                <w:rFonts w:ascii="Times New Roman" w:hAnsi="Times New Roman" w:cs="Times New Roman"/>
                <w:color w:val="4BACC6"/>
                <w:lang w:val="ru-RU"/>
              </w:rPr>
              <w:t>,</w:t>
            </w:r>
            <w:r w:rsidRPr="00C71047">
              <w:rPr>
                <w:rFonts w:ascii="Times New Roman" w:hAnsi="Times New Roman" w:cs="Times New Roman"/>
                <w:color w:val="4BACC6"/>
                <w:lang w:val="ru-RU"/>
              </w:rPr>
              <w:t xml:space="preserve"> смешивание цветов</w:t>
            </w:r>
            <w:r w:rsidR="00C55D71" w:rsidRPr="00C71047">
              <w:rPr>
                <w:szCs w:val="20"/>
                <w:lang w:val="ru-RU"/>
              </w:rPr>
              <w:t xml:space="preserve"> </w:t>
            </w:r>
          </w:p>
        </w:tc>
        <w:tc>
          <w:tcPr>
            <w:tcW w:w="1318" w:type="dxa"/>
          </w:tcPr>
          <w:p w:rsidR="00B85034" w:rsidRPr="00C71047" w:rsidRDefault="00B85034" w:rsidP="00B85034">
            <w:pPr>
              <w:rPr>
                <w:rFonts w:ascii="Times New Roman" w:hAnsi="Times New Roman" w:cs="Times New Roman"/>
                <w:color w:val="000000"/>
                <w:szCs w:val="20"/>
                <w:lang w:val="ru-RU"/>
              </w:rPr>
            </w:pPr>
          </w:p>
        </w:tc>
      </w:tr>
      <w:tr w:rsidR="00C71047" w:rsidRPr="00303FBD" w:rsidTr="006D0578">
        <w:tc>
          <w:tcPr>
            <w:tcW w:w="1085" w:type="dxa"/>
          </w:tcPr>
          <w:p w:rsidR="00B85034" w:rsidRPr="00C71047" w:rsidRDefault="00B85034" w:rsidP="00B85034">
            <w:pPr>
              <w:rPr>
                <w:rFonts w:ascii="Times New Roman" w:hAnsi="Times New Roman" w:cs="Times New Roman"/>
                <w:color w:val="000000"/>
                <w:szCs w:val="20"/>
                <w:lang w:val="ru-RU"/>
              </w:rPr>
            </w:pPr>
          </w:p>
        </w:tc>
        <w:tc>
          <w:tcPr>
            <w:tcW w:w="7215" w:type="dxa"/>
          </w:tcPr>
          <w:p w:rsidR="00C71047" w:rsidRDefault="00ED4D90" w:rsidP="00ED4D90">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w:t>
            </w:r>
            <w:r w:rsidRPr="002748A8">
              <w:rPr>
                <w:rFonts w:ascii="Times New Roman" w:hAnsi="Times New Roman" w:cs="Times New Roman"/>
                <w:color w:val="4BACC6"/>
                <w:lang w:val="en-US"/>
              </w:rPr>
              <w:t>:</w:t>
            </w:r>
          </w:p>
          <w:p w:rsidR="00ED4D90" w:rsidRDefault="00ED4D90" w:rsidP="00ED4D90">
            <w:pPr>
              <w:pStyle w:val="af1"/>
              <w:numPr>
                <w:ilvl w:val="0"/>
                <w:numId w:val="41"/>
              </w:numPr>
              <w:spacing w:after="0"/>
              <w:rPr>
                <w:rFonts w:ascii="Times New Roman" w:hAnsi="Times New Roman" w:cs="Times New Roman"/>
                <w:color w:val="4BACC6"/>
                <w:lang w:val="ru-RU"/>
              </w:rPr>
            </w:pPr>
            <w:r w:rsidRPr="00ED4D90">
              <w:rPr>
                <w:rFonts w:ascii="Times New Roman" w:hAnsi="Times New Roman" w:cs="Times New Roman"/>
                <w:color w:val="4BACC6"/>
                <w:lang w:val="ru-RU"/>
              </w:rPr>
              <w:t>регулярно</w:t>
            </w:r>
            <w:r w:rsidRPr="00ED4D90">
              <w:rPr>
                <w:rFonts w:ascii="Times New Roman" w:hAnsi="Times New Roman" w:cs="Times New Roman"/>
                <w:color w:val="4BACC6"/>
                <w:lang w:val="ru-RU"/>
              </w:rPr>
              <w:t xml:space="preserve"> </w:t>
            </w:r>
            <w:r>
              <w:rPr>
                <w:rFonts w:ascii="Times New Roman" w:hAnsi="Times New Roman" w:cs="Times New Roman"/>
                <w:color w:val="4BACC6"/>
                <w:lang w:val="ru-RU"/>
              </w:rPr>
              <w:t>п</w:t>
            </w:r>
            <w:r w:rsidRPr="00ED4D90">
              <w:rPr>
                <w:rFonts w:ascii="Times New Roman" w:hAnsi="Times New Roman" w:cs="Times New Roman"/>
                <w:color w:val="4BACC6"/>
                <w:lang w:val="ru-RU"/>
              </w:rPr>
              <w:t>ровер</w:t>
            </w:r>
            <w:r>
              <w:rPr>
                <w:rFonts w:ascii="Times New Roman" w:hAnsi="Times New Roman" w:cs="Times New Roman"/>
                <w:color w:val="4BACC6"/>
                <w:lang w:val="ru-RU"/>
              </w:rPr>
              <w:t>ять</w:t>
            </w:r>
            <w:r w:rsidRPr="00ED4D90">
              <w:rPr>
                <w:rFonts w:ascii="Times New Roman" w:hAnsi="Times New Roman" w:cs="Times New Roman"/>
                <w:color w:val="4BACC6"/>
                <w:lang w:val="ru-RU"/>
              </w:rPr>
              <w:t xml:space="preserve"> работу, чтобы свести к минимуму проблемы на более позднем этапе</w:t>
            </w:r>
          </w:p>
          <w:p w:rsidR="00ED4D90" w:rsidRDefault="00303FBD" w:rsidP="00ED4D90">
            <w:pPr>
              <w:pStyle w:val="af1"/>
              <w:numPr>
                <w:ilvl w:val="0"/>
                <w:numId w:val="41"/>
              </w:numPr>
              <w:spacing w:after="0"/>
              <w:rPr>
                <w:rFonts w:ascii="Times New Roman" w:hAnsi="Times New Roman" w:cs="Times New Roman"/>
                <w:color w:val="4BACC6"/>
                <w:lang w:val="ru-RU"/>
              </w:rPr>
            </w:pPr>
            <w:r>
              <w:rPr>
                <w:rFonts w:ascii="Times New Roman" w:hAnsi="Times New Roman" w:cs="Times New Roman"/>
                <w:color w:val="4BACC6"/>
                <w:lang w:val="ru-RU"/>
              </w:rPr>
              <w:t>устранение</w:t>
            </w:r>
            <w:r w:rsidR="00ED4D90" w:rsidRPr="00ED4D90">
              <w:rPr>
                <w:rFonts w:ascii="Times New Roman" w:hAnsi="Times New Roman" w:cs="Times New Roman"/>
                <w:color w:val="4BACC6"/>
                <w:lang w:val="ru-RU"/>
              </w:rPr>
              <w:t xml:space="preserve"> неверной информации для предотвращения проблем</w:t>
            </w:r>
          </w:p>
          <w:p w:rsidR="00303FBD" w:rsidRDefault="00303FBD" w:rsidP="00303FBD">
            <w:pPr>
              <w:pStyle w:val="af1"/>
              <w:numPr>
                <w:ilvl w:val="0"/>
                <w:numId w:val="41"/>
              </w:numPr>
              <w:spacing w:after="0"/>
              <w:rPr>
                <w:rFonts w:ascii="Times New Roman" w:hAnsi="Times New Roman" w:cs="Times New Roman"/>
                <w:color w:val="4BACC6"/>
                <w:lang w:val="ru-RU"/>
              </w:rPr>
            </w:pPr>
            <w:r w:rsidRPr="00303FBD">
              <w:rPr>
                <w:rFonts w:ascii="Times New Roman" w:hAnsi="Times New Roman" w:cs="Times New Roman"/>
                <w:color w:val="4BACC6"/>
                <w:lang w:val="ru-RU"/>
              </w:rPr>
              <w:t xml:space="preserve">быстро </w:t>
            </w:r>
            <w:r>
              <w:rPr>
                <w:rFonts w:ascii="Times New Roman" w:hAnsi="Times New Roman" w:cs="Times New Roman"/>
                <w:color w:val="4BACC6"/>
                <w:lang w:val="ru-RU"/>
              </w:rPr>
              <w:t>р</w:t>
            </w:r>
            <w:r w:rsidRPr="00303FBD">
              <w:rPr>
                <w:rFonts w:ascii="Times New Roman" w:hAnsi="Times New Roman" w:cs="Times New Roman"/>
                <w:color w:val="4BACC6"/>
                <w:lang w:val="ru-RU"/>
              </w:rPr>
              <w:t xml:space="preserve">аспознавать и понимать проблемы </w:t>
            </w:r>
            <w:r>
              <w:rPr>
                <w:rFonts w:ascii="Times New Roman" w:hAnsi="Times New Roman" w:cs="Times New Roman"/>
                <w:color w:val="4BACC6"/>
                <w:lang w:val="ru-RU"/>
              </w:rPr>
              <w:t>и следовать самоуправляемым</w:t>
            </w:r>
            <w:r w:rsidRPr="00303FBD">
              <w:rPr>
                <w:rFonts w:ascii="Times New Roman" w:hAnsi="Times New Roman" w:cs="Times New Roman"/>
                <w:color w:val="4BACC6"/>
                <w:lang w:val="ru-RU"/>
              </w:rPr>
              <w:t xml:space="preserve"> процесс</w:t>
            </w:r>
            <w:r>
              <w:rPr>
                <w:rFonts w:ascii="Times New Roman" w:hAnsi="Times New Roman" w:cs="Times New Roman"/>
                <w:color w:val="4BACC6"/>
                <w:lang w:val="ru-RU"/>
              </w:rPr>
              <w:t>ам</w:t>
            </w:r>
            <w:r w:rsidRPr="00303FBD">
              <w:rPr>
                <w:rFonts w:ascii="Times New Roman" w:hAnsi="Times New Roman" w:cs="Times New Roman"/>
                <w:color w:val="4BACC6"/>
                <w:lang w:val="ru-RU"/>
              </w:rPr>
              <w:t xml:space="preserve"> разрешения</w:t>
            </w:r>
            <w:r>
              <w:rPr>
                <w:rFonts w:ascii="Times New Roman" w:hAnsi="Times New Roman" w:cs="Times New Roman"/>
                <w:color w:val="4BACC6"/>
                <w:lang w:val="ru-RU"/>
              </w:rPr>
              <w:t xml:space="preserve"> проблем</w:t>
            </w:r>
          </w:p>
          <w:p w:rsidR="00303FBD" w:rsidRDefault="00303FBD" w:rsidP="00303FBD">
            <w:pPr>
              <w:pStyle w:val="af1"/>
              <w:numPr>
                <w:ilvl w:val="0"/>
                <w:numId w:val="41"/>
              </w:numPr>
              <w:spacing w:after="0"/>
              <w:rPr>
                <w:rFonts w:ascii="Times New Roman" w:hAnsi="Times New Roman" w:cs="Times New Roman"/>
                <w:color w:val="4BACC6"/>
                <w:lang w:val="ru-RU"/>
              </w:rPr>
            </w:pPr>
            <w:r>
              <w:rPr>
                <w:rFonts w:ascii="Times New Roman" w:hAnsi="Times New Roman" w:cs="Times New Roman"/>
                <w:color w:val="4BACC6"/>
                <w:lang w:val="ru-RU"/>
              </w:rPr>
              <w:t>распознавать</w:t>
            </w:r>
            <w:r w:rsidRPr="00303FBD">
              <w:rPr>
                <w:rFonts w:ascii="Times New Roman" w:hAnsi="Times New Roman" w:cs="Times New Roman"/>
                <w:color w:val="4BACC6"/>
                <w:lang w:val="ru-RU"/>
              </w:rPr>
              <w:t xml:space="preserve"> возможности внести свой вклад </w:t>
            </w:r>
            <w:r>
              <w:rPr>
                <w:rFonts w:ascii="Times New Roman" w:hAnsi="Times New Roman" w:cs="Times New Roman"/>
                <w:color w:val="4BACC6"/>
                <w:lang w:val="ru-RU"/>
              </w:rPr>
              <w:t xml:space="preserve">и </w:t>
            </w:r>
            <w:r w:rsidRPr="00303FBD">
              <w:rPr>
                <w:rFonts w:ascii="Times New Roman" w:hAnsi="Times New Roman" w:cs="Times New Roman"/>
                <w:color w:val="4BACC6"/>
                <w:lang w:val="ru-RU"/>
              </w:rPr>
              <w:t>иде</w:t>
            </w:r>
            <w:r>
              <w:rPr>
                <w:rFonts w:ascii="Times New Roman" w:hAnsi="Times New Roman" w:cs="Times New Roman"/>
                <w:color w:val="4BACC6"/>
                <w:lang w:val="ru-RU"/>
              </w:rPr>
              <w:t>и для улучшения продукта и общего</w:t>
            </w:r>
            <w:r w:rsidRPr="00303FBD">
              <w:rPr>
                <w:rFonts w:ascii="Times New Roman" w:hAnsi="Times New Roman" w:cs="Times New Roman"/>
                <w:color w:val="4BACC6"/>
                <w:lang w:val="ru-RU"/>
              </w:rPr>
              <w:t xml:space="preserve"> уров</w:t>
            </w:r>
            <w:r>
              <w:rPr>
                <w:rFonts w:ascii="Times New Roman" w:hAnsi="Times New Roman" w:cs="Times New Roman"/>
                <w:color w:val="4BACC6"/>
                <w:lang w:val="ru-RU"/>
              </w:rPr>
              <w:t>ня</w:t>
            </w:r>
            <w:r w:rsidRPr="00303FBD">
              <w:rPr>
                <w:rFonts w:ascii="Times New Roman" w:hAnsi="Times New Roman" w:cs="Times New Roman"/>
                <w:color w:val="4BACC6"/>
                <w:lang w:val="ru-RU"/>
              </w:rPr>
              <w:t xml:space="preserve"> удовлетворенности клиентов</w:t>
            </w:r>
          </w:p>
          <w:p w:rsidR="00B200C8" w:rsidRPr="00303FBD" w:rsidRDefault="00303FBD" w:rsidP="00C55D71">
            <w:pPr>
              <w:pStyle w:val="af1"/>
              <w:numPr>
                <w:ilvl w:val="0"/>
                <w:numId w:val="41"/>
              </w:numPr>
              <w:spacing w:after="0"/>
              <w:rPr>
                <w:rFonts w:ascii="Times New Roman" w:hAnsi="Times New Roman" w:cs="Times New Roman"/>
                <w:color w:val="4BACC6"/>
                <w:lang w:val="ru-RU"/>
              </w:rPr>
            </w:pPr>
            <w:r>
              <w:rPr>
                <w:rFonts w:ascii="Times New Roman" w:hAnsi="Times New Roman" w:cs="Times New Roman"/>
                <w:color w:val="4BACC6"/>
                <w:lang w:val="ru-RU"/>
              </w:rPr>
              <w:t>демонстрировать готовность пробовать новые методы и принимать</w:t>
            </w:r>
            <w:r w:rsidRPr="00303FBD">
              <w:rPr>
                <w:rFonts w:ascii="Times New Roman" w:hAnsi="Times New Roman" w:cs="Times New Roman"/>
                <w:color w:val="4BACC6"/>
                <w:lang w:val="ru-RU"/>
              </w:rPr>
              <w:t xml:space="preserve"> изменения</w:t>
            </w:r>
            <w:r w:rsidR="00C55D71" w:rsidRPr="00303FBD">
              <w:rPr>
                <w:szCs w:val="20"/>
                <w:lang w:val="ru-RU"/>
              </w:rPr>
              <w:t xml:space="preserve"> </w:t>
            </w:r>
          </w:p>
        </w:tc>
        <w:tc>
          <w:tcPr>
            <w:tcW w:w="1318" w:type="dxa"/>
          </w:tcPr>
          <w:p w:rsidR="00B85034" w:rsidRPr="00303FBD" w:rsidRDefault="00B85034" w:rsidP="00B85034">
            <w:pPr>
              <w:rPr>
                <w:rFonts w:ascii="Times New Roman" w:hAnsi="Times New Roman" w:cs="Times New Roman"/>
                <w:color w:val="000000"/>
                <w:szCs w:val="20"/>
                <w:lang w:val="ru-RU"/>
              </w:rPr>
            </w:pPr>
          </w:p>
        </w:tc>
      </w:tr>
      <w:tr w:rsidR="00AC24AC" w:rsidRPr="00B463EC" w:rsidTr="006D0578">
        <w:tc>
          <w:tcPr>
            <w:tcW w:w="1085" w:type="dxa"/>
            <w:shd w:val="clear" w:color="auto" w:fill="385623" w:themeFill="accent6" w:themeFillShade="80"/>
          </w:tcPr>
          <w:p w:rsidR="00C55D71" w:rsidRPr="00866390" w:rsidRDefault="00C55D71" w:rsidP="00C55D71">
            <w:pPr>
              <w:pStyle w:val="Default"/>
              <w:rPr>
                <w:rFonts w:ascii="Times New Roman" w:hAnsi="Times New Roman" w:cs="Times New Roman"/>
                <w:b/>
                <w:bCs/>
                <w:color w:val="FFFFFF" w:themeColor="background1"/>
                <w:sz w:val="20"/>
                <w:szCs w:val="20"/>
              </w:rPr>
            </w:pPr>
            <w:r w:rsidRPr="00B463EC">
              <w:rPr>
                <w:rFonts w:ascii="Times New Roman" w:hAnsi="Times New Roman" w:cs="Times New Roman"/>
                <w:b/>
                <w:bCs/>
                <w:color w:val="FFFFFF" w:themeColor="background1"/>
                <w:sz w:val="20"/>
                <w:szCs w:val="20"/>
              </w:rPr>
              <w:t xml:space="preserve">4 </w:t>
            </w:r>
          </w:p>
        </w:tc>
        <w:tc>
          <w:tcPr>
            <w:tcW w:w="7215" w:type="dxa"/>
            <w:shd w:val="clear" w:color="auto" w:fill="385623" w:themeFill="accent6" w:themeFillShade="80"/>
          </w:tcPr>
          <w:p w:rsidR="00C55D71" w:rsidRPr="002C4D61" w:rsidRDefault="002C4D61" w:rsidP="002C4D61">
            <w:pPr>
              <w:pStyle w:val="Default"/>
              <w:rPr>
                <w:rFonts w:ascii="Times New Roman" w:hAnsi="Times New Roman" w:cs="Times New Roman"/>
                <w:b/>
                <w:bCs/>
                <w:color w:val="FFFFFF" w:themeColor="background1"/>
                <w:sz w:val="20"/>
                <w:szCs w:val="20"/>
              </w:rPr>
            </w:pPr>
            <w:r w:rsidRPr="002C4D61">
              <w:rPr>
                <w:rFonts w:ascii="Times New Roman" w:hAnsi="Times New Roman" w:cs="Times New Roman"/>
                <w:b/>
                <w:bCs/>
                <w:color w:val="FFFFFF" w:themeColor="background1"/>
                <w:sz w:val="20"/>
                <w:szCs w:val="20"/>
              </w:rPr>
              <w:t>Подготовка и интерпретация планов/технических чертежей</w:t>
            </w:r>
            <w:r w:rsidR="00C55D71" w:rsidRPr="002C4D61">
              <w:rPr>
                <w:rFonts w:ascii="Times New Roman" w:hAnsi="Times New Roman" w:cs="Times New Roman"/>
                <w:b/>
                <w:bCs/>
                <w:color w:val="FFFFFF" w:themeColor="background1"/>
                <w:sz w:val="20"/>
                <w:szCs w:val="20"/>
              </w:rPr>
              <w:t xml:space="preserve"> </w:t>
            </w:r>
          </w:p>
        </w:tc>
        <w:tc>
          <w:tcPr>
            <w:tcW w:w="1318" w:type="dxa"/>
            <w:shd w:val="clear" w:color="auto" w:fill="385623" w:themeFill="accent6" w:themeFillShade="80"/>
          </w:tcPr>
          <w:p w:rsidR="00C55D71" w:rsidRPr="002C4D61" w:rsidRDefault="00C55D71" w:rsidP="00C55D71">
            <w:pPr>
              <w:pStyle w:val="Default"/>
              <w:rPr>
                <w:rFonts w:ascii="Times New Roman" w:hAnsi="Times New Roman" w:cs="Times New Roman"/>
                <w:b/>
                <w:bCs/>
                <w:color w:val="FFFFFF" w:themeColor="background1"/>
                <w:sz w:val="20"/>
                <w:szCs w:val="20"/>
              </w:rPr>
            </w:pPr>
            <w:r w:rsidRPr="002C4D61">
              <w:rPr>
                <w:rFonts w:ascii="Times New Roman" w:hAnsi="Times New Roman" w:cs="Times New Roman"/>
                <w:b/>
                <w:bCs/>
                <w:color w:val="FFFFFF" w:themeColor="background1"/>
                <w:sz w:val="20"/>
                <w:szCs w:val="20"/>
              </w:rPr>
              <w:t xml:space="preserve">10 </w:t>
            </w:r>
          </w:p>
        </w:tc>
      </w:tr>
      <w:tr w:rsidR="00C71047" w:rsidRPr="00824B57" w:rsidTr="006D0578">
        <w:tc>
          <w:tcPr>
            <w:tcW w:w="1085" w:type="dxa"/>
          </w:tcPr>
          <w:p w:rsidR="00B85034" w:rsidRPr="00B463EC" w:rsidRDefault="00B85034" w:rsidP="00B85034">
            <w:pPr>
              <w:rPr>
                <w:rFonts w:ascii="Times New Roman" w:hAnsi="Times New Roman" w:cs="Times New Roman"/>
                <w:color w:val="000000"/>
                <w:szCs w:val="20"/>
                <w:lang w:val="en-US"/>
              </w:rPr>
            </w:pPr>
          </w:p>
        </w:tc>
        <w:tc>
          <w:tcPr>
            <w:tcW w:w="7215" w:type="dxa"/>
          </w:tcPr>
          <w:p w:rsidR="002C4D61" w:rsidRDefault="002C4D61" w:rsidP="00C55D71">
            <w:pPr>
              <w:pStyle w:val="Default"/>
              <w:rPr>
                <w:rFonts w:ascii="Times New Roman" w:hAnsi="Times New Roman" w:cs="Times New Roman"/>
                <w:color w:val="4BACC6"/>
                <w:sz w:val="20"/>
                <w:szCs w:val="22"/>
              </w:rPr>
            </w:pPr>
            <w:r w:rsidRPr="002C4D61">
              <w:rPr>
                <w:rFonts w:ascii="Times New Roman" w:hAnsi="Times New Roman" w:cs="Times New Roman"/>
                <w:color w:val="4BACC6"/>
                <w:sz w:val="20"/>
                <w:szCs w:val="22"/>
              </w:rPr>
              <w:t>Участник должен знать и понимать:</w:t>
            </w:r>
          </w:p>
          <w:p w:rsidR="002C4D61" w:rsidRDefault="002C4D61" w:rsidP="002C4D61">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с</w:t>
            </w:r>
            <w:r w:rsidRPr="002C4D61">
              <w:rPr>
                <w:rFonts w:ascii="Times New Roman" w:hAnsi="Times New Roman" w:cs="Times New Roman"/>
                <w:color w:val="4BACC6"/>
                <w:sz w:val="20"/>
                <w:szCs w:val="22"/>
              </w:rPr>
              <w:t>ведения, необходимые для планов этажей в строительных чертежах</w:t>
            </w:r>
            <w:r>
              <w:rPr>
                <w:rFonts w:ascii="Times New Roman" w:hAnsi="Times New Roman" w:cs="Times New Roman"/>
                <w:color w:val="4BACC6"/>
                <w:sz w:val="20"/>
                <w:szCs w:val="22"/>
              </w:rPr>
              <w:t xml:space="preserve"> такие как секции</w:t>
            </w:r>
            <w:r w:rsidRPr="002C4D61">
              <w:rPr>
                <w:rFonts w:ascii="Times New Roman" w:hAnsi="Times New Roman" w:cs="Times New Roman"/>
                <w:color w:val="4BACC6"/>
                <w:sz w:val="20"/>
                <w:szCs w:val="22"/>
              </w:rPr>
              <w:t>, уровни, опорные конструкции стен, коды материалов, размеры глубины, высоты, графики и спецификации</w:t>
            </w:r>
          </w:p>
          <w:p w:rsidR="002C4D61" w:rsidRDefault="002C4D61" w:rsidP="002C4D61">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с</w:t>
            </w:r>
            <w:r w:rsidRPr="002C4D61">
              <w:rPr>
                <w:rFonts w:ascii="Times New Roman" w:hAnsi="Times New Roman" w:cs="Times New Roman"/>
                <w:color w:val="4BACC6"/>
                <w:sz w:val="20"/>
                <w:szCs w:val="22"/>
              </w:rPr>
              <w:t>имволы, например, для материалов</w:t>
            </w:r>
          </w:p>
          <w:p w:rsidR="002C4D61" w:rsidRDefault="002C4D61" w:rsidP="002C4D61">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измерения</w:t>
            </w:r>
          </w:p>
          <w:p w:rsidR="002C4D61" w:rsidRDefault="001053FA" w:rsidP="000C57D7">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п</w:t>
            </w:r>
            <w:r w:rsidRPr="001053FA">
              <w:rPr>
                <w:rFonts w:ascii="Times New Roman" w:hAnsi="Times New Roman" w:cs="Times New Roman"/>
                <w:color w:val="4BACC6"/>
                <w:sz w:val="20"/>
                <w:szCs w:val="22"/>
              </w:rPr>
              <w:t>реимущества планирования последовательности материальных и трудовых</w:t>
            </w:r>
            <w:r>
              <w:rPr>
                <w:rFonts w:ascii="Times New Roman" w:hAnsi="Times New Roman" w:cs="Times New Roman"/>
                <w:color w:val="4BACC6"/>
                <w:sz w:val="20"/>
                <w:szCs w:val="22"/>
              </w:rPr>
              <w:t xml:space="preserve"> </w:t>
            </w:r>
            <w:r w:rsidRPr="001053FA">
              <w:rPr>
                <w:rFonts w:ascii="Times New Roman" w:hAnsi="Times New Roman" w:cs="Times New Roman"/>
                <w:color w:val="4BACC6"/>
                <w:sz w:val="20"/>
                <w:szCs w:val="22"/>
              </w:rPr>
              <w:t>требований</w:t>
            </w:r>
            <w:r>
              <w:rPr>
                <w:rFonts w:ascii="Times New Roman" w:hAnsi="Times New Roman" w:cs="Times New Roman"/>
                <w:color w:val="4BACC6"/>
                <w:sz w:val="20"/>
                <w:szCs w:val="22"/>
              </w:rPr>
              <w:t xml:space="preserve"> таких как </w:t>
            </w:r>
            <w:r w:rsidRPr="001053FA">
              <w:rPr>
                <w:rFonts w:ascii="Times New Roman" w:hAnsi="Times New Roman" w:cs="Times New Roman"/>
                <w:color w:val="4BACC6"/>
                <w:sz w:val="20"/>
                <w:szCs w:val="22"/>
              </w:rPr>
              <w:t>использование векселей величин</w:t>
            </w:r>
            <w:r>
              <w:rPr>
                <w:rFonts w:ascii="Times New Roman" w:hAnsi="Times New Roman" w:cs="Times New Roman"/>
                <w:color w:val="4BACC6"/>
                <w:sz w:val="20"/>
                <w:szCs w:val="22"/>
              </w:rPr>
              <w:t xml:space="preserve">, программа работы, </w:t>
            </w:r>
            <w:r w:rsidR="000C57D7" w:rsidRPr="000C57D7">
              <w:rPr>
                <w:rFonts w:ascii="Times New Roman" w:hAnsi="Times New Roman" w:cs="Times New Roman"/>
                <w:color w:val="4BACC6"/>
                <w:sz w:val="20"/>
                <w:szCs w:val="22"/>
              </w:rPr>
              <w:t>анализ критического пути</w:t>
            </w:r>
            <w:r w:rsidR="000C57D7">
              <w:rPr>
                <w:rFonts w:ascii="Times New Roman" w:hAnsi="Times New Roman" w:cs="Times New Roman"/>
                <w:color w:val="4BACC6"/>
                <w:sz w:val="20"/>
                <w:szCs w:val="22"/>
              </w:rPr>
              <w:t xml:space="preserve">, </w:t>
            </w:r>
            <w:r w:rsidR="000C57D7" w:rsidRPr="000C57D7">
              <w:rPr>
                <w:rFonts w:ascii="Times New Roman" w:hAnsi="Times New Roman" w:cs="Times New Roman"/>
                <w:color w:val="4BACC6"/>
                <w:sz w:val="20"/>
                <w:szCs w:val="22"/>
              </w:rPr>
              <w:t>время выполнения заказа</w:t>
            </w:r>
            <w:r w:rsidR="000C57D7">
              <w:rPr>
                <w:rFonts w:ascii="Times New Roman" w:hAnsi="Times New Roman" w:cs="Times New Roman"/>
                <w:color w:val="4BACC6"/>
                <w:sz w:val="20"/>
                <w:szCs w:val="22"/>
              </w:rPr>
              <w:t xml:space="preserve">, </w:t>
            </w:r>
            <w:r w:rsidR="000C57D7" w:rsidRPr="000C57D7">
              <w:rPr>
                <w:rFonts w:ascii="Times New Roman" w:hAnsi="Times New Roman" w:cs="Times New Roman"/>
                <w:color w:val="4BACC6"/>
                <w:sz w:val="20"/>
                <w:szCs w:val="22"/>
              </w:rPr>
              <w:t>графики и системы ценообразования</w:t>
            </w:r>
          </w:p>
          <w:p w:rsidR="00824B57" w:rsidRDefault="000C57D7" w:rsidP="000C57D7">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в</w:t>
            </w:r>
            <w:r w:rsidRPr="000C57D7">
              <w:rPr>
                <w:rFonts w:ascii="Times New Roman" w:hAnsi="Times New Roman" w:cs="Times New Roman"/>
                <w:color w:val="4BACC6"/>
                <w:sz w:val="20"/>
                <w:szCs w:val="22"/>
              </w:rPr>
              <w:t>нешние и внутренние цветовые схемы</w:t>
            </w:r>
            <w:r w:rsidR="00824B57">
              <w:rPr>
                <w:rFonts w:ascii="Times New Roman" w:hAnsi="Times New Roman" w:cs="Times New Roman"/>
                <w:color w:val="4BACC6"/>
                <w:sz w:val="20"/>
                <w:szCs w:val="22"/>
              </w:rPr>
              <w:t>,</w:t>
            </w:r>
            <w:r w:rsidRPr="000C57D7">
              <w:rPr>
                <w:rFonts w:ascii="Times New Roman" w:hAnsi="Times New Roman" w:cs="Times New Roman"/>
                <w:color w:val="4BACC6"/>
                <w:sz w:val="20"/>
                <w:szCs w:val="22"/>
              </w:rPr>
              <w:t xml:space="preserve"> например</w:t>
            </w:r>
            <w:r w:rsidR="00824B57">
              <w:rPr>
                <w:rFonts w:ascii="Times New Roman" w:hAnsi="Times New Roman" w:cs="Times New Roman"/>
                <w:color w:val="4BACC6"/>
                <w:sz w:val="20"/>
                <w:szCs w:val="22"/>
              </w:rPr>
              <w:t>,</w:t>
            </w:r>
            <w:r w:rsidRPr="000C57D7">
              <w:rPr>
                <w:rFonts w:ascii="Times New Roman" w:hAnsi="Times New Roman" w:cs="Times New Roman"/>
                <w:color w:val="4BACC6"/>
                <w:sz w:val="20"/>
                <w:szCs w:val="22"/>
              </w:rPr>
              <w:t xml:space="preserve"> моно</w:t>
            </w:r>
            <w:r w:rsidR="00824B57">
              <w:rPr>
                <w:rFonts w:ascii="Times New Roman" w:hAnsi="Times New Roman" w:cs="Times New Roman"/>
                <w:color w:val="4BACC6"/>
                <w:sz w:val="20"/>
                <w:szCs w:val="22"/>
              </w:rPr>
              <w:t>хромные, аналогичные и дополняющие</w:t>
            </w:r>
            <w:r w:rsidRPr="000C57D7">
              <w:rPr>
                <w:rFonts w:ascii="Times New Roman" w:hAnsi="Times New Roman" w:cs="Times New Roman"/>
                <w:color w:val="4BACC6"/>
                <w:sz w:val="20"/>
                <w:szCs w:val="22"/>
              </w:rPr>
              <w:t xml:space="preserve"> друг друга, тепло</w:t>
            </w:r>
            <w:r w:rsidR="00824B57">
              <w:rPr>
                <w:rFonts w:ascii="Times New Roman" w:hAnsi="Times New Roman" w:cs="Times New Roman"/>
                <w:color w:val="4BACC6"/>
                <w:sz w:val="20"/>
                <w:szCs w:val="22"/>
              </w:rPr>
              <w:t>вые,</w:t>
            </w:r>
            <w:r w:rsidRPr="000C57D7">
              <w:rPr>
                <w:rFonts w:ascii="Times New Roman" w:hAnsi="Times New Roman" w:cs="Times New Roman"/>
                <w:color w:val="4BACC6"/>
                <w:sz w:val="20"/>
                <w:szCs w:val="22"/>
              </w:rPr>
              <w:t xml:space="preserve"> контрастные и </w:t>
            </w:r>
            <w:r w:rsidR="00824B57">
              <w:rPr>
                <w:rFonts w:ascii="Times New Roman" w:hAnsi="Times New Roman" w:cs="Times New Roman"/>
                <w:color w:val="4BACC6"/>
                <w:sz w:val="20"/>
                <w:szCs w:val="22"/>
              </w:rPr>
              <w:t>холодные</w:t>
            </w:r>
          </w:p>
          <w:p w:rsidR="00B85034" w:rsidRPr="00824B57" w:rsidRDefault="00824B57" w:rsidP="00C55D71">
            <w:pPr>
              <w:pStyle w:val="Default"/>
              <w:numPr>
                <w:ilvl w:val="0"/>
                <w:numId w:val="42"/>
              </w:numPr>
              <w:rPr>
                <w:rFonts w:ascii="Times New Roman" w:hAnsi="Times New Roman" w:cs="Times New Roman"/>
                <w:color w:val="4BACC6"/>
                <w:sz w:val="20"/>
                <w:szCs w:val="22"/>
              </w:rPr>
            </w:pPr>
            <w:r>
              <w:rPr>
                <w:rFonts w:ascii="Times New Roman" w:hAnsi="Times New Roman" w:cs="Times New Roman"/>
                <w:color w:val="4BACC6"/>
                <w:sz w:val="20"/>
                <w:szCs w:val="22"/>
              </w:rPr>
              <w:t>Потребность в точных чертежах</w:t>
            </w:r>
            <w:r w:rsidRPr="00824B57">
              <w:rPr>
                <w:rFonts w:ascii="Times New Roman" w:hAnsi="Times New Roman" w:cs="Times New Roman"/>
                <w:color w:val="4BACC6"/>
                <w:sz w:val="20"/>
                <w:szCs w:val="22"/>
              </w:rPr>
              <w:t>, чтобы произвести точную работу</w:t>
            </w:r>
            <w:r w:rsidR="00C55D71" w:rsidRPr="00824B57">
              <w:rPr>
                <w:sz w:val="20"/>
                <w:szCs w:val="20"/>
              </w:rPr>
              <w:t xml:space="preserve"> </w:t>
            </w:r>
          </w:p>
        </w:tc>
        <w:tc>
          <w:tcPr>
            <w:tcW w:w="1318" w:type="dxa"/>
          </w:tcPr>
          <w:p w:rsidR="00B85034" w:rsidRPr="00824B57" w:rsidRDefault="00B85034" w:rsidP="00B85034">
            <w:pPr>
              <w:rPr>
                <w:rFonts w:ascii="Times New Roman" w:hAnsi="Times New Roman" w:cs="Times New Roman"/>
                <w:color w:val="000000"/>
                <w:szCs w:val="20"/>
                <w:lang w:val="ru-RU"/>
              </w:rPr>
            </w:pPr>
          </w:p>
        </w:tc>
      </w:tr>
      <w:tr w:rsidR="00C71047" w:rsidRPr="00C55D71" w:rsidTr="006D0578">
        <w:tc>
          <w:tcPr>
            <w:tcW w:w="1085" w:type="dxa"/>
          </w:tcPr>
          <w:p w:rsidR="00B85034" w:rsidRPr="00824B57" w:rsidRDefault="00B85034" w:rsidP="00B85034">
            <w:pPr>
              <w:rPr>
                <w:rFonts w:ascii="Times New Roman" w:hAnsi="Times New Roman" w:cs="Times New Roman"/>
                <w:color w:val="000000"/>
                <w:szCs w:val="20"/>
                <w:lang w:val="ru-RU"/>
              </w:rPr>
            </w:pPr>
          </w:p>
        </w:tc>
        <w:tc>
          <w:tcPr>
            <w:tcW w:w="7215" w:type="dxa"/>
          </w:tcPr>
          <w:p w:rsidR="00824B57" w:rsidRDefault="00824B57" w:rsidP="00824B57">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w:t>
            </w:r>
            <w:r w:rsidR="009861DB">
              <w:rPr>
                <w:rFonts w:ascii="Times New Roman" w:hAnsi="Times New Roman" w:cs="Times New Roman"/>
                <w:color w:val="4BACC6"/>
                <w:lang w:val="ru-RU"/>
              </w:rPr>
              <w:t xml:space="preserve"> уметь</w:t>
            </w:r>
            <w:r w:rsidRPr="002748A8">
              <w:rPr>
                <w:rFonts w:ascii="Times New Roman" w:hAnsi="Times New Roman" w:cs="Times New Roman"/>
                <w:color w:val="4BACC6"/>
                <w:lang w:val="en-US"/>
              </w:rPr>
              <w:t>:</w:t>
            </w:r>
          </w:p>
          <w:p w:rsidR="00824B57" w:rsidRDefault="00824B57" w:rsidP="00824B57">
            <w:pPr>
              <w:pStyle w:val="af1"/>
              <w:numPr>
                <w:ilvl w:val="0"/>
                <w:numId w:val="43"/>
              </w:numPr>
              <w:spacing w:after="0"/>
              <w:rPr>
                <w:rFonts w:ascii="Times New Roman" w:hAnsi="Times New Roman" w:cs="Times New Roman"/>
                <w:color w:val="4BACC6"/>
                <w:lang w:val="ru-RU"/>
              </w:rPr>
            </w:pPr>
            <w:r w:rsidRPr="00824B57">
              <w:rPr>
                <w:rFonts w:ascii="Times New Roman" w:hAnsi="Times New Roman" w:cs="Times New Roman"/>
                <w:color w:val="4BACC6"/>
                <w:lang w:val="ru-RU"/>
              </w:rPr>
              <w:t>Произ</w:t>
            </w:r>
            <w:r w:rsidR="009861DB">
              <w:rPr>
                <w:rFonts w:ascii="Times New Roman" w:hAnsi="Times New Roman" w:cs="Times New Roman"/>
                <w:color w:val="4BACC6"/>
                <w:lang w:val="ru-RU"/>
              </w:rPr>
              <w:t>водить ручное</w:t>
            </w:r>
            <w:r w:rsidRPr="00824B57">
              <w:rPr>
                <w:rFonts w:ascii="Times New Roman" w:hAnsi="Times New Roman" w:cs="Times New Roman"/>
                <w:color w:val="4BACC6"/>
                <w:lang w:val="ru-RU"/>
              </w:rPr>
              <w:t xml:space="preserve"> или компьютер</w:t>
            </w:r>
            <w:r w:rsidR="009861DB">
              <w:rPr>
                <w:rFonts w:ascii="Times New Roman" w:hAnsi="Times New Roman" w:cs="Times New Roman"/>
                <w:color w:val="4BACC6"/>
                <w:lang w:val="ru-RU"/>
              </w:rPr>
              <w:t>ное автоматизированное проектирование</w:t>
            </w:r>
            <w:r w:rsidRPr="00824B57">
              <w:rPr>
                <w:rFonts w:ascii="Times New Roman" w:hAnsi="Times New Roman" w:cs="Times New Roman"/>
                <w:color w:val="4BACC6"/>
                <w:lang w:val="ru-RU"/>
              </w:rPr>
              <w:t xml:space="preserve"> (СА</w:t>
            </w:r>
            <w:r w:rsidR="009861DB">
              <w:rPr>
                <w:rFonts w:ascii="Times New Roman" w:hAnsi="Times New Roman" w:cs="Times New Roman"/>
                <w:color w:val="4BACC6"/>
                <w:lang w:val="en-US"/>
              </w:rPr>
              <w:t>D</w:t>
            </w:r>
            <w:r w:rsidRPr="00824B57">
              <w:rPr>
                <w:rFonts w:ascii="Times New Roman" w:hAnsi="Times New Roman" w:cs="Times New Roman"/>
                <w:color w:val="4BACC6"/>
                <w:lang w:val="ru-RU"/>
              </w:rPr>
              <w:t>)</w:t>
            </w:r>
          </w:p>
          <w:p w:rsidR="009861DB" w:rsidRDefault="009861DB" w:rsidP="009861DB">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Т</w:t>
            </w:r>
            <w:r w:rsidRPr="009861DB">
              <w:rPr>
                <w:rFonts w:ascii="Times New Roman" w:hAnsi="Times New Roman" w:cs="Times New Roman"/>
                <w:color w:val="4BACC6"/>
                <w:lang w:val="ru-RU"/>
              </w:rPr>
              <w:t>очно</w:t>
            </w:r>
            <w:r w:rsidRPr="009861DB">
              <w:rPr>
                <w:rFonts w:ascii="Times New Roman" w:hAnsi="Times New Roman" w:cs="Times New Roman"/>
                <w:color w:val="4BACC6"/>
                <w:lang w:val="ru-RU"/>
              </w:rPr>
              <w:t xml:space="preserve"> </w:t>
            </w:r>
            <w:r>
              <w:rPr>
                <w:rFonts w:ascii="Times New Roman" w:hAnsi="Times New Roman" w:cs="Times New Roman"/>
                <w:color w:val="4BACC6"/>
                <w:lang w:val="ru-RU"/>
              </w:rPr>
              <w:t>и</w:t>
            </w:r>
            <w:r w:rsidRPr="009861DB">
              <w:rPr>
                <w:rFonts w:ascii="Times New Roman" w:hAnsi="Times New Roman" w:cs="Times New Roman"/>
                <w:color w:val="4BACC6"/>
                <w:lang w:val="ru-RU"/>
              </w:rPr>
              <w:t xml:space="preserve">нтерпретировать рисунки </w:t>
            </w:r>
          </w:p>
          <w:p w:rsidR="009861DB" w:rsidRDefault="009861DB" w:rsidP="009861DB">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Производить цветовые</w:t>
            </w:r>
            <w:r w:rsidRPr="009861DB">
              <w:rPr>
                <w:rFonts w:ascii="Times New Roman" w:hAnsi="Times New Roman" w:cs="Times New Roman"/>
                <w:color w:val="4BACC6"/>
                <w:lang w:val="ru-RU"/>
              </w:rPr>
              <w:t xml:space="preserve"> схем</w:t>
            </w:r>
            <w:r>
              <w:rPr>
                <w:rFonts w:ascii="Times New Roman" w:hAnsi="Times New Roman" w:cs="Times New Roman"/>
                <w:color w:val="4BACC6"/>
                <w:lang w:val="ru-RU"/>
              </w:rPr>
              <w:t>ы</w:t>
            </w:r>
          </w:p>
          <w:p w:rsidR="009861DB" w:rsidRDefault="009861DB" w:rsidP="009861DB">
            <w:pPr>
              <w:pStyle w:val="af1"/>
              <w:numPr>
                <w:ilvl w:val="0"/>
                <w:numId w:val="43"/>
              </w:numPr>
              <w:spacing w:after="0"/>
              <w:rPr>
                <w:rFonts w:ascii="Times New Roman" w:hAnsi="Times New Roman" w:cs="Times New Roman"/>
                <w:color w:val="4BACC6"/>
                <w:lang w:val="ru-RU"/>
              </w:rPr>
            </w:pPr>
            <w:r w:rsidRPr="009861DB">
              <w:rPr>
                <w:rFonts w:ascii="Times New Roman" w:hAnsi="Times New Roman" w:cs="Times New Roman"/>
                <w:color w:val="4BACC6"/>
                <w:lang w:val="ru-RU"/>
              </w:rPr>
              <w:t>Обеспечить соотве</w:t>
            </w:r>
            <w:r>
              <w:rPr>
                <w:rFonts w:ascii="Times New Roman" w:hAnsi="Times New Roman" w:cs="Times New Roman"/>
                <w:color w:val="4BACC6"/>
                <w:lang w:val="ru-RU"/>
              </w:rPr>
              <w:t>тствие цвета, например, для типа</w:t>
            </w:r>
            <w:r w:rsidRPr="009861DB">
              <w:rPr>
                <w:rFonts w:ascii="Times New Roman" w:hAnsi="Times New Roman" w:cs="Times New Roman"/>
                <w:color w:val="4BACC6"/>
                <w:lang w:val="ru-RU"/>
              </w:rPr>
              <w:t>/эпохи строительства</w:t>
            </w:r>
          </w:p>
          <w:p w:rsidR="009861DB" w:rsidRDefault="009861DB" w:rsidP="009861DB">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Проверять</w:t>
            </w:r>
            <w:r w:rsidRPr="009861DB">
              <w:rPr>
                <w:rFonts w:ascii="Times New Roman" w:hAnsi="Times New Roman" w:cs="Times New Roman"/>
                <w:color w:val="4BACC6"/>
                <w:lang w:val="ru-RU"/>
              </w:rPr>
              <w:t xml:space="preserve"> наличие специальных требований</w:t>
            </w:r>
            <w:r>
              <w:rPr>
                <w:rFonts w:ascii="Times New Roman" w:hAnsi="Times New Roman" w:cs="Times New Roman"/>
                <w:color w:val="4BACC6"/>
                <w:lang w:val="ru-RU"/>
              </w:rPr>
              <w:t>,</w:t>
            </w:r>
            <w:r w:rsidRPr="009861DB">
              <w:rPr>
                <w:rFonts w:ascii="Times New Roman" w:hAnsi="Times New Roman" w:cs="Times New Roman"/>
                <w:color w:val="4BACC6"/>
                <w:lang w:val="ru-RU"/>
              </w:rPr>
              <w:t xml:space="preserve"> например</w:t>
            </w:r>
            <w:r>
              <w:rPr>
                <w:rFonts w:ascii="Times New Roman" w:hAnsi="Times New Roman" w:cs="Times New Roman"/>
                <w:color w:val="4BACC6"/>
                <w:lang w:val="ru-RU"/>
              </w:rPr>
              <w:t>,</w:t>
            </w:r>
            <w:r w:rsidRPr="009861DB">
              <w:rPr>
                <w:rFonts w:ascii="Times New Roman" w:hAnsi="Times New Roman" w:cs="Times New Roman"/>
                <w:color w:val="4BACC6"/>
                <w:lang w:val="ru-RU"/>
              </w:rPr>
              <w:t xml:space="preserve"> огнезащит</w:t>
            </w:r>
            <w:r>
              <w:rPr>
                <w:rFonts w:ascii="Times New Roman" w:hAnsi="Times New Roman" w:cs="Times New Roman"/>
                <w:color w:val="4BACC6"/>
                <w:lang w:val="ru-RU"/>
              </w:rPr>
              <w:t>ных</w:t>
            </w:r>
          </w:p>
          <w:p w:rsidR="009861DB" w:rsidRDefault="009861DB" w:rsidP="009861DB">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Точно</w:t>
            </w:r>
            <w:r w:rsidRPr="009861DB">
              <w:rPr>
                <w:rFonts w:ascii="Times New Roman" w:hAnsi="Times New Roman" w:cs="Times New Roman"/>
                <w:color w:val="4BACC6"/>
                <w:lang w:val="ru-RU"/>
              </w:rPr>
              <w:t xml:space="preserve"> измер</w:t>
            </w:r>
            <w:r>
              <w:rPr>
                <w:rFonts w:ascii="Times New Roman" w:hAnsi="Times New Roman" w:cs="Times New Roman"/>
                <w:color w:val="4BACC6"/>
                <w:lang w:val="ru-RU"/>
              </w:rPr>
              <w:t>ять</w:t>
            </w:r>
            <w:r w:rsidRPr="009861DB">
              <w:rPr>
                <w:rFonts w:ascii="Times New Roman" w:hAnsi="Times New Roman" w:cs="Times New Roman"/>
                <w:color w:val="4BACC6"/>
                <w:lang w:val="ru-RU"/>
              </w:rPr>
              <w:t xml:space="preserve"> технически</w:t>
            </w:r>
            <w:r>
              <w:rPr>
                <w:rFonts w:ascii="Times New Roman" w:hAnsi="Times New Roman" w:cs="Times New Roman"/>
                <w:color w:val="4BACC6"/>
                <w:lang w:val="ru-RU"/>
              </w:rPr>
              <w:t>е</w:t>
            </w:r>
            <w:r w:rsidRPr="009861DB">
              <w:rPr>
                <w:rFonts w:ascii="Times New Roman" w:hAnsi="Times New Roman" w:cs="Times New Roman"/>
                <w:color w:val="4BACC6"/>
                <w:lang w:val="ru-RU"/>
              </w:rPr>
              <w:t xml:space="preserve"> чертеж</w:t>
            </w:r>
            <w:r>
              <w:rPr>
                <w:rFonts w:ascii="Times New Roman" w:hAnsi="Times New Roman" w:cs="Times New Roman"/>
                <w:color w:val="4BACC6"/>
                <w:lang w:val="ru-RU"/>
              </w:rPr>
              <w:t>и</w:t>
            </w:r>
            <w:r w:rsidRPr="009861DB">
              <w:rPr>
                <w:rFonts w:ascii="Times New Roman" w:hAnsi="Times New Roman" w:cs="Times New Roman"/>
                <w:color w:val="4BACC6"/>
                <w:lang w:val="ru-RU"/>
              </w:rPr>
              <w:t xml:space="preserve"> и масштаб</w:t>
            </w:r>
            <w:r>
              <w:rPr>
                <w:rFonts w:ascii="Times New Roman" w:hAnsi="Times New Roman" w:cs="Times New Roman"/>
                <w:color w:val="4BACC6"/>
                <w:lang w:val="ru-RU"/>
              </w:rPr>
              <w:t>ы</w:t>
            </w:r>
          </w:p>
          <w:p w:rsidR="009861DB" w:rsidRDefault="009861DB" w:rsidP="009861DB">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Проверять на точность</w:t>
            </w:r>
            <w:r w:rsidRPr="009861DB">
              <w:rPr>
                <w:rFonts w:ascii="Times New Roman" w:hAnsi="Times New Roman" w:cs="Times New Roman"/>
                <w:color w:val="4BACC6"/>
                <w:lang w:val="ru-RU"/>
              </w:rPr>
              <w:t xml:space="preserve"> и сделать рекомендации архитектора</w:t>
            </w:r>
            <w:r>
              <w:rPr>
                <w:rFonts w:ascii="Times New Roman" w:hAnsi="Times New Roman" w:cs="Times New Roman"/>
                <w:color w:val="4BACC6"/>
                <w:lang w:val="ru-RU"/>
              </w:rPr>
              <w:t>м/</w:t>
            </w:r>
            <w:r w:rsidRPr="009861DB">
              <w:rPr>
                <w:rFonts w:ascii="Times New Roman" w:hAnsi="Times New Roman" w:cs="Times New Roman"/>
                <w:color w:val="4BACC6"/>
                <w:lang w:val="ru-RU"/>
              </w:rPr>
              <w:t>клиента</w:t>
            </w:r>
            <w:r>
              <w:rPr>
                <w:rFonts w:ascii="Times New Roman" w:hAnsi="Times New Roman" w:cs="Times New Roman"/>
                <w:color w:val="4BACC6"/>
                <w:lang w:val="ru-RU"/>
              </w:rPr>
              <w:t>м</w:t>
            </w:r>
          </w:p>
          <w:p w:rsidR="009861DB" w:rsidRDefault="009861DB" w:rsidP="009861DB">
            <w:pPr>
              <w:pStyle w:val="af1"/>
              <w:numPr>
                <w:ilvl w:val="0"/>
                <w:numId w:val="43"/>
              </w:numPr>
              <w:spacing w:after="0"/>
              <w:rPr>
                <w:rFonts w:ascii="Times New Roman" w:hAnsi="Times New Roman" w:cs="Times New Roman"/>
                <w:color w:val="4BACC6"/>
                <w:lang w:val="ru-RU"/>
              </w:rPr>
            </w:pPr>
            <w:r w:rsidRPr="009861DB">
              <w:rPr>
                <w:rFonts w:ascii="Times New Roman" w:hAnsi="Times New Roman" w:cs="Times New Roman"/>
                <w:color w:val="4BACC6"/>
                <w:lang w:val="ru-RU"/>
              </w:rPr>
              <w:t>Точно рассчитать количество требуемых материалов и цен на работы</w:t>
            </w:r>
          </w:p>
          <w:p w:rsidR="00B85034" w:rsidRPr="009861DB" w:rsidRDefault="009861DB" w:rsidP="00C55D71">
            <w:pPr>
              <w:pStyle w:val="af1"/>
              <w:numPr>
                <w:ilvl w:val="0"/>
                <w:numId w:val="43"/>
              </w:numPr>
              <w:spacing w:after="0"/>
              <w:rPr>
                <w:rFonts w:ascii="Times New Roman" w:hAnsi="Times New Roman" w:cs="Times New Roman"/>
                <w:color w:val="4BACC6"/>
                <w:lang w:val="ru-RU"/>
              </w:rPr>
            </w:pPr>
            <w:r>
              <w:rPr>
                <w:rFonts w:ascii="Times New Roman" w:hAnsi="Times New Roman" w:cs="Times New Roman"/>
                <w:color w:val="4BACC6"/>
                <w:lang w:val="ru-RU"/>
              </w:rPr>
              <w:t>Подготавливать</w:t>
            </w:r>
            <w:r w:rsidRPr="009861DB">
              <w:rPr>
                <w:rFonts w:ascii="Times New Roman" w:hAnsi="Times New Roman" w:cs="Times New Roman"/>
                <w:color w:val="4BACC6"/>
                <w:lang w:val="ru-RU"/>
              </w:rPr>
              <w:t xml:space="preserve"> график работы</w:t>
            </w:r>
            <w:r w:rsidR="00C55D71" w:rsidRPr="009861DB">
              <w:rPr>
                <w:szCs w:val="20"/>
                <w:lang w:val="en-US"/>
              </w:rPr>
              <w:t xml:space="preserve"> </w:t>
            </w:r>
          </w:p>
        </w:tc>
        <w:tc>
          <w:tcPr>
            <w:tcW w:w="1318" w:type="dxa"/>
          </w:tcPr>
          <w:p w:rsidR="00B85034" w:rsidRPr="00C55D71" w:rsidRDefault="00B85034" w:rsidP="00B85034">
            <w:pPr>
              <w:rPr>
                <w:rFonts w:ascii="Times New Roman" w:hAnsi="Times New Roman" w:cs="Times New Roman"/>
                <w:color w:val="000000"/>
                <w:szCs w:val="20"/>
                <w:lang w:val="en-US"/>
              </w:rPr>
            </w:pPr>
          </w:p>
        </w:tc>
      </w:tr>
      <w:tr w:rsidR="00AC24AC" w:rsidRPr="00B463EC" w:rsidTr="006D0578">
        <w:tc>
          <w:tcPr>
            <w:tcW w:w="1085" w:type="dxa"/>
            <w:shd w:val="clear" w:color="auto" w:fill="385623" w:themeFill="accent6" w:themeFillShade="80"/>
          </w:tcPr>
          <w:p w:rsidR="00C55D71" w:rsidRPr="00866390" w:rsidRDefault="00C55D71" w:rsidP="00C55D71">
            <w:pPr>
              <w:pStyle w:val="Default"/>
              <w:rPr>
                <w:rFonts w:ascii="Times New Roman" w:hAnsi="Times New Roman" w:cs="Times New Roman"/>
                <w:b/>
                <w:bCs/>
                <w:color w:val="FFFFFF" w:themeColor="background1"/>
                <w:sz w:val="20"/>
                <w:szCs w:val="20"/>
              </w:rPr>
            </w:pPr>
            <w:r w:rsidRPr="00B463EC">
              <w:rPr>
                <w:rFonts w:ascii="Times New Roman" w:hAnsi="Times New Roman" w:cs="Times New Roman"/>
                <w:b/>
                <w:bCs/>
                <w:color w:val="FFFFFF" w:themeColor="background1"/>
                <w:sz w:val="20"/>
                <w:szCs w:val="20"/>
              </w:rPr>
              <w:t xml:space="preserve">5 </w:t>
            </w:r>
          </w:p>
        </w:tc>
        <w:tc>
          <w:tcPr>
            <w:tcW w:w="7215" w:type="dxa"/>
            <w:shd w:val="clear" w:color="auto" w:fill="385623" w:themeFill="accent6" w:themeFillShade="80"/>
          </w:tcPr>
          <w:p w:rsidR="00C55D71" w:rsidRPr="009A4BB2" w:rsidRDefault="009A4BB2" w:rsidP="009A4BB2">
            <w:pPr>
              <w:pStyle w:val="Default"/>
              <w:rPr>
                <w:rFonts w:ascii="Times New Roman" w:hAnsi="Times New Roman" w:cs="Times New Roman"/>
                <w:b/>
                <w:bCs/>
                <w:color w:val="FFFFFF" w:themeColor="background1"/>
                <w:sz w:val="20"/>
                <w:szCs w:val="20"/>
              </w:rPr>
            </w:pPr>
            <w:r w:rsidRPr="009A4BB2">
              <w:rPr>
                <w:rFonts w:ascii="Times New Roman" w:hAnsi="Times New Roman" w:cs="Times New Roman"/>
                <w:b/>
                <w:bCs/>
                <w:color w:val="FFFFFF" w:themeColor="background1"/>
                <w:sz w:val="20"/>
                <w:szCs w:val="20"/>
              </w:rPr>
              <w:t>Нанесение краски валиком и кистью</w:t>
            </w:r>
          </w:p>
        </w:tc>
        <w:tc>
          <w:tcPr>
            <w:tcW w:w="1318" w:type="dxa"/>
            <w:shd w:val="clear" w:color="auto" w:fill="385623" w:themeFill="accent6" w:themeFillShade="80"/>
          </w:tcPr>
          <w:p w:rsidR="00C55D71" w:rsidRPr="009A4BB2" w:rsidRDefault="00C55D71" w:rsidP="00C55D71">
            <w:pPr>
              <w:pStyle w:val="Default"/>
              <w:rPr>
                <w:rFonts w:ascii="Times New Roman" w:hAnsi="Times New Roman" w:cs="Times New Roman"/>
                <w:b/>
                <w:bCs/>
                <w:color w:val="FFFFFF" w:themeColor="background1"/>
                <w:sz w:val="20"/>
                <w:szCs w:val="20"/>
              </w:rPr>
            </w:pPr>
            <w:r w:rsidRPr="009A4BB2">
              <w:rPr>
                <w:rFonts w:ascii="Times New Roman" w:hAnsi="Times New Roman" w:cs="Times New Roman"/>
                <w:b/>
                <w:bCs/>
                <w:color w:val="FFFFFF" w:themeColor="background1"/>
                <w:sz w:val="20"/>
                <w:szCs w:val="20"/>
              </w:rPr>
              <w:t xml:space="preserve">20 </w:t>
            </w:r>
          </w:p>
        </w:tc>
      </w:tr>
      <w:tr w:rsidR="00C71047" w:rsidRPr="00C55D71" w:rsidTr="006D0578">
        <w:tc>
          <w:tcPr>
            <w:tcW w:w="1085" w:type="dxa"/>
          </w:tcPr>
          <w:p w:rsidR="00B85034" w:rsidRPr="00B463EC" w:rsidRDefault="00B85034" w:rsidP="00B85034">
            <w:pPr>
              <w:rPr>
                <w:rFonts w:ascii="Times New Roman" w:hAnsi="Times New Roman" w:cs="Times New Roman"/>
                <w:color w:val="000000"/>
                <w:szCs w:val="20"/>
                <w:lang w:val="en-US"/>
              </w:rPr>
            </w:pPr>
          </w:p>
        </w:tc>
        <w:tc>
          <w:tcPr>
            <w:tcW w:w="7215" w:type="dxa"/>
          </w:tcPr>
          <w:p w:rsidR="009A4BB2" w:rsidRDefault="009A4BB2" w:rsidP="009A4BB2">
            <w:pPr>
              <w:pStyle w:val="Default"/>
              <w:rPr>
                <w:rFonts w:ascii="Times New Roman" w:hAnsi="Times New Roman" w:cs="Times New Roman"/>
                <w:color w:val="4BACC6"/>
                <w:sz w:val="20"/>
                <w:szCs w:val="22"/>
              </w:rPr>
            </w:pPr>
            <w:r w:rsidRPr="002C4D61">
              <w:rPr>
                <w:rFonts w:ascii="Times New Roman" w:hAnsi="Times New Roman" w:cs="Times New Roman"/>
                <w:color w:val="4BACC6"/>
                <w:sz w:val="20"/>
                <w:szCs w:val="22"/>
              </w:rPr>
              <w:t>Участник должен знать и понимать:</w:t>
            </w:r>
          </w:p>
          <w:p w:rsidR="009A4BB2" w:rsidRDefault="009A4BB2" w:rsidP="009A4BB2">
            <w:pPr>
              <w:pStyle w:val="Default"/>
              <w:numPr>
                <w:ilvl w:val="0"/>
                <w:numId w:val="46"/>
              </w:numPr>
              <w:rPr>
                <w:rFonts w:ascii="Times New Roman" w:hAnsi="Times New Roman" w:cs="Times New Roman"/>
                <w:color w:val="4BACC6"/>
                <w:sz w:val="20"/>
                <w:szCs w:val="22"/>
              </w:rPr>
            </w:pPr>
            <w:r w:rsidRPr="009A4BB2">
              <w:rPr>
                <w:rFonts w:ascii="Times New Roman" w:hAnsi="Times New Roman" w:cs="Times New Roman"/>
                <w:color w:val="4BACC6"/>
                <w:sz w:val="20"/>
                <w:szCs w:val="22"/>
              </w:rPr>
              <w:t>Цели живописи: охрана, сохранение, улучшение санитарных ус</w:t>
            </w:r>
            <w:r w:rsidR="000F106D">
              <w:rPr>
                <w:rFonts w:ascii="Times New Roman" w:hAnsi="Times New Roman" w:cs="Times New Roman"/>
                <w:color w:val="4BACC6"/>
                <w:sz w:val="20"/>
                <w:szCs w:val="22"/>
              </w:rPr>
              <w:t>ловий, украшения и идентификация</w:t>
            </w:r>
            <w:r w:rsidRPr="009A4BB2">
              <w:rPr>
                <w:rFonts w:ascii="Times New Roman" w:hAnsi="Times New Roman" w:cs="Times New Roman"/>
                <w:color w:val="4BACC6"/>
                <w:sz w:val="20"/>
                <w:szCs w:val="22"/>
              </w:rPr>
              <w:t>, например, цветовое кодирование</w:t>
            </w:r>
          </w:p>
          <w:p w:rsidR="000F106D" w:rsidRDefault="000F106D" w:rsidP="000F106D">
            <w:pPr>
              <w:pStyle w:val="Default"/>
              <w:numPr>
                <w:ilvl w:val="0"/>
                <w:numId w:val="46"/>
              </w:numPr>
              <w:rPr>
                <w:rFonts w:ascii="Times New Roman" w:hAnsi="Times New Roman" w:cs="Times New Roman"/>
                <w:color w:val="4BACC6"/>
                <w:sz w:val="20"/>
                <w:szCs w:val="22"/>
              </w:rPr>
            </w:pPr>
            <w:r>
              <w:rPr>
                <w:rFonts w:ascii="Times New Roman" w:hAnsi="Times New Roman" w:cs="Times New Roman"/>
                <w:color w:val="4BACC6"/>
                <w:sz w:val="20"/>
                <w:szCs w:val="22"/>
              </w:rPr>
              <w:t>Значимость</w:t>
            </w:r>
            <w:r w:rsidRPr="000F106D">
              <w:rPr>
                <w:rFonts w:ascii="Times New Roman" w:hAnsi="Times New Roman" w:cs="Times New Roman"/>
                <w:color w:val="4BACC6"/>
                <w:sz w:val="20"/>
                <w:szCs w:val="22"/>
              </w:rPr>
              <w:t xml:space="preserve"> </w:t>
            </w:r>
            <w:r>
              <w:rPr>
                <w:rFonts w:ascii="Times New Roman" w:hAnsi="Times New Roman" w:cs="Times New Roman"/>
                <w:color w:val="4BACC6"/>
                <w:sz w:val="20"/>
                <w:szCs w:val="22"/>
              </w:rPr>
              <w:t>следования инструкциям производителя</w:t>
            </w:r>
          </w:p>
          <w:p w:rsidR="000F106D" w:rsidRDefault="000F106D" w:rsidP="000F106D">
            <w:pPr>
              <w:pStyle w:val="Default"/>
              <w:numPr>
                <w:ilvl w:val="0"/>
                <w:numId w:val="46"/>
              </w:numPr>
              <w:rPr>
                <w:rFonts w:ascii="Times New Roman" w:hAnsi="Times New Roman" w:cs="Times New Roman"/>
                <w:color w:val="4BACC6"/>
                <w:sz w:val="20"/>
                <w:szCs w:val="22"/>
              </w:rPr>
            </w:pPr>
            <w:r w:rsidRPr="000F106D">
              <w:rPr>
                <w:rFonts w:ascii="Times New Roman" w:hAnsi="Times New Roman" w:cs="Times New Roman"/>
                <w:color w:val="4BACC6"/>
                <w:sz w:val="20"/>
                <w:szCs w:val="22"/>
              </w:rPr>
              <w:t>требования к COSHH</w:t>
            </w:r>
          </w:p>
          <w:p w:rsidR="000F106D" w:rsidRDefault="008A4E10" w:rsidP="00CA61AC">
            <w:pPr>
              <w:pStyle w:val="Default"/>
              <w:numPr>
                <w:ilvl w:val="0"/>
                <w:numId w:val="46"/>
              </w:numPr>
              <w:rPr>
                <w:rFonts w:ascii="Times New Roman" w:hAnsi="Times New Roman" w:cs="Times New Roman"/>
                <w:color w:val="4BACC6"/>
                <w:sz w:val="20"/>
                <w:szCs w:val="22"/>
              </w:rPr>
            </w:pPr>
            <w:r>
              <w:rPr>
                <w:rFonts w:ascii="Times New Roman" w:hAnsi="Times New Roman" w:cs="Times New Roman"/>
                <w:color w:val="4BACC6"/>
                <w:sz w:val="20"/>
                <w:szCs w:val="22"/>
              </w:rPr>
              <w:t>Влияние материалов на широкую общественность</w:t>
            </w:r>
            <w:r w:rsidR="00CA61AC" w:rsidRPr="00CA61AC">
              <w:rPr>
                <w:rFonts w:ascii="Times New Roman" w:hAnsi="Times New Roman" w:cs="Times New Roman"/>
                <w:color w:val="4BACC6"/>
                <w:sz w:val="20"/>
                <w:szCs w:val="22"/>
              </w:rPr>
              <w:t xml:space="preserve"> и необходимые меры предосторожности, например, аллергии</w:t>
            </w:r>
          </w:p>
          <w:p w:rsidR="008A4E10" w:rsidRDefault="008A4E10" w:rsidP="008A4E10">
            <w:pPr>
              <w:pStyle w:val="Default"/>
              <w:numPr>
                <w:ilvl w:val="0"/>
                <w:numId w:val="46"/>
              </w:numPr>
              <w:rPr>
                <w:rFonts w:ascii="Times New Roman" w:hAnsi="Times New Roman" w:cs="Times New Roman"/>
                <w:color w:val="4BACC6"/>
                <w:sz w:val="20"/>
                <w:szCs w:val="22"/>
              </w:rPr>
            </w:pPr>
            <w:r>
              <w:rPr>
                <w:rFonts w:ascii="Times New Roman" w:hAnsi="Times New Roman" w:cs="Times New Roman"/>
                <w:color w:val="4BACC6"/>
                <w:sz w:val="20"/>
                <w:szCs w:val="22"/>
              </w:rPr>
              <w:t>Разновидности</w:t>
            </w:r>
            <w:r w:rsidRPr="008A4E10">
              <w:rPr>
                <w:rFonts w:ascii="Times New Roman" w:hAnsi="Times New Roman" w:cs="Times New Roman"/>
                <w:color w:val="4BACC6"/>
                <w:sz w:val="20"/>
                <w:szCs w:val="22"/>
              </w:rPr>
              <w:t xml:space="preserve"> кист</w:t>
            </w:r>
            <w:r>
              <w:rPr>
                <w:rFonts w:ascii="Times New Roman" w:hAnsi="Times New Roman" w:cs="Times New Roman"/>
                <w:color w:val="4BACC6"/>
                <w:sz w:val="20"/>
                <w:szCs w:val="22"/>
              </w:rPr>
              <w:t>ей</w:t>
            </w:r>
            <w:r w:rsidRPr="008A4E10">
              <w:rPr>
                <w:rFonts w:ascii="Times New Roman" w:hAnsi="Times New Roman" w:cs="Times New Roman"/>
                <w:color w:val="4BACC6"/>
                <w:sz w:val="20"/>
                <w:szCs w:val="22"/>
              </w:rPr>
              <w:t>, валик</w:t>
            </w:r>
            <w:r>
              <w:rPr>
                <w:rFonts w:ascii="Times New Roman" w:hAnsi="Times New Roman" w:cs="Times New Roman"/>
                <w:color w:val="4BACC6"/>
                <w:sz w:val="20"/>
                <w:szCs w:val="22"/>
              </w:rPr>
              <w:t>ов</w:t>
            </w:r>
            <w:r w:rsidRPr="008A4E10">
              <w:rPr>
                <w:rFonts w:ascii="Times New Roman" w:hAnsi="Times New Roman" w:cs="Times New Roman"/>
                <w:color w:val="4BACC6"/>
                <w:sz w:val="20"/>
                <w:szCs w:val="22"/>
              </w:rPr>
              <w:t xml:space="preserve"> и шпател</w:t>
            </w:r>
            <w:r>
              <w:rPr>
                <w:rFonts w:ascii="Times New Roman" w:hAnsi="Times New Roman" w:cs="Times New Roman"/>
                <w:color w:val="4BACC6"/>
                <w:sz w:val="20"/>
                <w:szCs w:val="22"/>
              </w:rPr>
              <w:t>ей</w:t>
            </w:r>
            <w:r w:rsidRPr="008A4E10">
              <w:rPr>
                <w:rFonts w:ascii="Times New Roman" w:hAnsi="Times New Roman" w:cs="Times New Roman"/>
                <w:color w:val="4BACC6"/>
                <w:sz w:val="20"/>
                <w:szCs w:val="22"/>
              </w:rPr>
              <w:t xml:space="preserve"> </w:t>
            </w:r>
          </w:p>
          <w:p w:rsidR="00B85034" w:rsidRPr="004A3593" w:rsidRDefault="008A4E10" w:rsidP="00C55D71">
            <w:pPr>
              <w:pStyle w:val="Default"/>
              <w:numPr>
                <w:ilvl w:val="0"/>
                <w:numId w:val="46"/>
              </w:numPr>
              <w:rPr>
                <w:rFonts w:ascii="Times New Roman" w:hAnsi="Times New Roman" w:cs="Times New Roman"/>
                <w:color w:val="4BACC6"/>
                <w:sz w:val="20"/>
                <w:szCs w:val="22"/>
              </w:rPr>
            </w:pPr>
            <w:r w:rsidRPr="008A4E10">
              <w:rPr>
                <w:rFonts w:ascii="Times New Roman" w:hAnsi="Times New Roman" w:cs="Times New Roman"/>
                <w:color w:val="4BACC6"/>
                <w:sz w:val="20"/>
                <w:szCs w:val="22"/>
              </w:rPr>
              <w:t>Разнообразие поверхностных покрытий</w:t>
            </w:r>
            <w:r w:rsidR="00C55D71" w:rsidRPr="004A3593">
              <w:rPr>
                <w:sz w:val="20"/>
                <w:szCs w:val="20"/>
                <w:lang w:val="en-US"/>
              </w:rPr>
              <w:t xml:space="preserve"> </w:t>
            </w:r>
          </w:p>
        </w:tc>
        <w:tc>
          <w:tcPr>
            <w:tcW w:w="1318" w:type="dxa"/>
          </w:tcPr>
          <w:p w:rsidR="00B85034" w:rsidRPr="00C55D71" w:rsidRDefault="00B85034" w:rsidP="00B85034">
            <w:pPr>
              <w:rPr>
                <w:rFonts w:ascii="Times New Roman" w:hAnsi="Times New Roman" w:cs="Times New Roman"/>
                <w:color w:val="000000"/>
                <w:szCs w:val="20"/>
                <w:lang w:val="en-US"/>
              </w:rPr>
            </w:pPr>
          </w:p>
        </w:tc>
      </w:tr>
      <w:tr w:rsidR="00C71047" w:rsidRPr="00455692" w:rsidTr="006D0578">
        <w:tc>
          <w:tcPr>
            <w:tcW w:w="1085" w:type="dxa"/>
          </w:tcPr>
          <w:p w:rsidR="00B85034" w:rsidRPr="00C55D71" w:rsidRDefault="00B85034" w:rsidP="00B85034">
            <w:pPr>
              <w:rPr>
                <w:rFonts w:ascii="Times New Roman" w:hAnsi="Times New Roman" w:cs="Times New Roman"/>
                <w:color w:val="000000"/>
                <w:szCs w:val="20"/>
                <w:lang w:val="en-US"/>
              </w:rPr>
            </w:pPr>
          </w:p>
        </w:tc>
        <w:tc>
          <w:tcPr>
            <w:tcW w:w="7215" w:type="dxa"/>
          </w:tcPr>
          <w:p w:rsidR="004A3593" w:rsidRDefault="004A3593" w:rsidP="004A3593">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w:t>
            </w:r>
            <w:r>
              <w:rPr>
                <w:rFonts w:ascii="Times New Roman" w:hAnsi="Times New Roman" w:cs="Times New Roman"/>
                <w:color w:val="4BACC6"/>
                <w:lang w:val="ru-RU"/>
              </w:rPr>
              <w:t xml:space="preserve"> уметь</w:t>
            </w:r>
            <w:r w:rsidRPr="002748A8">
              <w:rPr>
                <w:rFonts w:ascii="Times New Roman" w:hAnsi="Times New Roman" w:cs="Times New Roman"/>
                <w:color w:val="4BACC6"/>
                <w:lang w:val="en-US"/>
              </w:rPr>
              <w:t>:</w:t>
            </w:r>
          </w:p>
          <w:p w:rsidR="004A3593" w:rsidRDefault="004A3593" w:rsidP="004A3593">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проверять</w:t>
            </w:r>
            <w:r w:rsidRPr="004A3593">
              <w:rPr>
                <w:rFonts w:ascii="Times New Roman" w:hAnsi="Times New Roman" w:cs="Times New Roman"/>
                <w:color w:val="4BACC6"/>
                <w:lang w:val="ru-RU"/>
              </w:rPr>
              <w:t xml:space="preserve"> состояние подлож</w:t>
            </w:r>
            <w:r>
              <w:rPr>
                <w:rFonts w:ascii="Times New Roman" w:hAnsi="Times New Roman" w:cs="Times New Roman"/>
                <w:color w:val="4BACC6"/>
                <w:lang w:val="ru-RU"/>
              </w:rPr>
              <w:t>ек</w:t>
            </w:r>
            <w:r w:rsidRPr="004A3593">
              <w:rPr>
                <w:rFonts w:ascii="Times New Roman" w:hAnsi="Times New Roman" w:cs="Times New Roman"/>
                <w:color w:val="4BACC6"/>
                <w:lang w:val="ru-RU"/>
              </w:rPr>
              <w:t>, наприме</w:t>
            </w:r>
            <w:r>
              <w:rPr>
                <w:rFonts w:ascii="Times New Roman" w:hAnsi="Times New Roman" w:cs="Times New Roman"/>
                <w:color w:val="4BACC6"/>
                <w:lang w:val="ru-RU"/>
              </w:rPr>
              <w:t>р, новых или существующих</w:t>
            </w:r>
          </w:p>
          <w:p w:rsidR="004A3593" w:rsidRDefault="004A3593" w:rsidP="004A3593">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проверять</w:t>
            </w:r>
            <w:r w:rsidRPr="004A3593">
              <w:rPr>
                <w:rFonts w:ascii="Times New Roman" w:hAnsi="Times New Roman" w:cs="Times New Roman"/>
                <w:color w:val="4BACC6"/>
                <w:lang w:val="ru-RU"/>
              </w:rPr>
              <w:t xml:space="preserve"> тип</w:t>
            </w:r>
            <w:r>
              <w:rPr>
                <w:rFonts w:ascii="Times New Roman" w:hAnsi="Times New Roman" w:cs="Times New Roman"/>
                <w:color w:val="4BACC6"/>
                <w:lang w:val="ru-RU"/>
              </w:rPr>
              <w:t>ы подложек</w:t>
            </w:r>
            <w:r w:rsidRPr="004A3593">
              <w:rPr>
                <w:rFonts w:ascii="Times New Roman" w:hAnsi="Times New Roman" w:cs="Times New Roman"/>
                <w:color w:val="4BACC6"/>
                <w:lang w:val="ru-RU"/>
              </w:rPr>
              <w:t>, например, древесина, гипс (пористые и непористые по</w:t>
            </w:r>
            <w:r>
              <w:rPr>
                <w:rFonts w:ascii="Times New Roman" w:hAnsi="Times New Roman" w:cs="Times New Roman"/>
                <w:color w:val="4BACC6"/>
                <w:lang w:val="ru-RU"/>
              </w:rPr>
              <w:t>верхности), пластика или металл</w:t>
            </w:r>
          </w:p>
          <w:p w:rsidR="004A3593" w:rsidRDefault="004A3593" w:rsidP="004A3593">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kk-KZ"/>
              </w:rPr>
              <w:t>выбирать</w:t>
            </w:r>
            <w:r w:rsidRPr="004A3593">
              <w:rPr>
                <w:rFonts w:ascii="Times New Roman" w:hAnsi="Times New Roman" w:cs="Times New Roman"/>
                <w:color w:val="4BACC6"/>
                <w:lang w:val="ru-RU"/>
              </w:rPr>
              <w:t xml:space="preserve"> правильный процесс подгот</w:t>
            </w:r>
            <w:r>
              <w:rPr>
                <w:rFonts w:ascii="Times New Roman" w:hAnsi="Times New Roman" w:cs="Times New Roman"/>
                <w:color w:val="4BACC6"/>
                <w:lang w:val="ru-RU"/>
              </w:rPr>
              <w:t>овки для типа основания включая: очистку</w:t>
            </w:r>
            <w:r w:rsidRPr="004A3593">
              <w:rPr>
                <w:rFonts w:ascii="Times New Roman" w:hAnsi="Times New Roman" w:cs="Times New Roman"/>
                <w:color w:val="4BACC6"/>
                <w:lang w:val="ru-RU"/>
              </w:rPr>
              <w:t>, грунт</w:t>
            </w:r>
            <w:r>
              <w:rPr>
                <w:rFonts w:ascii="Times New Roman" w:hAnsi="Times New Roman" w:cs="Times New Roman"/>
                <w:color w:val="4BACC6"/>
                <w:lang w:val="ru-RU"/>
              </w:rPr>
              <w:t>ование, обезжиривание, уплотнение</w:t>
            </w:r>
          </w:p>
          <w:p w:rsidR="004A3593" w:rsidRDefault="004A3593" w:rsidP="004A3593">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подготавливать</w:t>
            </w:r>
            <w:r w:rsidRPr="004A3593">
              <w:rPr>
                <w:rFonts w:ascii="Times New Roman" w:hAnsi="Times New Roman" w:cs="Times New Roman"/>
                <w:color w:val="4BACC6"/>
                <w:lang w:val="ru-RU"/>
              </w:rPr>
              <w:t xml:space="preserve"> краску </w:t>
            </w:r>
            <w:r>
              <w:rPr>
                <w:rFonts w:ascii="Times New Roman" w:hAnsi="Times New Roman" w:cs="Times New Roman"/>
                <w:color w:val="4BACC6"/>
                <w:lang w:val="ru-RU"/>
              </w:rPr>
              <w:t>для</w:t>
            </w:r>
            <w:r w:rsidRPr="004A3593">
              <w:rPr>
                <w:rFonts w:ascii="Times New Roman" w:hAnsi="Times New Roman" w:cs="Times New Roman"/>
                <w:color w:val="4BACC6"/>
                <w:lang w:val="ru-RU"/>
              </w:rPr>
              <w:t xml:space="preserve"> правильного процесса, в зависимости от обстоятельств, в том числе: </w:t>
            </w:r>
            <w:r>
              <w:rPr>
                <w:rFonts w:ascii="Times New Roman" w:hAnsi="Times New Roman" w:cs="Times New Roman"/>
                <w:color w:val="4BACC6"/>
                <w:lang w:val="ru-RU"/>
              </w:rPr>
              <w:t>взбалтывание</w:t>
            </w:r>
            <w:r w:rsidRPr="004A3593">
              <w:rPr>
                <w:rFonts w:ascii="Times New Roman" w:hAnsi="Times New Roman" w:cs="Times New Roman"/>
                <w:color w:val="4BACC6"/>
                <w:lang w:val="ru-RU"/>
              </w:rPr>
              <w:t>/</w:t>
            </w:r>
            <w:r w:rsidR="00284B88">
              <w:rPr>
                <w:rFonts w:ascii="Times New Roman" w:hAnsi="Times New Roman" w:cs="Times New Roman"/>
                <w:color w:val="4BACC6"/>
                <w:lang w:val="ru-RU"/>
              </w:rPr>
              <w:t>смешивание</w:t>
            </w:r>
            <w:r w:rsidRPr="004A3593">
              <w:rPr>
                <w:rFonts w:ascii="Times New Roman" w:hAnsi="Times New Roman" w:cs="Times New Roman"/>
                <w:color w:val="4BACC6"/>
                <w:lang w:val="ru-RU"/>
              </w:rPr>
              <w:t>/</w:t>
            </w:r>
            <w:r w:rsidR="00284B88">
              <w:rPr>
                <w:rFonts w:ascii="Times New Roman" w:hAnsi="Times New Roman" w:cs="Times New Roman"/>
                <w:color w:val="4BACC6"/>
                <w:lang w:val="ru-RU"/>
              </w:rPr>
              <w:t>процеживание</w:t>
            </w:r>
          </w:p>
          <w:p w:rsidR="00284B88" w:rsidRDefault="00284B88" w:rsidP="00284B88">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в</w:t>
            </w:r>
            <w:r w:rsidRPr="00284B88">
              <w:rPr>
                <w:rFonts w:ascii="Times New Roman" w:hAnsi="Times New Roman" w:cs="Times New Roman"/>
                <w:color w:val="4BACC6"/>
                <w:lang w:val="ru-RU"/>
              </w:rPr>
              <w:t>ыб</w:t>
            </w:r>
            <w:r>
              <w:rPr>
                <w:rFonts w:ascii="Times New Roman" w:hAnsi="Times New Roman" w:cs="Times New Roman"/>
                <w:color w:val="4BACC6"/>
                <w:lang w:val="ru-RU"/>
              </w:rPr>
              <w:t>ирать</w:t>
            </w:r>
            <w:r w:rsidRPr="00284B88">
              <w:rPr>
                <w:rFonts w:ascii="Times New Roman" w:hAnsi="Times New Roman" w:cs="Times New Roman"/>
                <w:color w:val="4BACC6"/>
                <w:lang w:val="ru-RU"/>
              </w:rPr>
              <w:t xml:space="preserve"> подходящее оборудование для нанесения краски в зависимости от материала, подложки и объем</w:t>
            </w:r>
            <w:r>
              <w:rPr>
                <w:rFonts w:ascii="Times New Roman" w:hAnsi="Times New Roman" w:cs="Times New Roman"/>
                <w:color w:val="4BACC6"/>
                <w:lang w:val="ru-RU"/>
              </w:rPr>
              <w:t>а</w:t>
            </w:r>
            <w:r w:rsidRPr="00284B88">
              <w:rPr>
                <w:rFonts w:ascii="Times New Roman" w:hAnsi="Times New Roman" w:cs="Times New Roman"/>
                <w:color w:val="4BACC6"/>
                <w:lang w:val="ru-RU"/>
              </w:rPr>
              <w:t xml:space="preserve"> работы</w:t>
            </w:r>
          </w:p>
          <w:p w:rsidR="00284B88" w:rsidRDefault="00284B88" w:rsidP="00284B88">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принимать</w:t>
            </w:r>
            <w:r w:rsidRPr="00284B88">
              <w:rPr>
                <w:rFonts w:ascii="Times New Roman" w:hAnsi="Times New Roman" w:cs="Times New Roman"/>
                <w:color w:val="4BACC6"/>
                <w:lang w:val="ru-RU"/>
              </w:rPr>
              <w:t xml:space="preserve"> во внимание влияние температуры на краски, например, уровень влажности и погодные условия для наружных работ</w:t>
            </w:r>
          </w:p>
          <w:p w:rsidR="00284B88" w:rsidRDefault="001B17FC" w:rsidP="00284B88">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з</w:t>
            </w:r>
            <w:r w:rsidR="00284B88" w:rsidRPr="00284B88">
              <w:rPr>
                <w:rFonts w:ascii="Times New Roman" w:hAnsi="Times New Roman" w:cs="Times New Roman"/>
                <w:color w:val="4BACC6"/>
                <w:lang w:val="ru-RU"/>
              </w:rPr>
              <w:t xml:space="preserve">ащита </w:t>
            </w:r>
            <w:r>
              <w:rPr>
                <w:rFonts w:ascii="Times New Roman" w:hAnsi="Times New Roman" w:cs="Times New Roman"/>
                <w:color w:val="4BACC6"/>
                <w:lang w:val="ru-RU"/>
              </w:rPr>
              <w:t>близлежащих зон</w:t>
            </w:r>
            <w:r w:rsidR="00284B88" w:rsidRPr="00284B88">
              <w:rPr>
                <w:rFonts w:ascii="Times New Roman" w:hAnsi="Times New Roman" w:cs="Times New Roman"/>
                <w:color w:val="4BACC6"/>
                <w:lang w:val="ru-RU"/>
              </w:rPr>
              <w:t>: охват этажей и вывесок, чтобы избежать воздействия на людей</w:t>
            </w:r>
          </w:p>
          <w:p w:rsidR="001B17FC" w:rsidRDefault="001B17FC" w:rsidP="001B17FC">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применя</w:t>
            </w:r>
            <w:r w:rsidRPr="001B17FC">
              <w:rPr>
                <w:rFonts w:ascii="Times New Roman" w:hAnsi="Times New Roman" w:cs="Times New Roman"/>
                <w:color w:val="4BACC6"/>
                <w:lang w:val="ru-RU"/>
              </w:rPr>
              <w:t>ть правильную систему</w:t>
            </w:r>
            <w:r>
              <w:rPr>
                <w:rFonts w:ascii="Times New Roman" w:hAnsi="Times New Roman" w:cs="Times New Roman"/>
                <w:color w:val="4BACC6"/>
                <w:lang w:val="ru-RU"/>
              </w:rPr>
              <w:t xml:space="preserve"> покраски</w:t>
            </w:r>
            <w:r w:rsidRPr="001B17FC">
              <w:rPr>
                <w:rFonts w:ascii="Times New Roman" w:hAnsi="Times New Roman" w:cs="Times New Roman"/>
                <w:color w:val="4BACC6"/>
                <w:lang w:val="ru-RU"/>
              </w:rPr>
              <w:t xml:space="preserve"> для типа по</w:t>
            </w:r>
            <w:r>
              <w:rPr>
                <w:rFonts w:ascii="Times New Roman" w:hAnsi="Times New Roman" w:cs="Times New Roman"/>
                <w:color w:val="4BACC6"/>
                <w:lang w:val="ru-RU"/>
              </w:rPr>
              <w:t>дложки с помощью кисти, валика или спрея</w:t>
            </w:r>
            <w:r w:rsidRPr="001B17FC">
              <w:rPr>
                <w:rFonts w:ascii="Times New Roman" w:hAnsi="Times New Roman" w:cs="Times New Roman"/>
                <w:color w:val="4BACC6"/>
                <w:lang w:val="ru-RU"/>
              </w:rPr>
              <w:t>, например, грунтовки, подслоя и блеск</w:t>
            </w:r>
            <w:r>
              <w:rPr>
                <w:rFonts w:ascii="Times New Roman" w:hAnsi="Times New Roman" w:cs="Times New Roman"/>
                <w:color w:val="4BACC6"/>
                <w:lang w:val="ru-RU"/>
              </w:rPr>
              <w:t>а</w:t>
            </w:r>
          </w:p>
          <w:p w:rsidR="001B17FC" w:rsidRDefault="001B17FC" w:rsidP="001B17FC">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использовать</w:t>
            </w:r>
            <w:r w:rsidRPr="001B17FC">
              <w:rPr>
                <w:rFonts w:ascii="Times New Roman" w:hAnsi="Times New Roman" w:cs="Times New Roman"/>
                <w:color w:val="4BACC6"/>
                <w:lang w:val="ru-RU"/>
              </w:rPr>
              <w:t xml:space="preserve"> маскирующие </w:t>
            </w:r>
            <w:r>
              <w:rPr>
                <w:rFonts w:ascii="Times New Roman" w:hAnsi="Times New Roman" w:cs="Times New Roman"/>
                <w:color w:val="4BACC6"/>
                <w:lang w:val="ru-RU"/>
              </w:rPr>
              <w:t>вспомогательные средства для 'резки'</w:t>
            </w:r>
            <w:r w:rsidRPr="001B17FC">
              <w:rPr>
                <w:rFonts w:ascii="Times New Roman" w:hAnsi="Times New Roman" w:cs="Times New Roman"/>
                <w:color w:val="4BACC6"/>
                <w:lang w:val="ru-RU"/>
              </w:rPr>
              <w:t>/</w:t>
            </w:r>
            <w:r>
              <w:rPr>
                <w:rFonts w:ascii="Times New Roman" w:hAnsi="Times New Roman" w:cs="Times New Roman"/>
                <w:color w:val="4BACC6"/>
                <w:lang w:val="ru-RU"/>
              </w:rPr>
              <w:t>производства</w:t>
            </w:r>
            <w:r w:rsidRPr="001B17FC">
              <w:rPr>
                <w:rFonts w:ascii="Times New Roman" w:hAnsi="Times New Roman" w:cs="Times New Roman"/>
                <w:color w:val="4BACC6"/>
                <w:lang w:val="ru-RU"/>
              </w:rPr>
              <w:t xml:space="preserve"> точны</w:t>
            </w:r>
            <w:r>
              <w:rPr>
                <w:rFonts w:ascii="Times New Roman" w:hAnsi="Times New Roman" w:cs="Times New Roman"/>
                <w:color w:val="4BACC6"/>
                <w:lang w:val="ru-RU"/>
              </w:rPr>
              <w:t>х</w:t>
            </w:r>
            <w:r w:rsidRPr="001B17FC">
              <w:rPr>
                <w:rFonts w:ascii="Times New Roman" w:hAnsi="Times New Roman" w:cs="Times New Roman"/>
                <w:color w:val="4BACC6"/>
                <w:lang w:val="ru-RU"/>
              </w:rPr>
              <w:t xml:space="preserve"> лини</w:t>
            </w:r>
            <w:r>
              <w:rPr>
                <w:rFonts w:ascii="Times New Roman" w:hAnsi="Times New Roman" w:cs="Times New Roman"/>
                <w:color w:val="4BACC6"/>
                <w:lang w:val="ru-RU"/>
              </w:rPr>
              <w:t>й</w:t>
            </w:r>
          </w:p>
          <w:p w:rsidR="001B17FC" w:rsidRDefault="00455692" w:rsidP="00455692">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р</w:t>
            </w:r>
            <w:r w:rsidRPr="00455692">
              <w:rPr>
                <w:rFonts w:ascii="Times New Roman" w:hAnsi="Times New Roman" w:cs="Times New Roman"/>
                <w:color w:val="4BACC6"/>
                <w:lang w:val="ru-RU"/>
              </w:rPr>
              <w:t>егулярно проверя</w:t>
            </w:r>
            <w:r>
              <w:rPr>
                <w:rFonts w:ascii="Times New Roman" w:hAnsi="Times New Roman" w:cs="Times New Roman"/>
                <w:color w:val="4BACC6"/>
                <w:lang w:val="ru-RU"/>
              </w:rPr>
              <w:t>ть</w:t>
            </w:r>
            <w:r w:rsidRPr="00455692">
              <w:rPr>
                <w:rFonts w:ascii="Times New Roman" w:hAnsi="Times New Roman" w:cs="Times New Roman"/>
                <w:color w:val="4BACC6"/>
                <w:lang w:val="ru-RU"/>
              </w:rPr>
              <w:t xml:space="preserve"> качество окраски с помощью теста непрозрачности, чтобы обеспечить последовательное освещение</w:t>
            </w:r>
          </w:p>
          <w:p w:rsidR="00B85034" w:rsidRPr="00455692" w:rsidRDefault="00455692" w:rsidP="00455692">
            <w:pPr>
              <w:pStyle w:val="af1"/>
              <w:numPr>
                <w:ilvl w:val="0"/>
                <w:numId w:val="47"/>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455692">
              <w:rPr>
                <w:rFonts w:ascii="Times New Roman" w:hAnsi="Times New Roman" w:cs="Times New Roman"/>
                <w:color w:val="4BACC6"/>
                <w:lang w:val="ru-RU"/>
              </w:rPr>
              <w:t>ровер</w:t>
            </w:r>
            <w:r>
              <w:rPr>
                <w:rFonts w:ascii="Times New Roman" w:hAnsi="Times New Roman" w:cs="Times New Roman"/>
                <w:color w:val="4BACC6"/>
                <w:lang w:val="ru-RU"/>
              </w:rPr>
              <w:t>я</w:t>
            </w:r>
            <w:r w:rsidRPr="00455692">
              <w:rPr>
                <w:rFonts w:ascii="Times New Roman" w:hAnsi="Times New Roman" w:cs="Times New Roman"/>
                <w:color w:val="4BACC6"/>
                <w:lang w:val="ru-RU"/>
              </w:rPr>
              <w:t xml:space="preserve">ть качество отделки </w:t>
            </w:r>
            <w:r>
              <w:rPr>
                <w:rFonts w:ascii="Times New Roman" w:hAnsi="Times New Roman" w:cs="Times New Roman"/>
                <w:color w:val="4BACC6"/>
                <w:lang w:val="ru-RU"/>
              </w:rPr>
              <w:t>на соответствие</w:t>
            </w:r>
            <w:r w:rsidRPr="00455692">
              <w:rPr>
                <w:rFonts w:ascii="Times New Roman" w:hAnsi="Times New Roman" w:cs="Times New Roman"/>
                <w:color w:val="4BACC6"/>
                <w:lang w:val="ru-RU"/>
              </w:rPr>
              <w:t xml:space="preserve"> спецификации</w:t>
            </w:r>
            <w:r>
              <w:rPr>
                <w:rFonts w:ascii="Times New Roman" w:hAnsi="Times New Roman" w:cs="Times New Roman"/>
                <w:color w:val="4BACC6"/>
                <w:lang w:val="ru-RU"/>
              </w:rPr>
              <w:t xml:space="preserve"> и отсутствие </w:t>
            </w:r>
            <w:r w:rsidRPr="00455692">
              <w:rPr>
                <w:rFonts w:ascii="Times New Roman" w:hAnsi="Times New Roman" w:cs="Times New Roman"/>
                <w:color w:val="4BACC6"/>
                <w:lang w:val="ru-RU"/>
              </w:rPr>
              <w:t>каких-</w:t>
            </w:r>
            <w:r>
              <w:rPr>
                <w:rFonts w:ascii="Times New Roman" w:hAnsi="Times New Roman" w:cs="Times New Roman"/>
                <w:color w:val="4BACC6"/>
                <w:lang w:val="ru-RU"/>
              </w:rPr>
              <w:t>либо</w:t>
            </w:r>
            <w:r w:rsidRPr="00455692">
              <w:rPr>
                <w:rFonts w:ascii="Times New Roman" w:hAnsi="Times New Roman" w:cs="Times New Roman"/>
                <w:color w:val="4BACC6"/>
                <w:lang w:val="ru-RU"/>
              </w:rPr>
              <w:t xml:space="preserve"> дефектов и принимать какие-либо меры по исправлению положения</w:t>
            </w:r>
            <w:r w:rsidR="00C55D71" w:rsidRPr="00455692">
              <w:rPr>
                <w:szCs w:val="20"/>
                <w:lang w:val="ru-RU"/>
              </w:rPr>
              <w:t xml:space="preserve"> </w:t>
            </w:r>
          </w:p>
        </w:tc>
        <w:tc>
          <w:tcPr>
            <w:tcW w:w="1318" w:type="dxa"/>
          </w:tcPr>
          <w:p w:rsidR="00B85034" w:rsidRPr="00455692" w:rsidRDefault="00B85034" w:rsidP="00B85034">
            <w:pPr>
              <w:rPr>
                <w:rFonts w:ascii="Times New Roman" w:hAnsi="Times New Roman" w:cs="Times New Roman"/>
                <w:color w:val="000000"/>
                <w:szCs w:val="20"/>
                <w:lang w:val="ru-RU"/>
              </w:rPr>
            </w:pPr>
          </w:p>
        </w:tc>
      </w:tr>
      <w:tr w:rsidR="00AC24AC" w:rsidRPr="00C55D71" w:rsidTr="006D0578">
        <w:tc>
          <w:tcPr>
            <w:tcW w:w="1085" w:type="dxa"/>
            <w:shd w:val="clear" w:color="auto" w:fill="385623" w:themeFill="accent6" w:themeFillShade="80"/>
          </w:tcPr>
          <w:p w:rsidR="00C55D71" w:rsidRPr="00455692" w:rsidRDefault="00C55D71" w:rsidP="00C55D71">
            <w:pPr>
              <w:pStyle w:val="Default"/>
              <w:rPr>
                <w:rFonts w:ascii="Times New Roman" w:hAnsi="Times New Roman" w:cs="Times New Roman"/>
                <w:b/>
                <w:bCs/>
                <w:color w:val="FFFFFF" w:themeColor="background1"/>
                <w:sz w:val="20"/>
                <w:szCs w:val="20"/>
              </w:rPr>
            </w:pPr>
            <w:r w:rsidRPr="00455692">
              <w:rPr>
                <w:rFonts w:ascii="Times New Roman" w:hAnsi="Times New Roman" w:cs="Times New Roman"/>
                <w:b/>
                <w:bCs/>
                <w:color w:val="FFFFFF" w:themeColor="background1"/>
                <w:sz w:val="20"/>
                <w:szCs w:val="20"/>
              </w:rPr>
              <w:t xml:space="preserve">6 </w:t>
            </w:r>
          </w:p>
        </w:tc>
        <w:tc>
          <w:tcPr>
            <w:tcW w:w="7215" w:type="dxa"/>
            <w:shd w:val="clear" w:color="auto" w:fill="385623" w:themeFill="accent6" w:themeFillShade="80"/>
          </w:tcPr>
          <w:p w:rsidR="00C55D71" w:rsidRPr="00455692" w:rsidRDefault="00455692" w:rsidP="00455692">
            <w:pPr>
              <w:pStyle w:val="Default"/>
              <w:rPr>
                <w:rFonts w:ascii="Times New Roman" w:hAnsi="Times New Roman" w:cs="Times New Roman"/>
                <w:b/>
                <w:bCs/>
                <w:color w:val="FFFFFF" w:themeColor="background1"/>
                <w:sz w:val="20"/>
                <w:szCs w:val="20"/>
              </w:rPr>
            </w:pPr>
            <w:r w:rsidRPr="00455692">
              <w:rPr>
                <w:rFonts w:ascii="Times New Roman" w:hAnsi="Times New Roman" w:cs="Times New Roman"/>
                <w:b/>
                <w:bCs/>
                <w:color w:val="FFFFFF" w:themeColor="background1"/>
                <w:sz w:val="20"/>
                <w:szCs w:val="20"/>
              </w:rPr>
              <w:t>Применение краски с помощью распыления</w:t>
            </w:r>
          </w:p>
        </w:tc>
        <w:tc>
          <w:tcPr>
            <w:tcW w:w="1318" w:type="dxa"/>
            <w:shd w:val="clear" w:color="auto" w:fill="385623" w:themeFill="accent6" w:themeFillShade="80"/>
          </w:tcPr>
          <w:p w:rsidR="00C55D71" w:rsidRPr="00455692" w:rsidRDefault="00C55D71" w:rsidP="00C55D71">
            <w:pPr>
              <w:pStyle w:val="Default"/>
              <w:rPr>
                <w:rFonts w:ascii="Times New Roman" w:hAnsi="Times New Roman" w:cs="Times New Roman"/>
                <w:b/>
                <w:bCs/>
                <w:color w:val="FFFFFF" w:themeColor="background1"/>
                <w:sz w:val="20"/>
                <w:szCs w:val="20"/>
              </w:rPr>
            </w:pPr>
            <w:r w:rsidRPr="00455692">
              <w:rPr>
                <w:rFonts w:ascii="Times New Roman" w:hAnsi="Times New Roman" w:cs="Times New Roman"/>
                <w:b/>
                <w:bCs/>
                <w:color w:val="FFFFFF" w:themeColor="background1"/>
                <w:sz w:val="20"/>
                <w:szCs w:val="20"/>
              </w:rPr>
              <w:t xml:space="preserve">10 </w:t>
            </w:r>
          </w:p>
        </w:tc>
      </w:tr>
      <w:tr w:rsidR="00C71047" w:rsidRPr="00455692" w:rsidTr="006D0578">
        <w:tc>
          <w:tcPr>
            <w:tcW w:w="1085" w:type="dxa"/>
          </w:tcPr>
          <w:p w:rsidR="00C55D71" w:rsidRPr="00C55D71" w:rsidRDefault="00C55D71" w:rsidP="00B85034">
            <w:pPr>
              <w:rPr>
                <w:rFonts w:ascii="Times New Roman" w:hAnsi="Times New Roman" w:cs="Times New Roman"/>
                <w:color w:val="000000"/>
                <w:szCs w:val="20"/>
                <w:lang w:val="en-US"/>
              </w:rPr>
            </w:pPr>
          </w:p>
        </w:tc>
        <w:tc>
          <w:tcPr>
            <w:tcW w:w="7215" w:type="dxa"/>
          </w:tcPr>
          <w:p w:rsidR="00455692" w:rsidRDefault="00455692" w:rsidP="006D0578">
            <w:pPr>
              <w:pStyle w:val="Default"/>
              <w:rPr>
                <w:rFonts w:ascii="Times New Roman" w:hAnsi="Times New Roman" w:cs="Times New Roman"/>
                <w:color w:val="4BACC6"/>
                <w:sz w:val="20"/>
                <w:szCs w:val="22"/>
              </w:rPr>
            </w:pPr>
            <w:r w:rsidRPr="002C4D61">
              <w:rPr>
                <w:rFonts w:ascii="Times New Roman" w:hAnsi="Times New Roman" w:cs="Times New Roman"/>
                <w:color w:val="4BACC6"/>
                <w:sz w:val="20"/>
                <w:szCs w:val="22"/>
              </w:rPr>
              <w:t>Участник должен знать и понимать:</w:t>
            </w:r>
          </w:p>
          <w:p w:rsidR="00455692" w:rsidRDefault="00455692" w:rsidP="00455692">
            <w:pPr>
              <w:pStyle w:val="Default"/>
              <w:numPr>
                <w:ilvl w:val="0"/>
                <w:numId w:val="48"/>
              </w:numPr>
              <w:rPr>
                <w:rFonts w:ascii="Times New Roman" w:hAnsi="Times New Roman" w:cs="Times New Roman"/>
                <w:color w:val="4BACC6"/>
                <w:sz w:val="20"/>
                <w:szCs w:val="22"/>
              </w:rPr>
            </w:pPr>
            <w:r>
              <w:rPr>
                <w:rFonts w:ascii="Times New Roman" w:hAnsi="Times New Roman" w:cs="Times New Roman"/>
                <w:color w:val="4BACC6"/>
                <w:sz w:val="20"/>
                <w:szCs w:val="22"/>
              </w:rPr>
              <w:t>ц</w:t>
            </w:r>
            <w:r w:rsidRPr="00455692">
              <w:rPr>
                <w:rFonts w:ascii="Times New Roman" w:hAnsi="Times New Roman" w:cs="Times New Roman"/>
                <w:color w:val="4BACC6"/>
                <w:sz w:val="20"/>
                <w:szCs w:val="22"/>
              </w:rPr>
              <w:t>ели живописи: охрана, сохранение, улучшение санитарных ус</w:t>
            </w:r>
            <w:r>
              <w:rPr>
                <w:rFonts w:ascii="Times New Roman" w:hAnsi="Times New Roman" w:cs="Times New Roman"/>
                <w:color w:val="4BACC6"/>
                <w:sz w:val="20"/>
                <w:szCs w:val="22"/>
              </w:rPr>
              <w:t>ловий, украшения и идентификация</w:t>
            </w:r>
            <w:r w:rsidRPr="00455692">
              <w:rPr>
                <w:rFonts w:ascii="Times New Roman" w:hAnsi="Times New Roman" w:cs="Times New Roman"/>
                <w:color w:val="4BACC6"/>
                <w:sz w:val="20"/>
                <w:szCs w:val="22"/>
              </w:rPr>
              <w:t>, например, цветовое кодирование</w:t>
            </w:r>
          </w:p>
          <w:p w:rsidR="00455692" w:rsidRDefault="00455692" w:rsidP="00455692">
            <w:pPr>
              <w:pStyle w:val="Default"/>
              <w:numPr>
                <w:ilvl w:val="0"/>
                <w:numId w:val="48"/>
              </w:numPr>
              <w:rPr>
                <w:rFonts w:ascii="Times New Roman" w:hAnsi="Times New Roman" w:cs="Times New Roman"/>
                <w:color w:val="4BACC6"/>
                <w:sz w:val="20"/>
                <w:szCs w:val="22"/>
              </w:rPr>
            </w:pPr>
            <w:r>
              <w:rPr>
                <w:rFonts w:ascii="Times New Roman" w:hAnsi="Times New Roman" w:cs="Times New Roman"/>
                <w:color w:val="4BACC6"/>
                <w:sz w:val="20"/>
                <w:szCs w:val="22"/>
              </w:rPr>
              <w:t>з</w:t>
            </w:r>
            <w:r>
              <w:rPr>
                <w:rFonts w:ascii="Times New Roman" w:hAnsi="Times New Roman" w:cs="Times New Roman"/>
                <w:color w:val="4BACC6"/>
                <w:sz w:val="20"/>
                <w:szCs w:val="22"/>
              </w:rPr>
              <w:t>начимость</w:t>
            </w:r>
            <w:r w:rsidRPr="000F106D">
              <w:rPr>
                <w:rFonts w:ascii="Times New Roman" w:hAnsi="Times New Roman" w:cs="Times New Roman"/>
                <w:color w:val="4BACC6"/>
                <w:sz w:val="20"/>
                <w:szCs w:val="22"/>
              </w:rPr>
              <w:t xml:space="preserve"> </w:t>
            </w:r>
            <w:r>
              <w:rPr>
                <w:rFonts w:ascii="Times New Roman" w:hAnsi="Times New Roman" w:cs="Times New Roman"/>
                <w:color w:val="4BACC6"/>
                <w:sz w:val="20"/>
                <w:szCs w:val="22"/>
              </w:rPr>
              <w:t>следования инструкциям производителя</w:t>
            </w:r>
          </w:p>
          <w:p w:rsidR="00455692" w:rsidRDefault="00455692" w:rsidP="00455692">
            <w:pPr>
              <w:pStyle w:val="Default"/>
              <w:numPr>
                <w:ilvl w:val="0"/>
                <w:numId w:val="48"/>
              </w:numPr>
              <w:rPr>
                <w:rFonts w:ascii="Times New Roman" w:hAnsi="Times New Roman" w:cs="Times New Roman"/>
                <w:color w:val="4BACC6"/>
                <w:sz w:val="20"/>
                <w:szCs w:val="22"/>
              </w:rPr>
            </w:pPr>
            <w:r w:rsidRPr="000F106D">
              <w:rPr>
                <w:rFonts w:ascii="Times New Roman" w:hAnsi="Times New Roman" w:cs="Times New Roman"/>
                <w:color w:val="4BACC6"/>
                <w:sz w:val="20"/>
                <w:szCs w:val="22"/>
              </w:rPr>
              <w:t>требования к COSHH</w:t>
            </w:r>
          </w:p>
          <w:p w:rsidR="00455692" w:rsidRDefault="00455692" w:rsidP="00455692">
            <w:pPr>
              <w:pStyle w:val="Default"/>
              <w:numPr>
                <w:ilvl w:val="0"/>
                <w:numId w:val="48"/>
              </w:numPr>
              <w:rPr>
                <w:rFonts w:ascii="Times New Roman" w:hAnsi="Times New Roman" w:cs="Times New Roman"/>
                <w:color w:val="4BACC6"/>
                <w:sz w:val="20"/>
                <w:szCs w:val="22"/>
              </w:rPr>
            </w:pPr>
            <w:r>
              <w:rPr>
                <w:rFonts w:ascii="Times New Roman" w:hAnsi="Times New Roman" w:cs="Times New Roman"/>
                <w:color w:val="4BACC6"/>
                <w:sz w:val="20"/>
                <w:szCs w:val="22"/>
              </w:rPr>
              <w:t>в</w:t>
            </w:r>
            <w:r>
              <w:rPr>
                <w:rFonts w:ascii="Times New Roman" w:hAnsi="Times New Roman" w:cs="Times New Roman"/>
                <w:color w:val="4BACC6"/>
                <w:sz w:val="20"/>
                <w:szCs w:val="22"/>
              </w:rPr>
              <w:t>лияние материалов на широкую общественность</w:t>
            </w:r>
            <w:r w:rsidRPr="00CA61AC">
              <w:rPr>
                <w:rFonts w:ascii="Times New Roman" w:hAnsi="Times New Roman" w:cs="Times New Roman"/>
                <w:color w:val="4BACC6"/>
                <w:sz w:val="20"/>
                <w:szCs w:val="22"/>
              </w:rPr>
              <w:t xml:space="preserve"> и необходимые меры предосторожности, например, аллергии</w:t>
            </w:r>
          </w:p>
          <w:p w:rsidR="00C55D71" w:rsidRPr="00455692" w:rsidRDefault="00455692" w:rsidP="00C55D71">
            <w:pPr>
              <w:pStyle w:val="Default"/>
              <w:numPr>
                <w:ilvl w:val="0"/>
                <w:numId w:val="48"/>
              </w:numPr>
              <w:rPr>
                <w:rFonts w:ascii="Times New Roman" w:hAnsi="Times New Roman" w:cs="Times New Roman"/>
                <w:color w:val="4BACC6"/>
                <w:sz w:val="20"/>
                <w:szCs w:val="22"/>
              </w:rPr>
            </w:pPr>
            <w:r>
              <w:rPr>
                <w:rFonts w:ascii="Times New Roman" w:hAnsi="Times New Roman" w:cs="Times New Roman"/>
                <w:color w:val="4BACC6"/>
                <w:sz w:val="20"/>
                <w:szCs w:val="22"/>
              </w:rPr>
              <w:lastRenderedPageBreak/>
              <w:t>м</w:t>
            </w:r>
            <w:r w:rsidRPr="00455692">
              <w:rPr>
                <w:rFonts w:ascii="Times New Roman" w:hAnsi="Times New Roman" w:cs="Times New Roman"/>
                <w:color w:val="4BACC6"/>
                <w:sz w:val="20"/>
                <w:szCs w:val="22"/>
              </w:rPr>
              <w:t xml:space="preserve">атериалы, которые не могут быть распылены, </w:t>
            </w:r>
            <w:proofErr w:type="gramStart"/>
            <w:r w:rsidRPr="00455692">
              <w:rPr>
                <w:rFonts w:ascii="Times New Roman" w:hAnsi="Times New Roman" w:cs="Times New Roman"/>
                <w:color w:val="4BACC6"/>
                <w:sz w:val="20"/>
                <w:szCs w:val="22"/>
              </w:rPr>
              <w:t>например</w:t>
            </w:r>
            <w:proofErr w:type="gramEnd"/>
            <w:r w:rsidRPr="00455692">
              <w:rPr>
                <w:rFonts w:ascii="Times New Roman" w:hAnsi="Times New Roman" w:cs="Times New Roman"/>
                <w:color w:val="4BACC6"/>
                <w:sz w:val="20"/>
                <w:szCs w:val="22"/>
              </w:rPr>
              <w:t xml:space="preserve"> пасты и некоторые </w:t>
            </w:r>
            <w:proofErr w:type="spellStart"/>
            <w:r w:rsidRPr="00455692">
              <w:rPr>
                <w:rFonts w:ascii="Times New Roman" w:hAnsi="Times New Roman" w:cs="Times New Roman"/>
                <w:color w:val="4BACC6"/>
                <w:sz w:val="20"/>
                <w:szCs w:val="22"/>
              </w:rPr>
              <w:t>праймеры</w:t>
            </w:r>
            <w:proofErr w:type="spellEnd"/>
            <w:r w:rsidR="006D0578" w:rsidRPr="00455692">
              <w:rPr>
                <w:sz w:val="20"/>
                <w:szCs w:val="20"/>
              </w:rPr>
              <w:t xml:space="preserve"> </w:t>
            </w:r>
          </w:p>
        </w:tc>
        <w:tc>
          <w:tcPr>
            <w:tcW w:w="1318" w:type="dxa"/>
          </w:tcPr>
          <w:p w:rsidR="00C55D71" w:rsidRPr="00455692" w:rsidRDefault="00C55D71" w:rsidP="00B85034">
            <w:pPr>
              <w:rPr>
                <w:rFonts w:ascii="Times New Roman" w:hAnsi="Times New Roman" w:cs="Times New Roman"/>
                <w:color w:val="000000"/>
                <w:szCs w:val="20"/>
                <w:lang w:val="ru-RU"/>
              </w:rPr>
            </w:pPr>
          </w:p>
        </w:tc>
      </w:tr>
      <w:tr w:rsidR="00C71047" w:rsidRPr="0050740C" w:rsidTr="006D0578">
        <w:tc>
          <w:tcPr>
            <w:tcW w:w="1085" w:type="dxa"/>
          </w:tcPr>
          <w:p w:rsidR="00C55D71" w:rsidRPr="00455692" w:rsidRDefault="00C55D71" w:rsidP="00B85034">
            <w:pPr>
              <w:rPr>
                <w:rFonts w:ascii="Times New Roman" w:hAnsi="Times New Roman" w:cs="Times New Roman"/>
                <w:color w:val="000000"/>
                <w:szCs w:val="20"/>
                <w:lang w:val="ru-RU"/>
              </w:rPr>
            </w:pPr>
          </w:p>
        </w:tc>
        <w:tc>
          <w:tcPr>
            <w:tcW w:w="7215" w:type="dxa"/>
          </w:tcPr>
          <w:p w:rsidR="00AE78D8" w:rsidRDefault="00AE78D8" w:rsidP="00AE78D8">
            <w:pPr>
              <w:spacing w:after="0"/>
              <w:rPr>
                <w:rFonts w:ascii="Times New Roman" w:hAnsi="Times New Roman" w:cs="Times New Roman"/>
                <w:color w:val="4BACC6"/>
                <w:lang w:val="en-US"/>
              </w:rPr>
            </w:pPr>
            <w:r>
              <w:rPr>
                <w:rFonts w:ascii="Times New Roman" w:hAnsi="Times New Roman" w:cs="Times New Roman"/>
                <w:color w:val="4BACC6"/>
                <w:lang w:val="ru-RU"/>
              </w:rPr>
              <w:t>Участник</w:t>
            </w:r>
            <w:r w:rsidRPr="00386D3B">
              <w:rPr>
                <w:rFonts w:ascii="Times New Roman" w:hAnsi="Times New Roman" w:cs="Times New Roman"/>
                <w:color w:val="4BACC6"/>
                <w:lang w:val="ru-RU"/>
              </w:rPr>
              <w:t xml:space="preserve"> должен</w:t>
            </w:r>
            <w:r>
              <w:rPr>
                <w:rFonts w:ascii="Times New Roman" w:hAnsi="Times New Roman" w:cs="Times New Roman"/>
                <w:color w:val="4BACC6"/>
                <w:lang w:val="ru-RU"/>
              </w:rPr>
              <w:t xml:space="preserve"> уметь</w:t>
            </w:r>
            <w:r w:rsidRPr="002748A8">
              <w:rPr>
                <w:rFonts w:ascii="Times New Roman" w:hAnsi="Times New Roman" w:cs="Times New Roman"/>
                <w:color w:val="4BACC6"/>
                <w:lang w:val="en-US"/>
              </w:rPr>
              <w:t>:</w:t>
            </w:r>
          </w:p>
          <w:p w:rsidR="00AE78D8" w:rsidRDefault="00AE78D8"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AE78D8">
              <w:rPr>
                <w:rFonts w:ascii="Times New Roman" w:hAnsi="Times New Roman" w:cs="Times New Roman"/>
                <w:color w:val="4BACC6"/>
                <w:lang w:val="ru-RU"/>
              </w:rPr>
              <w:t>ровер</w:t>
            </w:r>
            <w:r>
              <w:rPr>
                <w:rFonts w:ascii="Times New Roman" w:hAnsi="Times New Roman" w:cs="Times New Roman"/>
                <w:color w:val="4BACC6"/>
                <w:lang w:val="ru-RU"/>
              </w:rPr>
              <w:t>ять состояние подложек, например, новых или существующих</w:t>
            </w:r>
          </w:p>
          <w:p w:rsidR="00AE78D8" w:rsidRDefault="00AE78D8"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00E64699">
              <w:rPr>
                <w:rFonts w:ascii="Times New Roman" w:hAnsi="Times New Roman" w:cs="Times New Roman"/>
                <w:color w:val="4BACC6"/>
                <w:lang w:val="ru-RU"/>
              </w:rPr>
              <w:t>роверять</w:t>
            </w:r>
            <w:r w:rsidRPr="00AE78D8">
              <w:rPr>
                <w:rFonts w:ascii="Times New Roman" w:hAnsi="Times New Roman" w:cs="Times New Roman"/>
                <w:color w:val="4BACC6"/>
                <w:lang w:val="ru-RU"/>
              </w:rPr>
              <w:t xml:space="preserve"> тип</w:t>
            </w:r>
            <w:r w:rsidR="00E64699">
              <w:rPr>
                <w:rFonts w:ascii="Times New Roman" w:hAnsi="Times New Roman" w:cs="Times New Roman"/>
                <w:color w:val="4BACC6"/>
                <w:lang w:val="ru-RU"/>
              </w:rPr>
              <w:t>ы</w:t>
            </w:r>
            <w:r w:rsidRPr="00AE78D8">
              <w:rPr>
                <w:rFonts w:ascii="Times New Roman" w:hAnsi="Times New Roman" w:cs="Times New Roman"/>
                <w:color w:val="4BACC6"/>
                <w:lang w:val="ru-RU"/>
              </w:rPr>
              <w:t xml:space="preserve"> подлож</w:t>
            </w:r>
            <w:r w:rsidR="00E64699">
              <w:rPr>
                <w:rFonts w:ascii="Times New Roman" w:hAnsi="Times New Roman" w:cs="Times New Roman"/>
                <w:color w:val="4BACC6"/>
                <w:lang w:val="ru-RU"/>
              </w:rPr>
              <w:t>ек, например, древесина, пластмасса</w:t>
            </w:r>
            <w:r w:rsidRPr="00AE78D8">
              <w:rPr>
                <w:rFonts w:ascii="Times New Roman" w:hAnsi="Times New Roman" w:cs="Times New Roman"/>
                <w:color w:val="4BACC6"/>
                <w:lang w:val="ru-RU"/>
              </w:rPr>
              <w:t xml:space="preserve"> или металл</w:t>
            </w:r>
          </w:p>
          <w:p w:rsidR="00AE78D8" w:rsidRDefault="00E64699"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kk-KZ"/>
              </w:rPr>
              <w:t>выбирать</w:t>
            </w:r>
            <w:r w:rsidRPr="004A3593">
              <w:rPr>
                <w:rFonts w:ascii="Times New Roman" w:hAnsi="Times New Roman" w:cs="Times New Roman"/>
                <w:color w:val="4BACC6"/>
                <w:lang w:val="ru-RU"/>
              </w:rPr>
              <w:t xml:space="preserve"> правильный процесс подгот</w:t>
            </w:r>
            <w:r>
              <w:rPr>
                <w:rFonts w:ascii="Times New Roman" w:hAnsi="Times New Roman" w:cs="Times New Roman"/>
                <w:color w:val="4BACC6"/>
                <w:lang w:val="ru-RU"/>
              </w:rPr>
              <w:t>овки для типа основания включая: очистку</w:t>
            </w:r>
            <w:r w:rsidRPr="004A3593">
              <w:rPr>
                <w:rFonts w:ascii="Times New Roman" w:hAnsi="Times New Roman" w:cs="Times New Roman"/>
                <w:color w:val="4BACC6"/>
                <w:lang w:val="ru-RU"/>
              </w:rPr>
              <w:t>, грунт</w:t>
            </w:r>
            <w:r>
              <w:rPr>
                <w:rFonts w:ascii="Times New Roman" w:hAnsi="Times New Roman" w:cs="Times New Roman"/>
                <w:color w:val="4BACC6"/>
                <w:lang w:val="ru-RU"/>
              </w:rPr>
              <w:t>ование, обезжиривание, уплотнение</w:t>
            </w:r>
          </w:p>
          <w:p w:rsidR="00E64699" w:rsidRDefault="00E64699"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подготавливать</w:t>
            </w:r>
            <w:r w:rsidRPr="004A3593">
              <w:rPr>
                <w:rFonts w:ascii="Times New Roman" w:hAnsi="Times New Roman" w:cs="Times New Roman"/>
                <w:color w:val="4BACC6"/>
                <w:lang w:val="ru-RU"/>
              </w:rPr>
              <w:t xml:space="preserve"> краску </w:t>
            </w:r>
            <w:r>
              <w:rPr>
                <w:rFonts w:ascii="Times New Roman" w:hAnsi="Times New Roman" w:cs="Times New Roman"/>
                <w:color w:val="4BACC6"/>
                <w:lang w:val="ru-RU"/>
              </w:rPr>
              <w:t>для</w:t>
            </w:r>
            <w:r w:rsidRPr="004A3593">
              <w:rPr>
                <w:rFonts w:ascii="Times New Roman" w:hAnsi="Times New Roman" w:cs="Times New Roman"/>
                <w:color w:val="4BACC6"/>
                <w:lang w:val="ru-RU"/>
              </w:rPr>
              <w:t xml:space="preserve"> правильного процесса, в зависимости от обстоятельств, в том числе: </w:t>
            </w:r>
            <w:r>
              <w:rPr>
                <w:rFonts w:ascii="Times New Roman" w:hAnsi="Times New Roman" w:cs="Times New Roman"/>
                <w:color w:val="4BACC6"/>
                <w:lang w:val="ru-RU"/>
              </w:rPr>
              <w:t>взбалтывание</w:t>
            </w:r>
            <w:r w:rsidRPr="004A3593">
              <w:rPr>
                <w:rFonts w:ascii="Times New Roman" w:hAnsi="Times New Roman" w:cs="Times New Roman"/>
                <w:color w:val="4BACC6"/>
                <w:lang w:val="ru-RU"/>
              </w:rPr>
              <w:t>/</w:t>
            </w:r>
            <w:r>
              <w:rPr>
                <w:rFonts w:ascii="Times New Roman" w:hAnsi="Times New Roman" w:cs="Times New Roman"/>
                <w:color w:val="4BACC6"/>
                <w:lang w:val="ru-RU"/>
              </w:rPr>
              <w:t>смешивание</w:t>
            </w:r>
            <w:r w:rsidRPr="004A3593">
              <w:rPr>
                <w:rFonts w:ascii="Times New Roman" w:hAnsi="Times New Roman" w:cs="Times New Roman"/>
                <w:color w:val="4BACC6"/>
                <w:lang w:val="ru-RU"/>
              </w:rPr>
              <w:t>/</w:t>
            </w:r>
            <w:r>
              <w:rPr>
                <w:rFonts w:ascii="Times New Roman" w:hAnsi="Times New Roman" w:cs="Times New Roman"/>
                <w:color w:val="4BACC6"/>
                <w:lang w:val="ru-RU"/>
              </w:rPr>
              <w:t>процеживание</w:t>
            </w:r>
            <w:r w:rsidR="00B72C76">
              <w:rPr>
                <w:rFonts w:ascii="Times New Roman" w:hAnsi="Times New Roman" w:cs="Times New Roman"/>
                <w:color w:val="4BACC6"/>
                <w:lang w:val="ru-RU"/>
              </w:rPr>
              <w:t xml:space="preserve"> и требуемую вязкость</w:t>
            </w:r>
          </w:p>
          <w:p w:rsidR="00E64699" w:rsidRDefault="00B72C76"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в</w:t>
            </w:r>
            <w:r w:rsidRPr="00B72C76">
              <w:rPr>
                <w:rFonts w:ascii="Times New Roman" w:hAnsi="Times New Roman" w:cs="Times New Roman"/>
                <w:color w:val="4BACC6"/>
                <w:lang w:val="ru-RU"/>
              </w:rPr>
              <w:t>ыб</w:t>
            </w:r>
            <w:r>
              <w:rPr>
                <w:rFonts w:ascii="Times New Roman" w:hAnsi="Times New Roman" w:cs="Times New Roman"/>
                <w:color w:val="4BACC6"/>
                <w:lang w:val="ru-RU"/>
              </w:rPr>
              <w:t>ирать</w:t>
            </w:r>
            <w:r w:rsidRPr="00B72C76">
              <w:rPr>
                <w:rFonts w:ascii="Times New Roman" w:hAnsi="Times New Roman" w:cs="Times New Roman"/>
                <w:color w:val="4BACC6"/>
                <w:lang w:val="ru-RU"/>
              </w:rPr>
              <w:t xml:space="preserve"> подходящее оборудование для нанесения краски в зависимости от материала, подложки и объем</w:t>
            </w:r>
            <w:r>
              <w:rPr>
                <w:rFonts w:ascii="Times New Roman" w:hAnsi="Times New Roman" w:cs="Times New Roman"/>
                <w:color w:val="4BACC6"/>
                <w:lang w:val="ru-RU"/>
              </w:rPr>
              <w:t>а</w:t>
            </w:r>
            <w:r w:rsidRPr="00B72C76">
              <w:rPr>
                <w:rFonts w:ascii="Times New Roman" w:hAnsi="Times New Roman" w:cs="Times New Roman"/>
                <w:color w:val="4BACC6"/>
                <w:lang w:val="ru-RU"/>
              </w:rPr>
              <w:t xml:space="preserve"> работы</w:t>
            </w:r>
          </w:p>
          <w:p w:rsidR="00B72C76" w:rsidRDefault="00B72C76"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принимать</w:t>
            </w:r>
            <w:r w:rsidRPr="00B72C76">
              <w:rPr>
                <w:rFonts w:ascii="Times New Roman" w:hAnsi="Times New Roman" w:cs="Times New Roman"/>
                <w:color w:val="4BACC6"/>
                <w:lang w:val="ru-RU"/>
              </w:rPr>
              <w:t xml:space="preserve"> во внимание влияние температуры, на краску, например, уровень влажности и погодные условия для наружных работ</w:t>
            </w:r>
          </w:p>
          <w:p w:rsidR="00AE78D8" w:rsidRDefault="00B72C76" w:rsidP="006D0578">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з</w:t>
            </w:r>
            <w:r w:rsidRPr="00284B88">
              <w:rPr>
                <w:rFonts w:ascii="Times New Roman" w:hAnsi="Times New Roman" w:cs="Times New Roman"/>
                <w:color w:val="4BACC6"/>
                <w:lang w:val="ru-RU"/>
              </w:rPr>
              <w:t xml:space="preserve">ащита </w:t>
            </w:r>
            <w:r>
              <w:rPr>
                <w:rFonts w:ascii="Times New Roman" w:hAnsi="Times New Roman" w:cs="Times New Roman"/>
                <w:color w:val="4BACC6"/>
                <w:lang w:val="ru-RU"/>
              </w:rPr>
              <w:t>близлежащих зон</w:t>
            </w:r>
            <w:r w:rsidRPr="00284B88">
              <w:rPr>
                <w:rFonts w:ascii="Times New Roman" w:hAnsi="Times New Roman" w:cs="Times New Roman"/>
                <w:color w:val="4BACC6"/>
                <w:lang w:val="ru-RU"/>
              </w:rPr>
              <w:t>: охват этажей и вывесок, чтобы избежать воздействия на людей</w:t>
            </w:r>
          </w:p>
          <w:p w:rsidR="00B72C76" w:rsidRDefault="00B72C76"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в</w:t>
            </w:r>
            <w:r w:rsidRPr="00B72C76">
              <w:rPr>
                <w:rFonts w:ascii="Times New Roman" w:hAnsi="Times New Roman" w:cs="Times New Roman"/>
                <w:color w:val="4BACC6"/>
                <w:lang w:val="ru-RU"/>
              </w:rPr>
              <w:t>ыб</w:t>
            </w:r>
            <w:r>
              <w:rPr>
                <w:rFonts w:ascii="Times New Roman" w:hAnsi="Times New Roman" w:cs="Times New Roman"/>
                <w:color w:val="4BACC6"/>
                <w:lang w:val="ru-RU"/>
              </w:rPr>
              <w:t>и</w:t>
            </w:r>
            <w:r w:rsidRPr="00B72C76">
              <w:rPr>
                <w:rFonts w:ascii="Times New Roman" w:hAnsi="Times New Roman" w:cs="Times New Roman"/>
                <w:color w:val="4BACC6"/>
                <w:lang w:val="ru-RU"/>
              </w:rPr>
              <w:t>р</w:t>
            </w:r>
            <w:r>
              <w:rPr>
                <w:rFonts w:ascii="Times New Roman" w:hAnsi="Times New Roman" w:cs="Times New Roman"/>
                <w:color w:val="4BACC6"/>
                <w:lang w:val="ru-RU"/>
              </w:rPr>
              <w:t>ать</w:t>
            </w:r>
            <w:r w:rsidRPr="00B72C76">
              <w:rPr>
                <w:rFonts w:ascii="Times New Roman" w:hAnsi="Times New Roman" w:cs="Times New Roman"/>
                <w:color w:val="4BACC6"/>
                <w:lang w:val="ru-RU"/>
              </w:rPr>
              <w:t xml:space="preserve"> подходящее оборудование для распыления, например, HV</w:t>
            </w:r>
            <w:r>
              <w:rPr>
                <w:rFonts w:ascii="Times New Roman" w:hAnsi="Times New Roman" w:cs="Times New Roman"/>
                <w:color w:val="4BACC6"/>
                <w:lang w:val="ru-RU"/>
              </w:rPr>
              <w:t xml:space="preserve">LP, безвоздушное, </w:t>
            </w:r>
            <w:proofErr w:type="spellStart"/>
            <w:r>
              <w:rPr>
                <w:rFonts w:ascii="Times New Roman" w:hAnsi="Times New Roman" w:cs="Times New Roman"/>
                <w:color w:val="4BACC6"/>
                <w:lang w:val="ru-RU"/>
              </w:rPr>
              <w:t>электростатичное</w:t>
            </w:r>
            <w:proofErr w:type="spellEnd"/>
            <w:r w:rsidRPr="00B72C76">
              <w:rPr>
                <w:rFonts w:ascii="Times New Roman" w:hAnsi="Times New Roman" w:cs="Times New Roman"/>
                <w:color w:val="4BACC6"/>
                <w:lang w:val="ru-RU"/>
              </w:rPr>
              <w:t xml:space="preserve"> и </w:t>
            </w:r>
            <w:r>
              <w:rPr>
                <w:rFonts w:ascii="Times New Roman" w:hAnsi="Times New Roman" w:cs="Times New Roman"/>
                <w:color w:val="4BACC6"/>
                <w:lang w:val="ru-RU"/>
              </w:rPr>
              <w:t xml:space="preserve">под </w:t>
            </w:r>
            <w:r w:rsidRPr="00B72C76">
              <w:rPr>
                <w:rFonts w:ascii="Times New Roman" w:hAnsi="Times New Roman" w:cs="Times New Roman"/>
                <w:color w:val="4BACC6"/>
                <w:lang w:val="ru-RU"/>
              </w:rPr>
              <w:t>давление</w:t>
            </w:r>
            <w:r>
              <w:rPr>
                <w:rFonts w:ascii="Times New Roman" w:hAnsi="Times New Roman" w:cs="Times New Roman"/>
                <w:color w:val="4BACC6"/>
                <w:lang w:val="ru-RU"/>
              </w:rPr>
              <w:t>м</w:t>
            </w:r>
          </w:p>
          <w:p w:rsidR="00B72C76" w:rsidRDefault="00B72C76"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и</w:t>
            </w:r>
            <w:r w:rsidRPr="00B72C76">
              <w:rPr>
                <w:rFonts w:ascii="Times New Roman" w:hAnsi="Times New Roman" w:cs="Times New Roman"/>
                <w:color w:val="4BACC6"/>
                <w:lang w:val="ru-RU"/>
              </w:rPr>
              <w:t>спольз</w:t>
            </w:r>
            <w:r>
              <w:rPr>
                <w:rFonts w:ascii="Times New Roman" w:hAnsi="Times New Roman" w:cs="Times New Roman"/>
                <w:color w:val="4BACC6"/>
                <w:lang w:val="ru-RU"/>
              </w:rPr>
              <w:t>овать</w:t>
            </w:r>
            <w:r w:rsidRPr="00B72C76">
              <w:rPr>
                <w:rFonts w:ascii="Times New Roman" w:hAnsi="Times New Roman" w:cs="Times New Roman"/>
                <w:color w:val="4BACC6"/>
                <w:lang w:val="ru-RU"/>
              </w:rPr>
              <w:t xml:space="preserve"> крупномасштабные маскирующие </w:t>
            </w:r>
            <w:r>
              <w:rPr>
                <w:rFonts w:ascii="Times New Roman" w:hAnsi="Times New Roman" w:cs="Times New Roman"/>
                <w:color w:val="4BACC6"/>
                <w:lang w:val="ru-RU"/>
              </w:rPr>
              <w:t>вспомогательные средства для 'резки</w:t>
            </w:r>
            <w:r w:rsidRPr="00B72C76">
              <w:rPr>
                <w:rFonts w:ascii="Times New Roman" w:hAnsi="Times New Roman" w:cs="Times New Roman"/>
                <w:color w:val="4BACC6"/>
                <w:lang w:val="ru-RU"/>
              </w:rPr>
              <w:t>'/</w:t>
            </w:r>
            <w:r>
              <w:rPr>
                <w:rFonts w:ascii="Times New Roman" w:hAnsi="Times New Roman" w:cs="Times New Roman"/>
                <w:color w:val="4BACC6"/>
                <w:lang w:val="ru-RU"/>
              </w:rPr>
              <w:t>произведения точных линий</w:t>
            </w:r>
          </w:p>
          <w:p w:rsidR="00B72C76" w:rsidRDefault="00B72C76" w:rsidP="00B72C76">
            <w:pPr>
              <w:pStyle w:val="af1"/>
              <w:numPr>
                <w:ilvl w:val="0"/>
                <w:numId w:val="49"/>
              </w:numPr>
              <w:spacing w:after="0"/>
              <w:rPr>
                <w:rFonts w:ascii="Times New Roman" w:hAnsi="Times New Roman" w:cs="Times New Roman"/>
                <w:color w:val="4BACC6"/>
                <w:lang w:val="ru-RU"/>
              </w:rPr>
            </w:pPr>
            <w:r w:rsidRPr="00B72C76">
              <w:rPr>
                <w:rFonts w:ascii="Times New Roman" w:hAnsi="Times New Roman" w:cs="Times New Roman"/>
                <w:color w:val="4BACC6"/>
                <w:lang w:val="ru-RU"/>
              </w:rPr>
              <w:t xml:space="preserve">тщательно </w:t>
            </w:r>
            <w:r>
              <w:rPr>
                <w:rFonts w:ascii="Times New Roman" w:hAnsi="Times New Roman" w:cs="Times New Roman"/>
                <w:color w:val="4BACC6"/>
                <w:lang w:val="ru-RU"/>
              </w:rPr>
              <w:t>ч</w:t>
            </w:r>
            <w:r w:rsidRPr="00B72C76">
              <w:rPr>
                <w:rFonts w:ascii="Times New Roman" w:hAnsi="Times New Roman" w:cs="Times New Roman"/>
                <w:color w:val="4BACC6"/>
                <w:lang w:val="ru-RU"/>
              </w:rPr>
              <w:t>ист</w:t>
            </w:r>
            <w:r>
              <w:rPr>
                <w:rFonts w:ascii="Times New Roman" w:hAnsi="Times New Roman" w:cs="Times New Roman"/>
                <w:color w:val="4BACC6"/>
                <w:lang w:val="ru-RU"/>
              </w:rPr>
              <w:t>ить</w:t>
            </w:r>
            <w:r w:rsidRPr="00B72C76">
              <w:rPr>
                <w:rFonts w:ascii="Times New Roman" w:hAnsi="Times New Roman" w:cs="Times New Roman"/>
                <w:color w:val="4BACC6"/>
                <w:lang w:val="ru-RU"/>
              </w:rPr>
              <w:t xml:space="preserve"> и поддерживать оборудование распыления</w:t>
            </w:r>
          </w:p>
          <w:p w:rsidR="00B72C76" w:rsidRDefault="00B72C76" w:rsidP="00B72C76">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регулярно проверять</w:t>
            </w:r>
            <w:r w:rsidRPr="00B72C76">
              <w:rPr>
                <w:rFonts w:ascii="Times New Roman" w:hAnsi="Times New Roman" w:cs="Times New Roman"/>
                <w:color w:val="4BACC6"/>
                <w:lang w:val="ru-RU"/>
              </w:rPr>
              <w:t xml:space="preserve"> качество окраски с помощью теста непрозрачности, чтобы обеспечить последовательное освещение</w:t>
            </w:r>
          </w:p>
          <w:p w:rsidR="0050740C" w:rsidRDefault="0050740C" w:rsidP="0050740C">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50740C">
              <w:rPr>
                <w:rFonts w:ascii="Times New Roman" w:hAnsi="Times New Roman" w:cs="Times New Roman"/>
                <w:color w:val="4BACC6"/>
                <w:lang w:val="ru-RU"/>
              </w:rPr>
              <w:t>ровер</w:t>
            </w:r>
            <w:r>
              <w:rPr>
                <w:rFonts w:ascii="Times New Roman" w:hAnsi="Times New Roman" w:cs="Times New Roman"/>
                <w:color w:val="4BACC6"/>
                <w:lang w:val="ru-RU"/>
              </w:rPr>
              <w:t>ять</w:t>
            </w:r>
            <w:r w:rsidRPr="0050740C">
              <w:rPr>
                <w:rFonts w:ascii="Times New Roman" w:hAnsi="Times New Roman" w:cs="Times New Roman"/>
                <w:color w:val="4BACC6"/>
                <w:lang w:val="ru-RU"/>
              </w:rPr>
              <w:t xml:space="preserve"> толщину пленки с помощью WFT (толщина мокрой пленки) или </w:t>
            </w:r>
            <w:r w:rsidRPr="0050740C">
              <w:rPr>
                <w:rFonts w:ascii="Times New Roman" w:hAnsi="Times New Roman" w:cs="Times New Roman"/>
                <w:color w:val="4BACC6"/>
                <w:lang w:val="ru-RU"/>
              </w:rPr>
              <w:t>DFT</w:t>
            </w:r>
            <w:r w:rsidRPr="0050740C">
              <w:rPr>
                <w:rFonts w:ascii="Times New Roman" w:hAnsi="Times New Roman" w:cs="Times New Roman"/>
                <w:color w:val="4BACC6"/>
                <w:lang w:val="ru-RU"/>
              </w:rPr>
              <w:t xml:space="preserve"> (толщина сухой пленки)</w:t>
            </w:r>
          </w:p>
          <w:p w:rsidR="00C55D71" w:rsidRPr="0050740C" w:rsidRDefault="0050740C" w:rsidP="00C55D71">
            <w:pPr>
              <w:pStyle w:val="af1"/>
              <w:numPr>
                <w:ilvl w:val="0"/>
                <w:numId w:val="49"/>
              </w:numPr>
              <w:spacing w:after="0"/>
              <w:rPr>
                <w:rFonts w:ascii="Times New Roman" w:hAnsi="Times New Roman" w:cs="Times New Roman"/>
                <w:color w:val="4BACC6"/>
                <w:lang w:val="ru-RU"/>
              </w:rPr>
            </w:pPr>
            <w:r>
              <w:rPr>
                <w:rFonts w:ascii="Times New Roman" w:hAnsi="Times New Roman" w:cs="Times New Roman"/>
                <w:color w:val="4BACC6"/>
                <w:lang w:val="ru-RU"/>
              </w:rPr>
              <w:t>п</w:t>
            </w:r>
            <w:r w:rsidRPr="00455692">
              <w:rPr>
                <w:rFonts w:ascii="Times New Roman" w:hAnsi="Times New Roman" w:cs="Times New Roman"/>
                <w:color w:val="4BACC6"/>
                <w:lang w:val="ru-RU"/>
              </w:rPr>
              <w:t>ровер</w:t>
            </w:r>
            <w:r>
              <w:rPr>
                <w:rFonts w:ascii="Times New Roman" w:hAnsi="Times New Roman" w:cs="Times New Roman"/>
                <w:color w:val="4BACC6"/>
                <w:lang w:val="ru-RU"/>
              </w:rPr>
              <w:t>я</w:t>
            </w:r>
            <w:r w:rsidRPr="00455692">
              <w:rPr>
                <w:rFonts w:ascii="Times New Roman" w:hAnsi="Times New Roman" w:cs="Times New Roman"/>
                <w:color w:val="4BACC6"/>
                <w:lang w:val="ru-RU"/>
              </w:rPr>
              <w:t xml:space="preserve">ть качество отделки </w:t>
            </w:r>
            <w:r>
              <w:rPr>
                <w:rFonts w:ascii="Times New Roman" w:hAnsi="Times New Roman" w:cs="Times New Roman"/>
                <w:color w:val="4BACC6"/>
                <w:lang w:val="ru-RU"/>
              </w:rPr>
              <w:t>на соответствие</w:t>
            </w:r>
            <w:r w:rsidRPr="00455692">
              <w:rPr>
                <w:rFonts w:ascii="Times New Roman" w:hAnsi="Times New Roman" w:cs="Times New Roman"/>
                <w:color w:val="4BACC6"/>
                <w:lang w:val="ru-RU"/>
              </w:rPr>
              <w:t xml:space="preserve"> спецификации</w:t>
            </w:r>
            <w:r>
              <w:rPr>
                <w:rFonts w:ascii="Times New Roman" w:hAnsi="Times New Roman" w:cs="Times New Roman"/>
                <w:color w:val="4BACC6"/>
                <w:lang w:val="ru-RU"/>
              </w:rPr>
              <w:t xml:space="preserve"> и отсутствие </w:t>
            </w:r>
            <w:r w:rsidRPr="00455692">
              <w:rPr>
                <w:rFonts w:ascii="Times New Roman" w:hAnsi="Times New Roman" w:cs="Times New Roman"/>
                <w:color w:val="4BACC6"/>
                <w:lang w:val="ru-RU"/>
              </w:rPr>
              <w:t>каких-</w:t>
            </w:r>
            <w:r>
              <w:rPr>
                <w:rFonts w:ascii="Times New Roman" w:hAnsi="Times New Roman" w:cs="Times New Roman"/>
                <w:color w:val="4BACC6"/>
                <w:lang w:val="ru-RU"/>
              </w:rPr>
              <w:t>либо</w:t>
            </w:r>
            <w:r w:rsidRPr="00455692">
              <w:rPr>
                <w:rFonts w:ascii="Times New Roman" w:hAnsi="Times New Roman" w:cs="Times New Roman"/>
                <w:color w:val="4BACC6"/>
                <w:lang w:val="ru-RU"/>
              </w:rPr>
              <w:t xml:space="preserve"> дефектов и принимать какие-либо меры по исправлению положения</w:t>
            </w:r>
            <w:r w:rsidR="006D0578" w:rsidRPr="0050740C">
              <w:rPr>
                <w:szCs w:val="20"/>
                <w:lang w:val="ru-RU"/>
              </w:rPr>
              <w:t xml:space="preserve"> </w:t>
            </w:r>
          </w:p>
        </w:tc>
        <w:tc>
          <w:tcPr>
            <w:tcW w:w="1318" w:type="dxa"/>
          </w:tcPr>
          <w:p w:rsidR="00C55D71" w:rsidRPr="0050740C" w:rsidRDefault="00C55D71" w:rsidP="00B85034">
            <w:pPr>
              <w:rPr>
                <w:rFonts w:ascii="Times New Roman" w:hAnsi="Times New Roman" w:cs="Times New Roman"/>
                <w:color w:val="000000"/>
                <w:szCs w:val="20"/>
                <w:lang w:val="ru-RU"/>
              </w:rPr>
            </w:pPr>
          </w:p>
        </w:tc>
      </w:tr>
      <w:tr w:rsidR="00AC24AC" w:rsidRPr="00C55D71" w:rsidTr="006D0578">
        <w:tc>
          <w:tcPr>
            <w:tcW w:w="1085" w:type="dxa"/>
            <w:shd w:val="clear" w:color="auto" w:fill="385623" w:themeFill="accent6" w:themeFillShade="80"/>
          </w:tcPr>
          <w:p w:rsidR="006D0578" w:rsidRPr="004F13B8" w:rsidRDefault="006D0578" w:rsidP="006D0578">
            <w:pPr>
              <w:pStyle w:val="Default"/>
              <w:rPr>
                <w:rFonts w:ascii="Times New Roman" w:hAnsi="Times New Roman" w:cs="Times New Roman"/>
                <w:b/>
                <w:bCs/>
                <w:color w:val="FFFFFF" w:themeColor="background1"/>
                <w:sz w:val="20"/>
                <w:szCs w:val="20"/>
              </w:rPr>
            </w:pPr>
            <w:r w:rsidRPr="004F13B8">
              <w:rPr>
                <w:rFonts w:ascii="Times New Roman" w:hAnsi="Times New Roman" w:cs="Times New Roman"/>
                <w:b/>
                <w:bCs/>
                <w:color w:val="FFFFFF" w:themeColor="background1"/>
                <w:sz w:val="20"/>
                <w:szCs w:val="20"/>
              </w:rPr>
              <w:t xml:space="preserve">7 </w:t>
            </w:r>
          </w:p>
        </w:tc>
        <w:tc>
          <w:tcPr>
            <w:tcW w:w="7215" w:type="dxa"/>
            <w:shd w:val="clear" w:color="auto" w:fill="385623" w:themeFill="accent6" w:themeFillShade="80"/>
          </w:tcPr>
          <w:p w:rsidR="006D0578" w:rsidRPr="004F13B8" w:rsidRDefault="004F13B8" w:rsidP="006D0578">
            <w:pPr>
              <w:pStyle w:val="Default"/>
              <w:rPr>
                <w:rFonts w:ascii="Times New Roman" w:hAnsi="Times New Roman" w:cs="Times New Roman"/>
                <w:b/>
                <w:bCs/>
                <w:color w:val="FFFFFF" w:themeColor="background1"/>
                <w:sz w:val="20"/>
                <w:szCs w:val="20"/>
              </w:rPr>
            </w:pPr>
            <w:r w:rsidRPr="004F13B8">
              <w:rPr>
                <w:rFonts w:ascii="Times New Roman" w:hAnsi="Times New Roman" w:cs="Times New Roman"/>
                <w:b/>
                <w:bCs/>
                <w:color w:val="FFFFFF" w:themeColor="background1"/>
                <w:sz w:val="20"/>
                <w:szCs w:val="20"/>
              </w:rPr>
              <w:t>Наклеивание обоев</w:t>
            </w:r>
            <w:r w:rsidR="006D0578" w:rsidRPr="004F13B8">
              <w:rPr>
                <w:rFonts w:ascii="Times New Roman" w:hAnsi="Times New Roman" w:cs="Times New Roman"/>
                <w:b/>
                <w:bCs/>
                <w:color w:val="FFFFFF" w:themeColor="background1"/>
                <w:sz w:val="20"/>
                <w:szCs w:val="20"/>
              </w:rPr>
              <w:t xml:space="preserve"> </w:t>
            </w:r>
          </w:p>
        </w:tc>
        <w:tc>
          <w:tcPr>
            <w:tcW w:w="1318" w:type="dxa"/>
            <w:shd w:val="clear" w:color="auto" w:fill="385623" w:themeFill="accent6" w:themeFillShade="80"/>
          </w:tcPr>
          <w:p w:rsidR="006D0578" w:rsidRPr="004F13B8" w:rsidRDefault="006D0578" w:rsidP="006D0578">
            <w:pPr>
              <w:pStyle w:val="Default"/>
              <w:rPr>
                <w:rFonts w:ascii="Times New Roman" w:hAnsi="Times New Roman" w:cs="Times New Roman"/>
                <w:b/>
                <w:bCs/>
                <w:color w:val="FFFFFF" w:themeColor="background1"/>
                <w:sz w:val="20"/>
                <w:szCs w:val="20"/>
              </w:rPr>
            </w:pPr>
            <w:r w:rsidRPr="004F13B8">
              <w:rPr>
                <w:rFonts w:ascii="Times New Roman" w:hAnsi="Times New Roman" w:cs="Times New Roman"/>
                <w:b/>
                <w:bCs/>
                <w:color w:val="FFFFFF" w:themeColor="background1"/>
                <w:sz w:val="20"/>
                <w:szCs w:val="20"/>
              </w:rPr>
              <w:t xml:space="preserve">15 </w:t>
            </w:r>
          </w:p>
        </w:tc>
      </w:tr>
      <w:tr w:rsidR="00C71047" w:rsidRPr="00C55D71" w:rsidTr="006D0578">
        <w:tc>
          <w:tcPr>
            <w:tcW w:w="1085" w:type="dxa"/>
          </w:tcPr>
          <w:p w:rsidR="00C55D71" w:rsidRPr="00C55D71" w:rsidRDefault="00C55D71" w:rsidP="00B85034">
            <w:pPr>
              <w:rPr>
                <w:rFonts w:ascii="Times New Roman" w:hAnsi="Times New Roman" w:cs="Times New Roman"/>
                <w:color w:val="000000"/>
                <w:szCs w:val="20"/>
                <w:lang w:val="en-US"/>
              </w:rPr>
            </w:pPr>
          </w:p>
        </w:tc>
        <w:tc>
          <w:tcPr>
            <w:tcW w:w="7215" w:type="dxa"/>
          </w:tcPr>
          <w:p w:rsidR="004F13B8" w:rsidRDefault="004F13B8" w:rsidP="006D0578">
            <w:pPr>
              <w:pStyle w:val="Default"/>
              <w:rPr>
                <w:rFonts w:ascii="Times New Roman" w:hAnsi="Times New Roman" w:cs="Times New Roman"/>
                <w:color w:val="4BACC6"/>
                <w:sz w:val="20"/>
                <w:szCs w:val="22"/>
              </w:rPr>
            </w:pPr>
            <w:r w:rsidRPr="002C4D61">
              <w:rPr>
                <w:rFonts w:ascii="Times New Roman" w:hAnsi="Times New Roman" w:cs="Times New Roman"/>
                <w:color w:val="4BACC6"/>
                <w:sz w:val="20"/>
                <w:szCs w:val="22"/>
              </w:rPr>
              <w:t>Участник должен знать и понимать:</w:t>
            </w:r>
          </w:p>
          <w:p w:rsidR="004F13B8" w:rsidRDefault="004F13B8" w:rsidP="006D0578">
            <w:pPr>
              <w:pStyle w:val="Default"/>
              <w:numPr>
                <w:ilvl w:val="0"/>
                <w:numId w:val="50"/>
              </w:numPr>
              <w:rPr>
                <w:rFonts w:ascii="Times New Roman" w:hAnsi="Times New Roman" w:cs="Times New Roman"/>
                <w:color w:val="4BACC6"/>
                <w:sz w:val="20"/>
                <w:szCs w:val="22"/>
              </w:rPr>
            </w:pPr>
            <w:r w:rsidRPr="004F13B8">
              <w:rPr>
                <w:rFonts w:ascii="Times New Roman" w:hAnsi="Times New Roman" w:cs="Times New Roman"/>
                <w:color w:val="4BACC6"/>
                <w:sz w:val="20"/>
                <w:szCs w:val="22"/>
              </w:rPr>
              <w:t>Способы п</w:t>
            </w:r>
            <w:r>
              <w:rPr>
                <w:rFonts w:ascii="Times New Roman" w:hAnsi="Times New Roman" w:cs="Times New Roman"/>
                <w:color w:val="4BACC6"/>
                <w:sz w:val="20"/>
                <w:szCs w:val="22"/>
              </w:rPr>
              <w:t>роизводства в том числе: мокрая</w:t>
            </w:r>
            <w:r w:rsidRPr="004F13B8">
              <w:rPr>
                <w:rFonts w:ascii="Times New Roman" w:hAnsi="Times New Roman" w:cs="Times New Roman"/>
                <w:color w:val="4BACC6"/>
                <w:sz w:val="20"/>
                <w:szCs w:val="22"/>
              </w:rPr>
              <w:t xml:space="preserve"> чеканка, </w:t>
            </w:r>
            <w:proofErr w:type="spellStart"/>
            <w:r w:rsidRPr="004F13B8">
              <w:rPr>
                <w:rFonts w:ascii="Times New Roman" w:hAnsi="Times New Roman" w:cs="Times New Roman"/>
                <w:color w:val="4BACC6"/>
                <w:sz w:val="20"/>
                <w:szCs w:val="22"/>
              </w:rPr>
              <w:t>ламинирование</w:t>
            </w:r>
            <w:proofErr w:type="spellEnd"/>
            <w:r w:rsidRPr="004F13B8">
              <w:rPr>
                <w:rFonts w:ascii="Times New Roman" w:hAnsi="Times New Roman" w:cs="Times New Roman"/>
                <w:color w:val="4BACC6"/>
                <w:sz w:val="20"/>
                <w:szCs w:val="22"/>
              </w:rPr>
              <w:t>,</w:t>
            </w:r>
            <w:r>
              <w:rPr>
                <w:rFonts w:ascii="Times New Roman" w:hAnsi="Times New Roman" w:cs="Times New Roman"/>
                <w:color w:val="4BACC6"/>
                <w:sz w:val="20"/>
                <w:szCs w:val="22"/>
              </w:rPr>
              <w:t xml:space="preserve"> тиснение, сухое </w:t>
            </w:r>
            <w:proofErr w:type="spellStart"/>
            <w:r>
              <w:rPr>
                <w:rFonts w:ascii="Times New Roman" w:hAnsi="Times New Roman" w:cs="Times New Roman"/>
                <w:color w:val="4BACC6"/>
                <w:sz w:val="20"/>
                <w:szCs w:val="22"/>
              </w:rPr>
              <w:t>теплорасширение</w:t>
            </w:r>
            <w:proofErr w:type="spellEnd"/>
            <w:r>
              <w:rPr>
                <w:rFonts w:ascii="Times New Roman" w:hAnsi="Times New Roman" w:cs="Times New Roman"/>
                <w:color w:val="4BACC6"/>
                <w:sz w:val="20"/>
                <w:szCs w:val="22"/>
              </w:rPr>
              <w:t xml:space="preserve"> частиц по влажному клею</w:t>
            </w:r>
          </w:p>
          <w:p w:rsidR="005937B8" w:rsidRPr="005937B8" w:rsidRDefault="005937B8" w:rsidP="005937B8">
            <w:pPr>
              <w:pStyle w:val="Default"/>
              <w:numPr>
                <w:ilvl w:val="0"/>
                <w:numId w:val="50"/>
              </w:numPr>
              <w:rPr>
                <w:rFonts w:ascii="Times New Roman" w:hAnsi="Times New Roman" w:cs="Times New Roman"/>
                <w:color w:val="4BACC6"/>
                <w:sz w:val="20"/>
                <w:szCs w:val="22"/>
              </w:rPr>
            </w:pPr>
            <w:r>
              <w:rPr>
                <w:rFonts w:ascii="Times New Roman" w:hAnsi="Times New Roman" w:cs="Times New Roman"/>
                <w:color w:val="4BACC6"/>
                <w:sz w:val="20"/>
                <w:szCs w:val="22"/>
              </w:rPr>
              <w:t>Виды узора</w:t>
            </w:r>
            <w:r w:rsidRPr="005937B8">
              <w:rPr>
                <w:rFonts w:ascii="Times New Roman" w:hAnsi="Times New Roman" w:cs="Times New Roman"/>
                <w:color w:val="4BACC6"/>
                <w:sz w:val="20"/>
                <w:szCs w:val="22"/>
              </w:rPr>
              <w:t>: набор / прямой матч, падение / смещение матч и случайный / свободный матч</w:t>
            </w:r>
          </w:p>
          <w:p w:rsidR="004F13B8" w:rsidRPr="004F13B8" w:rsidRDefault="004F13B8" w:rsidP="006D0578">
            <w:pPr>
              <w:pStyle w:val="Default"/>
              <w:rPr>
                <w:sz w:val="20"/>
                <w:szCs w:val="20"/>
              </w:rPr>
            </w:pPr>
          </w:p>
          <w:p w:rsidR="004F13B8" w:rsidRPr="004F13B8" w:rsidRDefault="004F13B8" w:rsidP="006D0578">
            <w:pPr>
              <w:pStyle w:val="Default"/>
              <w:rPr>
                <w:sz w:val="20"/>
                <w:szCs w:val="20"/>
              </w:rPr>
            </w:pPr>
          </w:p>
          <w:p w:rsidR="006D0578" w:rsidRPr="005937B8" w:rsidRDefault="006D0578" w:rsidP="006D0578">
            <w:pPr>
              <w:pStyle w:val="Default"/>
              <w:rPr>
                <w:sz w:val="20"/>
                <w:szCs w:val="20"/>
              </w:rPr>
            </w:pPr>
          </w:p>
          <w:p w:rsidR="006D0578" w:rsidRPr="006D0578" w:rsidRDefault="006D0578" w:rsidP="006D0578">
            <w:pPr>
              <w:pStyle w:val="Default"/>
              <w:rPr>
                <w:sz w:val="20"/>
                <w:szCs w:val="20"/>
                <w:lang w:val="en-US"/>
              </w:rPr>
            </w:pPr>
            <w:r w:rsidRPr="006D0578">
              <w:rPr>
                <w:sz w:val="20"/>
                <w:szCs w:val="20"/>
                <w:lang w:val="en-US"/>
              </w:rPr>
              <w:t xml:space="preserve">• Types of pattern to include: </w:t>
            </w:r>
            <w:bookmarkStart w:id="0" w:name="_GoBack"/>
            <w:r w:rsidRPr="006D0578">
              <w:rPr>
                <w:sz w:val="20"/>
                <w:szCs w:val="20"/>
                <w:lang w:val="en-US"/>
              </w:rPr>
              <w:t>set/straight match</w:t>
            </w:r>
            <w:bookmarkEnd w:id="0"/>
            <w:r w:rsidRPr="006D0578">
              <w:rPr>
                <w:sz w:val="20"/>
                <w:szCs w:val="20"/>
                <w:lang w:val="en-US"/>
              </w:rPr>
              <w:t xml:space="preserve">, drop/offset match and random/free match </w:t>
            </w:r>
          </w:p>
          <w:p w:rsidR="006D0578" w:rsidRPr="006D0578" w:rsidRDefault="006D0578" w:rsidP="006D0578">
            <w:pPr>
              <w:pStyle w:val="Default"/>
              <w:rPr>
                <w:sz w:val="20"/>
                <w:szCs w:val="20"/>
                <w:lang w:val="en-US"/>
              </w:rPr>
            </w:pPr>
            <w:r w:rsidRPr="006D0578">
              <w:rPr>
                <w:sz w:val="20"/>
                <w:szCs w:val="20"/>
                <w:lang w:val="en-US"/>
              </w:rPr>
              <w:t xml:space="preserve">• Range of papers (including specialist) and their characteristics: pulps, </w:t>
            </w:r>
            <w:proofErr w:type="spellStart"/>
            <w:r w:rsidRPr="006D0578">
              <w:rPr>
                <w:sz w:val="20"/>
                <w:szCs w:val="20"/>
                <w:lang w:val="en-US"/>
              </w:rPr>
              <w:t>anaglypta</w:t>
            </w:r>
            <w:proofErr w:type="spellEnd"/>
            <w:r w:rsidRPr="006D0578">
              <w:rPr>
                <w:sz w:val="20"/>
                <w:szCs w:val="20"/>
                <w:lang w:val="en-US"/>
              </w:rPr>
              <w:t xml:space="preserve">, washable, vinyl, duplex, simplex, fabric-backed vinyl, paper-backed fabrics, hand-print, paper-backed vinyl, warps/weft less, </w:t>
            </w:r>
            <w:proofErr w:type="spellStart"/>
            <w:r w:rsidRPr="006D0578">
              <w:rPr>
                <w:sz w:val="20"/>
                <w:szCs w:val="20"/>
                <w:lang w:val="en-US"/>
              </w:rPr>
              <w:t>lincrusta</w:t>
            </w:r>
            <w:proofErr w:type="spellEnd"/>
            <w:r w:rsidRPr="006D0578">
              <w:rPr>
                <w:sz w:val="20"/>
                <w:szCs w:val="20"/>
                <w:lang w:val="en-US"/>
              </w:rPr>
              <w:t xml:space="preserve">, </w:t>
            </w:r>
            <w:proofErr w:type="spellStart"/>
            <w:r w:rsidRPr="006D0578">
              <w:rPr>
                <w:sz w:val="20"/>
                <w:szCs w:val="20"/>
                <w:lang w:val="en-US"/>
              </w:rPr>
              <w:t>supadurables</w:t>
            </w:r>
            <w:proofErr w:type="spellEnd"/>
            <w:r w:rsidRPr="006D0578">
              <w:rPr>
                <w:sz w:val="20"/>
                <w:szCs w:val="20"/>
                <w:lang w:val="en-US"/>
              </w:rPr>
              <w:t xml:space="preserve">, flock, hessian, metallic, glass </w:t>
            </w:r>
            <w:proofErr w:type="spellStart"/>
            <w:r w:rsidRPr="006D0578">
              <w:rPr>
                <w:sz w:val="20"/>
                <w:szCs w:val="20"/>
                <w:lang w:val="en-US"/>
              </w:rPr>
              <w:t>fibre</w:t>
            </w:r>
            <w:proofErr w:type="spellEnd"/>
            <w:r w:rsidRPr="006D0578">
              <w:rPr>
                <w:sz w:val="20"/>
                <w:szCs w:val="20"/>
                <w:lang w:val="en-US"/>
              </w:rPr>
              <w:t xml:space="preserve">, foil and damp </w:t>
            </w:r>
          </w:p>
          <w:p w:rsidR="006D0578" w:rsidRPr="006D0578" w:rsidRDefault="006D0578" w:rsidP="006D0578">
            <w:pPr>
              <w:pStyle w:val="Default"/>
              <w:rPr>
                <w:sz w:val="20"/>
                <w:szCs w:val="20"/>
                <w:lang w:val="en-US"/>
              </w:rPr>
            </w:pPr>
            <w:r w:rsidRPr="006D0578">
              <w:rPr>
                <w:sz w:val="20"/>
                <w:szCs w:val="20"/>
                <w:lang w:val="en-US"/>
              </w:rPr>
              <w:t xml:space="preserve">• The situations when lining paper is required including: solvent-painted </w:t>
            </w:r>
          </w:p>
          <w:p w:rsidR="006D0578" w:rsidRPr="006D0578" w:rsidRDefault="006D0578" w:rsidP="006D0578">
            <w:pPr>
              <w:pStyle w:val="Default"/>
              <w:rPr>
                <w:sz w:val="20"/>
                <w:szCs w:val="20"/>
                <w:lang w:val="en-US"/>
              </w:rPr>
            </w:pPr>
            <w:r w:rsidRPr="006D0578">
              <w:rPr>
                <w:sz w:val="20"/>
                <w:szCs w:val="20"/>
                <w:lang w:val="en-US"/>
              </w:rPr>
              <w:t xml:space="preserve">• Wall and excessive making good </w:t>
            </w:r>
          </w:p>
          <w:p w:rsidR="006D0578" w:rsidRPr="006D0578" w:rsidRDefault="006D0578" w:rsidP="006D0578">
            <w:pPr>
              <w:pStyle w:val="Default"/>
              <w:rPr>
                <w:sz w:val="20"/>
                <w:szCs w:val="20"/>
                <w:lang w:val="en-US"/>
              </w:rPr>
            </w:pPr>
            <w:r w:rsidRPr="006D0578">
              <w:rPr>
                <w:sz w:val="20"/>
                <w:szCs w:val="20"/>
                <w:lang w:val="en-US"/>
              </w:rPr>
              <w:t xml:space="preserve">• Methods of trimming: pre-trimmed and remove selvedge </w:t>
            </w:r>
          </w:p>
          <w:p w:rsidR="006D0578" w:rsidRPr="006D0578" w:rsidRDefault="006D0578" w:rsidP="006D0578">
            <w:pPr>
              <w:pStyle w:val="Default"/>
              <w:rPr>
                <w:sz w:val="20"/>
                <w:szCs w:val="20"/>
                <w:lang w:val="en-US"/>
              </w:rPr>
            </w:pPr>
            <w:r w:rsidRPr="006D0578">
              <w:rPr>
                <w:sz w:val="20"/>
                <w:szCs w:val="20"/>
                <w:lang w:val="en-US"/>
              </w:rPr>
              <w:t xml:space="preserve">• The importance of accurate trimming when removing a selvedge </w:t>
            </w:r>
          </w:p>
          <w:p w:rsidR="006D0578" w:rsidRPr="006D0578" w:rsidRDefault="006D0578" w:rsidP="006D0578">
            <w:pPr>
              <w:pStyle w:val="Default"/>
              <w:rPr>
                <w:sz w:val="20"/>
                <w:szCs w:val="20"/>
                <w:lang w:val="en-US"/>
              </w:rPr>
            </w:pPr>
            <w:r w:rsidRPr="006D0578">
              <w:rPr>
                <w:sz w:val="20"/>
                <w:szCs w:val="20"/>
                <w:lang w:val="en-US"/>
              </w:rPr>
              <w:t xml:space="preserve">• Methods of jointing, for paper types to include: butt, overlap and cut </w:t>
            </w:r>
          </w:p>
          <w:p w:rsidR="006D0578" w:rsidRPr="006D0578" w:rsidRDefault="006D0578" w:rsidP="006D0578">
            <w:pPr>
              <w:pStyle w:val="Default"/>
              <w:rPr>
                <w:sz w:val="20"/>
                <w:szCs w:val="20"/>
                <w:lang w:val="en-US"/>
              </w:rPr>
            </w:pPr>
            <w:r w:rsidRPr="006D0578">
              <w:rPr>
                <w:sz w:val="20"/>
                <w:szCs w:val="20"/>
                <w:lang w:val="en-US"/>
              </w:rPr>
              <w:t xml:space="preserve">• International performance symbols e.g. </w:t>
            </w:r>
            <w:proofErr w:type="spellStart"/>
            <w:r w:rsidRPr="006D0578">
              <w:rPr>
                <w:sz w:val="20"/>
                <w:szCs w:val="20"/>
                <w:lang w:val="en-US"/>
              </w:rPr>
              <w:t>spongeable</w:t>
            </w:r>
            <w:proofErr w:type="spellEnd"/>
            <w:r w:rsidRPr="006D0578">
              <w:rPr>
                <w:sz w:val="20"/>
                <w:szCs w:val="20"/>
                <w:lang w:val="en-US"/>
              </w:rPr>
              <w:t xml:space="preserve">, </w:t>
            </w:r>
            <w:proofErr w:type="spellStart"/>
            <w:r w:rsidRPr="006D0578">
              <w:rPr>
                <w:sz w:val="20"/>
                <w:szCs w:val="20"/>
                <w:lang w:val="en-US"/>
              </w:rPr>
              <w:t>peelable</w:t>
            </w:r>
            <w:proofErr w:type="spellEnd"/>
            <w:r w:rsidRPr="006D0578">
              <w:rPr>
                <w:sz w:val="20"/>
                <w:szCs w:val="20"/>
                <w:lang w:val="en-US"/>
              </w:rPr>
              <w:t xml:space="preserve"> and off-set match </w:t>
            </w:r>
          </w:p>
          <w:p w:rsidR="006D0578" w:rsidRPr="006D0578" w:rsidRDefault="006D0578" w:rsidP="006D0578">
            <w:pPr>
              <w:pStyle w:val="Default"/>
              <w:rPr>
                <w:sz w:val="20"/>
                <w:szCs w:val="20"/>
                <w:lang w:val="en-US"/>
              </w:rPr>
            </w:pPr>
            <w:r w:rsidRPr="006D0578">
              <w:rPr>
                <w:sz w:val="20"/>
                <w:szCs w:val="20"/>
                <w:lang w:val="en-US"/>
              </w:rPr>
              <w:t xml:space="preserve">• Types of adhesive e.g. cellulose and starch and their suitability for different papers </w:t>
            </w:r>
          </w:p>
          <w:p w:rsidR="006D0578" w:rsidRPr="006D0578" w:rsidRDefault="006D0578" w:rsidP="006D0578">
            <w:pPr>
              <w:pStyle w:val="Default"/>
              <w:rPr>
                <w:sz w:val="20"/>
                <w:szCs w:val="20"/>
                <w:lang w:val="en-US"/>
              </w:rPr>
            </w:pPr>
            <w:r w:rsidRPr="006D0578">
              <w:rPr>
                <w:sz w:val="20"/>
                <w:szCs w:val="20"/>
                <w:lang w:val="en-US"/>
              </w:rPr>
              <w:t xml:space="preserve">• Pasting methods in relation to the range of papers: pasting machine, </w:t>
            </w:r>
          </w:p>
          <w:p w:rsidR="00C55D71" w:rsidRPr="006D0578" w:rsidRDefault="006D0578" w:rsidP="00C55D71">
            <w:pPr>
              <w:pStyle w:val="Default"/>
              <w:rPr>
                <w:rFonts w:asciiTheme="minorHAnsi" w:hAnsiTheme="minorHAnsi"/>
                <w:sz w:val="20"/>
                <w:szCs w:val="20"/>
                <w:lang w:val="en-US"/>
              </w:rPr>
            </w:pPr>
            <w:r w:rsidRPr="006D0578">
              <w:rPr>
                <w:sz w:val="20"/>
                <w:szCs w:val="20"/>
                <w:lang w:val="en-US"/>
              </w:rPr>
              <w:t xml:space="preserve">• Brush, roller, ready pasted and past the wall </w:t>
            </w:r>
          </w:p>
        </w:tc>
        <w:tc>
          <w:tcPr>
            <w:tcW w:w="1318" w:type="dxa"/>
          </w:tcPr>
          <w:p w:rsidR="00C55D71" w:rsidRPr="00C55D71" w:rsidRDefault="00C55D71" w:rsidP="00B85034">
            <w:pPr>
              <w:rPr>
                <w:rFonts w:ascii="Times New Roman" w:hAnsi="Times New Roman" w:cs="Times New Roman"/>
                <w:color w:val="000000"/>
                <w:szCs w:val="20"/>
                <w:lang w:val="en-US"/>
              </w:rPr>
            </w:pPr>
          </w:p>
        </w:tc>
      </w:tr>
      <w:tr w:rsidR="00C71047" w:rsidRPr="00C55D71" w:rsidTr="006D0578">
        <w:tc>
          <w:tcPr>
            <w:tcW w:w="1085" w:type="dxa"/>
          </w:tcPr>
          <w:p w:rsidR="00C55D71" w:rsidRPr="00C55D71" w:rsidRDefault="00C55D71" w:rsidP="00B85034">
            <w:pPr>
              <w:rPr>
                <w:rFonts w:ascii="Times New Roman" w:hAnsi="Times New Roman" w:cs="Times New Roman"/>
                <w:color w:val="000000"/>
                <w:szCs w:val="20"/>
                <w:lang w:val="en-US"/>
              </w:rPr>
            </w:pPr>
          </w:p>
        </w:tc>
        <w:tc>
          <w:tcPr>
            <w:tcW w:w="7215" w:type="dxa"/>
          </w:tcPr>
          <w:p w:rsidR="006D0578" w:rsidRPr="006D0578" w:rsidRDefault="006D0578" w:rsidP="006D0578">
            <w:pPr>
              <w:pStyle w:val="Default"/>
              <w:rPr>
                <w:sz w:val="20"/>
                <w:szCs w:val="20"/>
                <w:lang w:val="en-US"/>
              </w:rPr>
            </w:pPr>
            <w:r w:rsidRPr="006D0578">
              <w:rPr>
                <w:sz w:val="20"/>
                <w:szCs w:val="20"/>
                <w:lang w:val="en-US"/>
              </w:rPr>
              <w:t xml:space="preserve">The individual shall be able to: </w:t>
            </w:r>
          </w:p>
          <w:p w:rsidR="006D0578" w:rsidRPr="006D0578" w:rsidRDefault="006D0578" w:rsidP="006D0578">
            <w:pPr>
              <w:pStyle w:val="Default"/>
              <w:rPr>
                <w:sz w:val="20"/>
                <w:szCs w:val="20"/>
                <w:lang w:val="en-US"/>
              </w:rPr>
            </w:pPr>
            <w:r w:rsidRPr="006D0578">
              <w:rPr>
                <w:sz w:val="20"/>
                <w:szCs w:val="20"/>
                <w:lang w:val="en-US"/>
              </w:rPr>
              <w:lastRenderedPageBreak/>
              <w:t xml:space="preserve">• Check condition of substrate e.g. new or existing </w:t>
            </w:r>
          </w:p>
          <w:p w:rsidR="006D0578" w:rsidRPr="006D0578" w:rsidRDefault="006D0578" w:rsidP="006D0578">
            <w:pPr>
              <w:pStyle w:val="Default"/>
              <w:rPr>
                <w:sz w:val="20"/>
                <w:szCs w:val="20"/>
                <w:lang w:val="en-US"/>
              </w:rPr>
            </w:pPr>
            <w:r w:rsidRPr="006D0578">
              <w:rPr>
                <w:sz w:val="20"/>
                <w:szCs w:val="20"/>
                <w:lang w:val="en-US"/>
              </w:rPr>
              <w:t xml:space="preserve">• Check type of substrate e.g. timber, plastic, plaster or metal </w:t>
            </w:r>
          </w:p>
          <w:p w:rsidR="006D0578" w:rsidRPr="006D0578" w:rsidRDefault="006D0578" w:rsidP="006D0578">
            <w:pPr>
              <w:pStyle w:val="Default"/>
              <w:rPr>
                <w:sz w:val="20"/>
                <w:szCs w:val="20"/>
                <w:lang w:val="en-US"/>
              </w:rPr>
            </w:pPr>
            <w:r w:rsidRPr="006D0578">
              <w:rPr>
                <w:sz w:val="20"/>
                <w:szCs w:val="20"/>
                <w:lang w:val="en-US"/>
              </w:rPr>
              <w:t xml:space="preserve">• Use the correct preparation process for the type of substrate to include: cleaning, priming, de-greasing, sealing for a defect e.g. water or oil stains </w:t>
            </w:r>
          </w:p>
          <w:p w:rsidR="006D0578" w:rsidRPr="006D0578" w:rsidRDefault="006D0578" w:rsidP="006D0578">
            <w:pPr>
              <w:pStyle w:val="Default"/>
              <w:rPr>
                <w:sz w:val="20"/>
                <w:szCs w:val="20"/>
                <w:lang w:val="en-US"/>
              </w:rPr>
            </w:pPr>
            <w:r w:rsidRPr="006D0578">
              <w:rPr>
                <w:sz w:val="20"/>
                <w:szCs w:val="20"/>
                <w:lang w:val="en-US"/>
              </w:rPr>
              <w:t xml:space="preserve">• Size and seal for even porosity of the surface or apply lining paper as appropriate </w:t>
            </w:r>
          </w:p>
          <w:p w:rsidR="006D0578" w:rsidRPr="006D0578" w:rsidRDefault="006D0578" w:rsidP="006D0578">
            <w:pPr>
              <w:pStyle w:val="Default"/>
              <w:rPr>
                <w:sz w:val="20"/>
                <w:szCs w:val="20"/>
                <w:lang w:val="en-US"/>
              </w:rPr>
            </w:pPr>
            <w:r w:rsidRPr="006D0578">
              <w:rPr>
                <w:sz w:val="20"/>
                <w:szCs w:val="20"/>
                <w:lang w:val="en-US"/>
              </w:rPr>
              <w:t xml:space="preserve">• Check for pattern matching requirements: random, set, off-set, alternate lengths and reverse </w:t>
            </w:r>
          </w:p>
          <w:p w:rsidR="006D0578" w:rsidRPr="006D0578" w:rsidRDefault="006D0578" w:rsidP="006D0578">
            <w:pPr>
              <w:pStyle w:val="Default"/>
              <w:rPr>
                <w:sz w:val="20"/>
                <w:szCs w:val="20"/>
                <w:lang w:val="en-US"/>
              </w:rPr>
            </w:pPr>
            <w:r w:rsidRPr="006D0578">
              <w:rPr>
                <w:sz w:val="20"/>
                <w:szCs w:val="20"/>
                <w:lang w:val="en-US"/>
              </w:rPr>
              <w:t xml:space="preserve">• Cut and trim wallpaper efficiently for cost effectiveness </w:t>
            </w:r>
          </w:p>
          <w:p w:rsidR="006D0578" w:rsidRPr="006D0578" w:rsidRDefault="006D0578" w:rsidP="006D0578">
            <w:pPr>
              <w:pStyle w:val="Default"/>
              <w:rPr>
                <w:sz w:val="20"/>
                <w:szCs w:val="20"/>
                <w:lang w:val="en-US"/>
              </w:rPr>
            </w:pPr>
            <w:r w:rsidRPr="006D0578">
              <w:rPr>
                <w:sz w:val="20"/>
                <w:szCs w:val="20"/>
                <w:lang w:val="en-US"/>
              </w:rPr>
              <w:t xml:space="preserve">• For high quality/expensive papers take particular precautions e.g. use of cotton gloves </w:t>
            </w:r>
          </w:p>
          <w:p w:rsidR="006D0578" w:rsidRPr="006D0578" w:rsidRDefault="006D0578" w:rsidP="006D0578">
            <w:pPr>
              <w:pStyle w:val="Default"/>
              <w:rPr>
                <w:sz w:val="20"/>
                <w:szCs w:val="20"/>
                <w:lang w:val="en-US"/>
              </w:rPr>
            </w:pPr>
            <w:r w:rsidRPr="006D0578">
              <w:rPr>
                <w:sz w:val="20"/>
                <w:szCs w:val="20"/>
                <w:lang w:val="en-US"/>
              </w:rPr>
              <w:t xml:space="preserve">• Paste the wall and the paper or use a pasting machine (if not ready pasted) using a range of adhesives e.g. for vinyl, flock and </w:t>
            </w:r>
            <w:proofErr w:type="spellStart"/>
            <w:r w:rsidRPr="006D0578">
              <w:rPr>
                <w:sz w:val="20"/>
                <w:szCs w:val="20"/>
                <w:lang w:val="en-US"/>
              </w:rPr>
              <w:t>lincrusta</w:t>
            </w:r>
            <w:proofErr w:type="spellEnd"/>
            <w:r w:rsidRPr="006D0578">
              <w:rPr>
                <w:sz w:val="20"/>
                <w:szCs w:val="20"/>
                <w:lang w:val="en-US"/>
              </w:rPr>
              <w:t xml:space="preserve"> </w:t>
            </w:r>
          </w:p>
          <w:p w:rsidR="006D0578" w:rsidRPr="006D0578" w:rsidRDefault="006D0578" w:rsidP="006D0578">
            <w:pPr>
              <w:pStyle w:val="Default"/>
              <w:rPr>
                <w:sz w:val="20"/>
                <w:szCs w:val="20"/>
                <w:lang w:val="en-US"/>
              </w:rPr>
            </w:pPr>
            <w:r w:rsidRPr="006D0578">
              <w:rPr>
                <w:sz w:val="20"/>
                <w:szCs w:val="20"/>
                <w:lang w:val="en-US"/>
              </w:rPr>
              <w:t xml:space="preserve">• Ensure manufacturer’s guidelines are followed with regard to soaking times as necessary </w:t>
            </w:r>
          </w:p>
          <w:p w:rsidR="006D0578" w:rsidRPr="006D0578" w:rsidRDefault="006D0578" w:rsidP="006D0578">
            <w:pPr>
              <w:pStyle w:val="Default"/>
              <w:rPr>
                <w:sz w:val="20"/>
                <w:szCs w:val="20"/>
                <w:lang w:val="en-US"/>
              </w:rPr>
            </w:pPr>
            <w:r w:rsidRPr="006D0578">
              <w:rPr>
                <w:sz w:val="20"/>
                <w:szCs w:val="20"/>
                <w:lang w:val="en-US"/>
              </w:rPr>
              <w:t xml:space="preserve">• Select the best starting position e.g. working away from the light and take into consideration patterns including murals </w:t>
            </w:r>
          </w:p>
          <w:p w:rsidR="006D0578" w:rsidRPr="006D0578" w:rsidRDefault="006D0578" w:rsidP="006D0578">
            <w:pPr>
              <w:pStyle w:val="Default"/>
              <w:rPr>
                <w:sz w:val="20"/>
                <w:szCs w:val="20"/>
                <w:lang w:val="en-US"/>
              </w:rPr>
            </w:pPr>
            <w:r w:rsidRPr="006D0578">
              <w:rPr>
                <w:sz w:val="20"/>
                <w:szCs w:val="20"/>
                <w:lang w:val="en-US"/>
              </w:rPr>
              <w:t xml:space="preserve">• Hang to vertical or plumb line and check for accuracy, taking corrective action as required </w:t>
            </w:r>
          </w:p>
          <w:p w:rsidR="006D0578" w:rsidRPr="006D0578" w:rsidRDefault="006D0578" w:rsidP="006D0578">
            <w:pPr>
              <w:pStyle w:val="Default"/>
              <w:rPr>
                <w:sz w:val="20"/>
                <w:szCs w:val="20"/>
                <w:lang w:val="en-US"/>
              </w:rPr>
            </w:pPr>
            <w:r w:rsidRPr="006D0578">
              <w:rPr>
                <w:sz w:val="20"/>
                <w:szCs w:val="20"/>
                <w:lang w:val="en-US"/>
              </w:rPr>
              <w:t xml:space="preserve">• Re-plumb as appropriate e.g. around obstacles </w:t>
            </w:r>
          </w:p>
          <w:p w:rsidR="006D0578" w:rsidRPr="006D0578" w:rsidRDefault="006D0578" w:rsidP="006D0578">
            <w:pPr>
              <w:pStyle w:val="Default"/>
              <w:rPr>
                <w:sz w:val="20"/>
                <w:szCs w:val="20"/>
                <w:lang w:val="en-US"/>
              </w:rPr>
            </w:pPr>
            <w:r w:rsidRPr="006D0578">
              <w:rPr>
                <w:sz w:val="20"/>
                <w:szCs w:val="20"/>
                <w:lang w:val="en-US"/>
              </w:rPr>
              <w:t xml:space="preserve">• Ensure joints are butt with exceptions such as damp proof paper </w:t>
            </w:r>
          </w:p>
          <w:p w:rsidR="006D0578" w:rsidRPr="006D0578" w:rsidRDefault="006D0578" w:rsidP="006D0578">
            <w:pPr>
              <w:pStyle w:val="Default"/>
              <w:rPr>
                <w:sz w:val="20"/>
                <w:szCs w:val="20"/>
                <w:lang w:val="en-US"/>
              </w:rPr>
            </w:pPr>
            <w:r w:rsidRPr="006D0578">
              <w:rPr>
                <w:sz w:val="20"/>
                <w:szCs w:val="20"/>
                <w:lang w:val="en-US"/>
              </w:rPr>
              <w:t xml:space="preserve">• Check for quality e.g. shade variation and notify manufacturer as appropriate </w:t>
            </w:r>
          </w:p>
          <w:p w:rsidR="00C55D71" w:rsidRPr="006D0578" w:rsidRDefault="006D0578" w:rsidP="00C55D71">
            <w:pPr>
              <w:pStyle w:val="Default"/>
              <w:rPr>
                <w:rFonts w:asciiTheme="minorHAnsi" w:hAnsiTheme="minorHAnsi"/>
                <w:sz w:val="20"/>
                <w:szCs w:val="20"/>
                <w:lang w:val="en-US"/>
              </w:rPr>
            </w:pPr>
            <w:r w:rsidRPr="006D0578">
              <w:rPr>
                <w:sz w:val="20"/>
                <w:szCs w:val="20"/>
                <w:lang w:val="en-US"/>
              </w:rPr>
              <w:t xml:space="preserve">• Check overall quality meets customer specification </w:t>
            </w:r>
          </w:p>
        </w:tc>
        <w:tc>
          <w:tcPr>
            <w:tcW w:w="1318" w:type="dxa"/>
          </w:tcPr>
          <w:p w:rsidR="00C55D71" w:rsidRPr="00C55D71" w:rsidRDefault="00C55D71" w:rsidP="00B85034">
            <w:pPr>
              <w:rPr>
                <w:rFonts w:ascii="Times New Roman" w:hAnsi="Times New Roman" w:cs="Times New Roman"/>
                <w:color w:val="000000"/>
                <w:szCs w:val="20"/>
                <w:lang w:val="en-US"/>
              </w:rPr>
            </w:pPr>
          </w:p>
        </w:tc>
      </w:tr>
      <w:tr w:rsidR="00AC24AC" w:rsidRPr="00C55D71" w:rsidTr="006D0578">
        <w:tc>
          <w:tcPr>
            <w:tcW w:w="1085" w:type="dxa"/>
            <w:shd w:val="clear" w:color="auto" w:fill="385623" w:themeFill="accent6" w:themeFillShade="80"/>
          </w:tcPr>
          <w:p w:rsidR="006D0578" w:rsidRDefault="006D0578" w:rsidP="006D0578">
            <w:pPr>
              <w:pStyle w:val="Default"/>
              <w:rPr>
                <w:sz w:val="20"/>
                <w:szCs w:val="20"/>
              </w:rPr>
            </w:pPr>
            <w:r>
              <w:rPr>
                <w:b/>
                <w:bCs/>
                <w:sz w:val="20"/>
                <w:szCs w:val="20"/>
              </w:rPr>
              <w:lastRenderedPageBreak/>
              <w:t xml:space="preserve">8 </w:t>
            </w:r>
          </w:p>
        </w:tc>
        <w:tc>
          <w:tcPr>
            <w:tcW w:w="7215" w:type="dxa"/>
            <w:shd w:val="clear" w:color="auto" w:fill="385623" w:themeFill="accent6" w:themeFillShade="80"/>
          </w:tcPr>
          <w:p w:rsidR="006D0578" w:rsidRDefault="006D0578" w:rsidP="006D0578">
            <w:pPr>
              <w:pStyle w:val="Default"/>
              <w:rPr>
                <w:sz w:val="20"/>
                <w:szCs w:val="20"/>
              </w:rPr>
            </w:pPr>
            <w:proofErr w:type="spellStart"/>
            <w:r>
              <w:rPr>
                <w:b/>
                <w:bCs/>
                <w:sz w:val="20"/>
                <w:szCs w:val="20"/>
              </w:rPr>
              <w:t>Apply</w:t>
            </w:r>
            <w:proofErr w:type="spellEnd"/>
            <w:r>
              <w:rPr>
                <w:b/>
                <w:bCs/>
                <w:sz w:val="20"/>
                <w:szCs w:val="20"/>
              </w:rPr>
              <w:t xml:space="preserve"> </w:t>
            </w:r>
            <w:proofErr w:type="spellStart"/>
            <w:r>
              <w:rPr>
                <w:b/>
                <w:bCs/>
                <w:sz w:val="20"/>
                <w:szCs w:val="20"/>
              </w:rPr>
              <w:t>Decorative</w:t>
            </w:r>
            <w:proofErr w:type="spellEnd"/>
            <w:r>
              <w:rPr>
                <w:b/>
                <w:bCs/>
                <w:sz w:val="20"/>
                <w:szCs w:val="20"/>
              </w:rPr>
              <w:t xml:space="preserve"> </w:t>
            </w:r>
            <w:proofErr w:type="spellStart"/>
            <w:r>
              <w:rPr>
                <w:b/>
                <w:bCs/>
                <w:sz w:val="20"/>
                <w:szCs w:val="20"/>
              </w:rPr>
              <w:t>Techniques</w:t>
            </w:r>
            <w:proofErr w:type="spellEnd"/>
            <w:r>
              <w:rPr>
                <w:b/>
                <w:bCs/>
                <w:sz w:val="20"/>
                <w:szCs w:val="20"/>
              </w:rPr>
              <w:t xml:space="preserve"> </w:t>
            </w:r>
          </w:p>
        </w:tc>
        <w:tc>
          <w:tcPr>
            <w:tcW w:w="1318" w:type="dxa"/>
            <w:shd w:val="clear" w:color="auto" w:fill="385623" w:themeFill="accent6" w:themeFillShade="80"/>
          </w:tcPr>
          <w:p w:rsidR="006D0578" w:rsidRDefault="006D0578" w:rsidP="006D0578">
            <w:pPr>
              <w:pStyle w:val="Default"/>
              <w:rPr>
                <w:sz w:val="20"/>
                <w:szCs w:val="20"/>
              </w:rPr>
            </w:pPr>
            <w:r>
              <w:rPr>
                <w:b/>
                <w:bCs/>
                <w:sz w:val="20"/>
                <w:szCs w:val="20"/>
              </w:rPr>
              <w:t xml:space="preserve">15 </w:t>
            </w:r>
          </w:p>
        </w:tc>
      </w:tr>
      <w:tr w:rsidR="00C71047" w:rsidRPr="00C55D71" w:rsidTr="006D0578">
        <w:tc>
          <w:tcPr>
            <w:tcW w:w="1085" w:type="dxa"/>
          </w:tcPr>
          <w:p w:rsidR="006D0578" w:rsidRDefault="006D0578" w:rsidP="006D0578">
            <w:pPr>
              <w:pStyle w:val="Default"/>
              <w:rPr>
                <w:b/>
                <w:bCs/>
                <w:sz w:val="20"/>
                <w:szCs w:val="20"/>
              </w:rPr>
            </w:pPr>
          </w:p>
        </w:tc>
        <w:tc>
          <w:tcPr>
            <w:tcW w:w="7215" w:type="dxa"/>
          </w:tcPr>
          <w:p w:rsidR="006D0578" w:rsidRPr="006D0578" w:rsidRDefault="006D0578" w:rsidP="006D0578">
            <w:pPr>
              <w:pStyle w:val="Default"/>
              <w:rPr>
                <w:sz w:val="20"/>
                <w:szCs w:val="20"/>
                <w:lang w:val="en-US"/>
              </w:rPr>
            </w:pPr>
            <w:r w:rsidRPr="006D0578">
              <w:rPr>
                <w:sz w:val="20"/>
                <w:szCs w:val="20"/>
                <w:lang w:val="en-US"/>
              </w:rPr>
              <w:t xml:space="preserve">The individual needs to know and understand: </w:t>
            </w:r>
          </w:p>
          <w:p w:rsidR="006D0578" w:rsidRPr="006D0578" w:rsidRDefault="006D0578" w:rsidP="006D0578">
            <w:pPr>
              <w:pStyle w:val="Default"/>
              <w:rPr>
                <w:sz w:val="20"/>
                <w:szCs w:val="20"/>
                <w:lang w:val="en-US"/>
              </w:rPr>
            </w:pPr>
            <w:r w:rsidRPr="006D0578">
              <w:rPr>
                <w:sz w:val="20"/>
                <w:szCs w:val="20"/>
                <w:lang w:val="en-US"/>
              </w:rPr>
              <w:t xml:space="preserve">• Historical considerations for restoration and preservation work e.g. following a flood or fire </w:t>
            </w:r>
          </w:p>
          <w:p w:rsidR="006D0578" w:rsidRPr="006D0578" w:rsidRDefault="006D0578" w:rsidP="006D0578">
            <w:pPr>
              <w:pStyle w:val="Default"/>
              <w:rPr>
                <w:sz w:val="20"/>
                <w:szCs w:val="20"/>
                <w:lang w:val="en-US"/>
              </w:rPr>
            </w:pPr>
            <w:r w:rsidRPr="006D0578">
              <w:rPr>
                <w:sz w:val="20"/>
                <w:szCs w:val="20"/>
                <w:lang w:val="en-US"/>
              </w:rPr>
              <w:t xml:space="preserve">• Variety of decorative techniques </w:t>
            </w:r>
          </w:p>
          <w:p w:rsidR="006D0578" w:rsidRPr="006D0578" w:rsidRDefault="006D0578" w:rsidP="006D0578">
            <w:pPr>
              <w:pStyle w:val="Default"/>
              <w:rPr>
                <w:sz w:val="20"/>
                <w:szCs w:val="20"/>
                <w:lang w:val="en-US"/>
              </w:rPr>
            </w:pPr>
            <w:r w:rsidRPr="006D0578">
              <w:rPr>
                <w:sz w:val="20"/>
                <w:szCs w:val="20"/>
                <w:lang w:val="en-US"/>
              </w:rPr>
              <w:t xml:space="preserve">• Preparation methods to include: wet abrading, dry abrading, making </w:t>
            </w:r>
          </w:p>
          <w:p w:rsidR="006D0578" w:rsidRPr="006D0578" w:rsidRDefault="006D0578" w:rsidP="006D0578">
            <w:pPr>
              <w:pStyle w:val="Default"/>
              <w:rPr>
                <w:sz w:val="20"/>
                <w:szCs w:val="20"/>
                <w:lang w:val="en-US"/>
              </w:rPr>
            </w:pPr>
            <w:r w:rsidRPr="006D0578">
              <w:rPr>
                <w:sz w:val="20"/>
                <w:szCs w:val="20"/>
                <w:lang w:val="en-US"/>
              </w:rPr>
              <w:t xml:space="preserve">• Good and spot priming </w:t>
            </w:r>
          </w:p>
          <w:p w:rsidR="006D0578" w:rsidRPr="006D0578" w:rsidRDefault="006D0578" w:rsidP="006D0578">
            <w:pPr>
              <w:pStyle w:val="Default"/>
              <w:rPr>
                <w:sz w:val="20"/>
                <w:szCs w:val="20"/>
                <w:lang w:val="en-US"/>
              </w:rPr>
            </w:pPr>
            <w:r w:rsidRPr="006D0578">
              <w:rPr>
                <w:sz w:val="20"/>
                <w:szCs w:val="20"/>
                <w:lang w:val="en-US"/>
              </w:rPr>
              <w:t xml:space="preserve">• Defects which can occur: uneven </w:t>
            </w:r>
            <w:proofErr w:type="spellStart"/>
            <w:r w:rsidRPr="006D0578">
              <w:rPr>
                <w:sz w:val="20"/>
                <w:szCs w:val="20"/>
                <w:lang w:val="en-US"/>
              </w:rPr>
              <w:t>colour</w:t>
            </w:r>
            <w:proofErr w:type="spellEnd"/>
            <w:r w:rsidRPr="006D0578">
              <w:rPr>
                <w:sz w:val="20"/>
                <w:szCs w:val="20"/>
                <w:lang w:val="en-US"/>
              </w:rPr>
              <w:t xml:space="preserve">, </w:t>
            </w:r>
            <w:proofErr w:type="spellStart"/>
            <w:r w:rsidRPr="006D0578">
              <w:rPr>
                <w:sz w:val="20"/>
                <w:szCs w:val="20"/>
                <w:lang w:val="en-US"/>
              </w:rPr>
              <w:t>ropiness</w:t>
            </w:r>
            <w:proofErr w:type="spellEnd"/>
            <w:r w:rsidRPr="006D0578">
              <w:rPr>
                <w:sz w:val="20"/>
                <w:szCs w:val="20"/>
                <w:lang w:val="en-US"/>
              </w:rPr>
              <w:t xml:space="preserve">, sinking, bittiness </w:t>
            </w:r>
          </w:p>
          <w:p w:rsidR="006D0578" w:rsidRPr="006D0578" w:rsidRDefault="006D0578" w:rsidP="006D0578">
            <w:pPr>
              <w:pStyle w:val="Default"/>
              <w:rPr>
                <w:rFonts w:asciiTheme="minorHAnsi" w:hAnsiTheme="minorHAnsi"/>
                <w:sz w:val="20"/>
                <w:szCs w:val="20"/>
                <w:lang w:val="en-US"/>
              </w:rPr>
            </w:pPr>
            <w:r w:rsidRPr="006D0578">
              <w:rPr>
                <w:sz w:val="20"/>
                <w:szCs w:val="20"/>
                <w:lang w:val="en-US"/>
              </w:rPr>
              <w:t xml:space="preserve">• Appropriate coating types for use as ground coats for painted decorative work </w:t>
            </w:r>
          </w:p>
        </w:tc>
        <w:tc>
          <w:tcPr>
            <w:tcW w:w="1318" w:type="dxa"/>
          </w:tcPr>
          <w:p w:rsidR="006D0578" w:rsidRPr="006D0578" w:rsidRDefault="006D0578" w:rsidP="006D0578">
            <w:pPr>
              <w:pStyle w:val="Default"/>
              <w:rPr>
                <w:b/>
                <w:bCs/>
                <w:sz w:val="20"/>
                <w:szCs w:val="20"/>
                <w:lang w:val="en-US"/>
              </w:rPr>
            </w:pPr>
          </w:p>
        </w:tc>
      </w:tr>
      <w:tr w:rsidR="00C71047" w:rsidRPr="00C55D71" w:rsidTr="006D0578">
        <w:tc>
          <w:tcPr>
            <w:tcW w:w="1085" w:type="dxa"/>
          </w:tcPr>
          <w:p w:rsidR="006D0578" w:rsidRPr="006D0578" w:rsidRDefault="006D0578" w:rsidP="006D0578">
            <w:pPr>
              <w:pStyle w:val="Default"/>
              <w:rPr>
                <w:b/>
                <w:bCs/>
                <w:sz w:val="20"/>
                <w:szCs w:val="20"/>
                <w:lang w:val="en-US"/>
              </w:rPr>
            </w:pPr>
          </w:p>
        </w:tc>
        <w:tc>
          <w:tcPr>
            <w:tcW w:w="7215" w:type="dxa"/>
          </w:tcPr>
          <w:p w:rsidR="006D0578" w:rsidRPr="006D0578" w:rsidRDefault="006D0578" w:rsidP="006D0578">
            <w:pPr>
              <w:pStyle w:val="Default"/>
              <w:rPr>
                <w:sz w:val="20"/>
                <w:szCs w:val="20"/>
                <w:lang w:val="en-US"/>
              </w:rPr>
            </w:pPr>
            <w:r w:rsidRPr="006D0578">
              <w:rPr>
                <w:sz w:val="20"/>
                <w:szCs w:val="20"/>
                <w:lang w:val="en-US"/>
              </w:rPr>
              <w:t xml:space="preserve">The individual shall be able to: </w:t>
            </w:r>
          </w:p>
          <w:p w:rsidR="006D0578" w:rsidRPr="006D0578" w:rsidRDefault="006D0578" w:rsidP="006D0578">
            <w:pPr>
              <w:pStyle w:val="Default"/>
              <w:rPr>
                <w:sz w:val="20"/>
                <w:szCs w:val="20"/>
                <w:lang w:val="en-US"/>
              </w:rPr>
            </w:pPr>
            <w:r w:rsidRPr="006D0578">
              <w:rPr>
                <w:sz w:val="20"/>
                <w:szCs w:val="20"/>
                <w:lang w:val="en-US"/>
              </w:rPr>
              <w:t xml:space="preserve">• Select and use and apply specialist materials e.g. sponging, ragging, bagging, stippling and blending, wood graining, marbling and tromp le </w:t>
            </w:r>
            <w:proofErr w:type="spellStart"/>
            <w:r w:rsidRPr="006D0578">
              <w:rPr>
                <w:sz w:val="20"/>
                <w:szCs w:val="20"/>
                <w:lang w:val="en-US"/>
              </w:rPr>
              <w:t>oeill</w:t>
            </w:r>
            <w:proofErr w:type="spellEnd"/>
            <w:r w:rsidRPr="006D0578">
              <w:rPr>
                <w:sz w:val="20"/>
                <w:szCs w:val="20"/>
                <w:lang w:val="en-US"/>
              </w:rPr>
              <w:t xml:space="preserve">, gilding (gold and silver leaf) </w:t>
            </w:r>
          </w:p>
          <w:p w:rsidR="006D0578" w:rsidRPr="006D0578" w:rsidRDefault="006D0578" w:rsidP="006D0578">
            <w:pPr>
              <w:pStyle w:val="Default"/>
              <w:rPr>
                <w:sz w:val="20"/>
                <w:szCs w:val="20"/>
                <w:lang w:val="en-US"/>
              </w:rPr>
            </w:pPr>
            <w:r w:rsidRPr="006D0578">
              <w:rPr>
                <w:sz w:val="20"/>
                <w:szCs w:val="20"/>
                <w:lang w:val="en-US"/>
              </w:rPr>
              <w:t xml:space="preserve">• Select and use specialist tools e.g. for gilding </w:t>
            </w:r>
          </w:p>
          <w:p w:rsidR="006D0578" w:rsidRPr="006D0578" w:rsidRDefault="006D0578" w:rsidP="006D0578">
            <w:pPr>
              <w:pStyle w:val="Default"/>
              <w:rPr>
                <w:sz w:val="20"/>
                <w:szCs w:val="20"/>
                <w:lang w:val="en-US"/>
              </w:rPr>
            </w:pPr>
            <w:r w:rsidRPr="006D0578">
              <w:rPr>
                <w:sz w:val="20"/>
                <w:szCs w:val="20"/>
                <w:lang w:val="en-US"/>
              </w:rPr>
              <w:t xml:space="preserve">• Design and apply stencils </w:t>
            </w:r>
          </w:p>
          <w:p w:rsidR="006D0578" w:rsidRPr="006D0578" w:rsidRDefault="006D0578" w:rsidP="006D0578">
            <w:pPr>
              <w:pStyle w:val="Default"/>
              <w:rPr>
                <w:sz w:val="20"/>
                <w:szCs w:val="20"/>
                <w:lang w:val="en-US"/>
              </w:rPr>
            </w:pPr>
            <w:r w:rsidRPr="006D0578">
              <w:rPr>
                <w:sz w:val="20"/>
                <w:szCs w:val="20"/>
                <w:lang w:val="en-US"/>
              </w:rPr>
              <w:t xml:space="preserve">• Apply to a range of surfaces e.g. cardboard, plastic, timber, plaster and metal </w:t>
            </w:r>
          </w:p>
          <w:p w:rsidR="006D0578" w:rsidRPr="006D0578" w:rsidRDefault="006D0578" w:rsidP="006D0578">
            <w:pPr>
              <w:pStyle w:val="Default"/>
              <w:rPr>
                <w:rFonts w:asciiTheme="minorHAnsi" w:hAnsiTheme="minorHAnsi"/>
                <w:sz w:val="20"/>
                <w:szCs w:val="20"/>
                <w:lang w:val="en-US"/>
              </w:rPr>
            </w:pPr>
            <w:r w:rsidRPr="006D0578">
              <w:rPr>
                <w:sz w:val="20"/>
                <w:szCs w:val="20"/>
                <w:lang w:val="en-US"/>
              </w:rPr>
              <w:t xml:space="preserve">• Prepare the surfaces to a perfect finish including clean, smooth and sized </w:t>
            </w:r>
          </w:p>
        </w:tc>
        <w:tc>
          <w:tcPr>
            <w:tcW w:w="1318" w:type="dxa"/>
          </w:tcPr>
          <w:p w:rsidR="006D0578" w:rsidRPr="006D0578" w:rsidRDefault="006D0578" w:rsidP="006D0578">
            <w:pPr>
              <w:pStyle w:val="Default"/>
              <w:rPr>
                <w:b/>
                <w:bCs/>
                <w:sz w:val="20"/>
                <w:szCs w:val="20"/>
                <w:lang w:val="en-US"/>
              </w:rPr>
            </w:pPr>
          </w:p>
        </w:tc>
      </w:tr>
      <w:tr w:rsidR="00AC24AC" w:rsidRPr="00C55D71" w:rsidTr="006D0578">
        <w:tc>
          <w:tcPr>
            <w:tcW w:w="1085" w:type="dxa"/>
            <w:shd w:val="clear" w:color="auto" w:fill="385623" w:themeFill="accent6" w:themeFillShade="80"/>
          </w:tcPr>
          <w:p w:rsidR="006D0578" w:rsidRDefault="006D0578" w:rsidP="006D0578">
            <w:pPr>
              <w:pStyle w:val="Default"/>
              <w:rPr>
                <w:sz w:val="20"/>
                <w:szCs w:val="20"/>
              </w:rPr>
            </w:pPr>
            <w:r>
              <w:rPr>
                <w:b/>
                <w:bCs/>
                <w:sz w:val="20"/>
                <w:szCs w:val="20"/>
              </w:rPr>
              <w:t xml:space="preserve">9 </w:t>
            </w:r>
          </w:p>
        </w:tc>
        <w:tc>
          <w:tcPr>
            <w:tcW w:w="7215" w:type="dxa"/>
            <w:shd w:val="clear" w:color="auto" w:fill="385623" w:themeFill="accent6" w:themeFillShade="80"/>
          </w:tcPr>
          <w:p w:rsidR="006D0578" w:rsidRDefault="006D0578" w:rsidP="006D0578">
            <w:pPr>
              <w:pStyle w:val="Default"/>
              <w:rPr>
                <w:sz w:val="20"/>
                <w:szCs w:val="20"/>
              </w:rPr>
            </w:pPr>
            <w:proofErr w:type="spellStart"/>
            <w:r>
              <w:rPr>
                <w:b/>
                <w:bCs/>
                <w:sz w:val="20"/>
                <w:szCs w:val="20"/>
              </w:rPr>
              <w:t>Apply</w:t>
            </w:r>
            <w:proofErr w:type="spellEnd"/>
            <w:r>
              <w:rPr>
                <w:b/>
                <w:bCs/>
                <w:sz w:val="20"/>
                <w:szCs w:val="20"/>
              </w:rPr>
              <w:t xml:space="preserve"> </w:t>
            </w:r>
            <w:proofErr w:type="spellStart"/>
            <w:r>
              <w:rPr>
                <w:b/>
                <w:bCs/>
                <w:sz w:val="20"/>
                <w:szCs w:val="20"/>
              </w:rPr>
              <w:t>Sign</w:t>
            </w:r>
            <w:proofErr w:type="spellEnd"/>
            <w:r>
              <w:rPr>
                <w:b/>
                <w:bCs/>
                <w:sz w:val="20"/>
                <w:szCs w:val="20"/>
              </w:rPr>
              <w:t xml:space="preserve"> </w:t>
            </w:r>
            <w:proofErr w:type="spellStart"/>
            <w:r>
              <w:rPr>
                <w:b/>
                <w:bCs/>
                <w:sz w:val="20"/>
                <w:szCs w:val="20"/>
              </w:rPr>
              <w:t>Writing</w:t>
            </w:r>
            <w:proofErr w:type="spellEnd"/>
            <w:r>
              <w:rPr>
                <w:b/>
                <w:bCs/>
                <w:sz w:val="20"/>
                <w:szCs w:val="20"/>
              </w:rPr>
              <w:t>/</w:t>
            </w:r>
            <w:proofErr w:type="spellStart"/>
            <w:r>
              <w:rPr>
                <w:b/>
                <w:bCs/>
                <w:sz w:val="20"/>
                <w:szCs w:val="20"/>
              </w:rPr>
              <w:t>Lettering</w:t>
            </w:r>
            <w:proofErr w:type="spellEnd"/>
            <w:r>
              <w:rPr>
                <w:b/>
                <w:bCs/>
                <w:sz w:val="20"/>
                <w:szCs w:val="20"/>
              </w:rPr>
              <w:t xml:space="preserve"> </w:t>
            </w:r>
          </w:p>
        </w:tc>
        <w:tc>
          <w:tcPr>
            <w:tcW w:w="1318" w:type="dxa"/>
            <w:shd w:val="clear" w:color="auto" w:fill="385623" w:themeFill="accent6" w:themeFillShade="80"/>
          </w:tcPr>
          <w:p w:rsidR="006D0578" w:rsidRDefault="006D0578" w:rsidP="006D0578">
            <w:pPr>
              <w:pStyle w:val="Default"/>
              <w:rPr>
                <w:sz w:val="20"/>
                <w:szCs w:val="20"/>
              </w:rPr>
            </w:pPr>
            <w:r>
              <w:rPr>
                <w:b/>
                <w:bCs/>
                <w:sz w:val="20"/>
                <w:szCs w:val="20"/>
              </w:rPr>
              <w:t xml:space="preserve">10 </w:t>
            </w:r>
          </w:p>
        </w:tc>
      </w:tr>
      <w:tr w:rsidR="00C71047" w:rsidRPr="00C55D71" w:rsidTr="006D0578">
        <w:tc>
          <w:tcPr>
            <w:tcW w:w="1085" w:type="dxa"/>
          </w:tcPr>
          <w:p w:rsidR="006D0578" w:rsidRPr="006D0578" w:rsidRDefault="006D0578" w:rsidP="006D0578">
            <w:pPr>
              <w:pStyle w:val="Default"/>
              <w:rPr>
                <w:b/>
                <w:bCs/>
                <w:sz w:val="20"/>
                <w:szCs w:val="20"/>
                <w:lang w:val="en-US"/>
              </w:rPr>
            </w:pPr>
          </w:p>
        </w:tc>
        <w:tc>
          <w:tcPr>
            <w:tcW w:w="7215" w:type="dxa"/>
          </w:tcPr>
          <w:p w:rsidR="006D0578" w:rsidRPr="006D0578" w:rsidRDefault="006D0578" w:rsidP="006D0578">
            <w:pPr>
              <w:pStyle w:val="Default"/>
              <w:rPr>
                <w:sz w:val="20"/>
                <w:szCs w:val="20"/>
                <w:lang w:val="en-US"/>
              </w:rPr>
            </w:pPr>
            <w:r w:rsidRPr="006D0578">
              <w:rPr>
                <w:sz w:val="20"/>
                <w:szCs w:val="20"/>
                <w:lang w:val="en-US"/>
              </w:rPr>
              <w:t xml:space="preserve">The individual needs to know and understand: </w:t>
            </w:r>
          </w:p>
          <w:p w:rsidR="006D0578" w:rsidRPr="006D0578" w:rsidRDefault="006D0578" w:rsidP="006D0578">
            <w:pPr>
              <w:pStyle w:val="Default"/>
              <w:rPr>
                <w:sz w:val="20"/>
                <w:szCs w:val="20"/>
                <w:lang w:val="en-US"/>
              </w:rPr>
            </w:pPr>
            <w:r w:rsidRPr="006D0578">
              <w:rPr>
                <w:sz w:val="20"/>
                <w:szCs w:val="20"/>
                <w:lang w:val="en-US"/>
              </w:rPr>
              <w:t xml:space="preserve">• Stencil types: positive, negative and multi-plate </w:t>
            </w:r>
          </w:p>
          <w:p w:rsidR="006D0578" w:rsidRPr="006D0578" w:rsidRDefault="006D0578" w:rsidP="006D0578">
            <w:pPr>
              <w:pStyle w:val="Default"/>
              <w:rPr>
                <w:sz w:val="20"/>
                <w:szCs w:val="20"/>
                <w:lang w:val="en-US"/>
              </w:rPr>
            </w:pPr>
            <w:r w:rsidRPr="006D0578">
              <w:rPr>
                <w:sz w:val="20"/>
                <w:szCs w:val="20"/>
                <w:lang w:val="en-US"/>
              </w:rPr>
              <w:t xml:space="preserve">• Methods used for enlarging and reducing stencils: accurate measurement, grid, illuminated projection and photocopy </w:t>
            </w:r>
          </w:p>
          <w:p w:rsidR="006D0578" w:rsidRPr="006D0578" w:rsidRDefault="006D0578" w:rsidP="006D0578">
            <w:pPr>
              <w:pStyle w:val="Default"/>
              <w:rPr>
                <w:sz w:val="20"/>
                <w:szCs w:val="20"/>
                <w:lang w:val="en-US"/>
              </w:rPr>
            </w:pPr>
            <w:r w:rsidRPr="006D0578">
              <w:rPr>
                <w:sz w:val="20"/>
                <w:szCs w:val="20"/>
                <w:lang w:val="en-US"/>
              </w:rPr>
              <w:t xml:space="preserve">• Methods of transferring a design – including trace, pounce and photocopy onto the stencil plate materials of paper and proprietary </w:t>
            </w:r>
          </w:p>
          <w:p w:rsidR="006D0578" w:rsidRPr="006D0578" w:rsidRDefault="006D0578" w:rsidP="006D0578">
            <w:pPr>
              <w:pStyle w:val="Default"/>
              <w:rPr>
                <w:sz w:val="20"/>
                <w:szCs w:val="20"/>
                <w:lang w:val="en-US"/>
              </w:rPr>
            </w:pPr>
            <w:r w:rsidRPr="006D0578">
              <w:rPr>
                <w:sz w:val="20"/>
                <w:szCs w:val="20"/>
                <w:lang w:val="en-US"/>
              </w:rPr>
              <w:t xml:space="preserve">• Stencil card </w:t>
            </w:r>
          </w:p>
          <w:p w:rsidR="006D0578" w:rsidRPr="006D0578" w:rsidRDefault="006D0578" w:rsidP="006D0578">
            <w:pPr>
              <w:pStyle w:val="Default"/>
              <w:rPr>
                <w:sz w:val="20"/>
                <w:szCs w:val="20"/>
                <w:lang w:val="en-US"/>
              </w:rPr>
            </w:pPr>
            <w:r w:rsidRPr="006D0578">
              <w:rPr>
                <w:sz w:val="20"/>
                <w:szCs w:val="20"/>
                <w:lang w:val="en-US"/>
              </w:rPr>
              <w:t xml:space="preserve">• The suitability of base materials used for cutting stencil plates: glass plate, proprietary cutting mat </w:t>
            </w:r>
          </w:p>
          <w:p w:rsidR="006D0578" w:rsidRPr="006D0578" w:rsidRDefault="006D0578" w:rsidP="006D0578">
            <w:pPr>
              <w:pStyle w:val="Default"/>
              <w:rPr>
                <w:sz w:val="20"/>
                <w:szCs w:val="20"/>
                <w:lang w:val="en-US"/>
              </w:rPr>
            </w:pPr>
            <w:r w:rsidRPr="006D0578">
              <w:rPr>
                <w:sz w:val="20"/>
                <w:szCs w:val="20"/>
                <w:lang w:val="en-US"/>
              </w:rPr>
              <w:t xml:space="preserve">• The importance of cleanliness, hand position, knife angle, direction of cutting, blade sharpness, repair of broken ties, size and sequence of pattern (small areas and vertical lines first), free movement of stencil plate, margin widths </w:t>
            </w:r>
          </w:p>
          <w:p w:rsidR="006D0578" w:rsidRPr="006D0578" w:rsidRDefault="006D0578" w:rsidP="006D0578">
            <w:pPr>
              <w:pStyle w:val="Default"/>
              <w:rPr>
                <w:rFonts w:asciiTheme="minorHAnsi" w:hAnsiTheme="minorHAnsi"/>
                <w:sz w:val="20"/>
                <w:szCs w:val="20"/>
                <w:lang w:val="en-US"/>
              </w:rPr>
            </w:pPr>
            <w:r w:rsidRPr="006D0578">
              <w:rPr>
                <w:sz w:val="20"/>
                <w:szCs w:val="20"/>
                <w:lang w:val="en-US"/>
              </w:rPr>
              <w:lastRenderedPageBreak/>
              <w:t xml:space="preserve">• Methods for securing stencils to surfaces: proprietary, spray adhesive and tape (masking, low-tack) </w:t>
            </w:r>
          </w:p>
        </w:tc>
        <w:tc>
          <w:tcPr>
            <w:tcW w:w="1318" w:type="dxa"/>
          </w:tcPr>
          <w:p w:rsidR="006D0578" w:rsidRPr="006D0578" w:rsidRDefault="006D0578" w:rsidP="006D0578">
            <w:pPr>
              <w:pStyle w:val="Default"/>
              <w:rPr>
                <w:b/>
                <w:bCs/>
                <w:sz w:val="20"/>
                <w:szCs w:val="20"/>
                <w:lang w:val="en-US"/>
              </w:rPr>
            </w:pPr>
          </w:p>
        </w:tc>
      </w:tr>
      <w:tr w:rsidR="00C71047" w:rsidRPr="00C55D71" w:rsidTr="006D0578">
        <w:tc>
          <w:tcPr>
            <w:tcW w:w="1085" w:type="dxa"/>
          </w:tcPr>
          <w:p w:rsidR="006D0578" w:rsidRPr="006D0578" w:rsidRDefault="006D0578" w:rsidP="006D0578">
            <w:pPr>
              <w:pStyle w:val="Default"/>
              <w:rPr>
                <w:b/>
                <w:bCs/>
                <w:sz w:val="20"/>
                <w:szCs w:val="20"/>
                <w:lang w:val="en-US"/>
              </w:rPr>
            </w:pPr>
          </w:p>
        </w:tc>
        <w:tc>
          <w:tcPr>
            <w:tcW w:w="7215" w:type="dxa"/>
          </w:tcPr>
          <w:p w:rsidR="006D0578" w:rsidRPr="006D0578" w:rsidRDefault="006D0578" w:rsidP="006D0578">
            <w:pPr>
              <w:pStyle w:val="Default"/>
              <w:rPr>
                <w:sz w:val="20"/>
                <w:szCs w:val="20"/>
                <w:lang w:val="en-US"/>
              </w:rPr>
            </w:pPr>
            <w:r w:rsidRPr="006D0578">
              <w:rPr>
                <w:sz w:val="20"/>
                <w:szCs w:val="20"/>
                <w:lang w:val="en-US"/>
              </w:rPr>
              <w:t xml:space="preserve">The individual shall be able to: </w:t>
            </w:r>
          </w:p>
          <w:p w:rsidR="006D0578" w:rsidRPr="006D0578" w:rsidRDefault="006D0578" w:rsidP="006D0578">
            <w:pPr>
              <w:pStyle w:val="Default"/>
              <w:rPr>
                <w:sz w:val="20"/>
                <w:szCs w:val="20"/>
                <w:lang w:val="en-US"/>
              </w:rPr>
            </w:pPr>
            <w:r w:rsidRPr="006D0578">
              <w:rPr>
                <w:sz w:val="20"/>
                <w:szCs w:val="20"/>
                <w:lang w:val="en-US"/>
              </w:rPr>
              <w:t xml:space="preserve">• Take into consideration number of repeats/connections, location of doors, windows, corners, access requirements, room dimensions, stencil size and spacing when working on walls </w:t>
            </w:r>
          </w:p>
          <w:p w:rsidR="006D0578" w:rsidRPr="006D0578" w:rsidRDefault="006D0578" w:rsidP="006D0578">
            <w:pPr>
              <w:pStyle w:val="Default"/>
              <w:rPr>
                <w:sz w:val="20"/>
                <w:szCs w:val="20"/>
                <w:lang w:val="en-US"/>
              </w:rPr>
            </w:pPr>
            <w:r w:rsidRPr="006D0578">
              <w:rPr>
                <w:sz w:val="20"/>
                <w:szCs w:val="20"/>
                <w:lang w:val="en-US"/>
              </w:rPr>
              <w:t xml:space="preserve">• Order of application </w:t>
            </w:r>
          </w:p>
          <w:p w:rsidR="006D0578" w:rsidRPr="006D0578" w:rsidRDefault="006D0578" w:rsidP="006D0578">
            <w:pPr>
              <w:pStyle w:val="Default"/>
              <w:rPr>
                <w:sz w:val="20"/>
                <w:szCs w:val="20"/>
                <w:lang w:val="en-US"/>
              </w:rPr>
            </w:pPr>
            <w:r w:rsidRPr="006D0578">
              <w:rPr>
                <w:sz w:val="20"/>
                <w:szCs w:val="20"/>
                <w:lang w:val="en-US"/>
              </w:rPr>
              <w:t xml:space="preserve">• Transfer images using different methods e.g. tracing, pouncing, CAD materials </w:t>
            </w:r>
          </w:p>
          <w:p w:rsidR="006D0578" w:rsidRPr="006D0578" w:rsidRDefault="006D0578" w:rsidP="006D0578">
            <w:pPr>
              <w:pStyle w:val="Default"/>
              <w:rPr>
                <w:sz w:val="20"/>
                <w:szCs w:val="20"/>
                <w:lang w:val="en-US"/>
              </w:rPr>
            </w:pPr>
            <w:r w:rsidRPr="006D0578">
              <w:rPr>
                <w:sz w:val="20"/>
                <w:szCs w:val="20"/>
                <w:lang w:val="en-US"/>
              </w:rPr>
              <w:t xml:space="preserve">• Apply the frisk film using different methods e.g. spray and roller </w:t>
            </w:r>
          </w:p>
          <w:p w:rsidR="006D0578" w:rsidRPr="006D0578" w:rsidRDefault="006D0578" w:rsidP="006D0578">
            <w:pPr>
              <w:pStyle w:val="Default"/>
              <w:rPr>
                <w:sz w:val="20"/>
                <w:szCs w:val="20"/>
                <w:lang w:val="en-US"/>
              </w:rPr>
            </w:pPr>
            <w:r w:rsidRPr="006D0578">
              <w:rPr>
                <w:sz w:val="20"/>
                <w:szCs w:val="20"/>
                <w:lang w:val="en-US"/>
              </w:rPr>
              <w:t xml:space="preserve">• Ensure enlarging </w:t>
            </w:r>
          </w:p>
          <w:p w:rsidR="006D0578" w:rsidRPr="006D0578" w:rsidRDefault="006D0578" w:rsidP="006D0578">
            <w:pPr>
              <w:pStyle w:val="Default"/>
              <w:rPr>
                <w:sz w:val="20"/>
                <w:szCs w:val="20"/>
                <w:lang w:val="en-US"/>
              </w:rPr>
            </w:pPr>
            <w:r w:rsidRPr="006D0578">
              <w:rPr>
                <w:sz w:val="20"/>
                <w:szCs w:val="20"/>
                <w:lang w:val="en-US"/>
              </w:rPr>
              <w:t xml:space="preserve">• Apply the finish by free hand or template </w:t>
            </w:r>
          </w:p>
          <w:p w:rsidR="006D0578" w:rsidRPr="006D0578" w:rsidRDefault="006D0578" w:rsidP="006D0578">
            <w:pPr>
              <w:pStyle w:val="Default"/>
              <w:rPr>
                <w:rFonts w:asciiTheme="minorHAnsi" w:hAnsiTheme="minorHAnsi"/>
                <w:sz w:val="20"/>
                <w:szCs w:val="20"/>
                <w:lang w:val="en-US"/>
              </w:rPr>
            </w:pPr>
            <w:r w:rsidRPr="006D0578">
              <w:rPr>
                <w:sz w:val="20"/>
                <w:szCs w:val="20"/>
                <w:lang w:val="en-US"/>
              </w:rPr>
              <w:t xml:space="preserve">• Accurately measure when setting out the lettering </w:t>
            </w:r>
          </w:p>
        </w:tc>
        <w:tc>
          <w:tcPr>
            <w:tcW w:w="1318" w:type="dxa"/>
          </w:tcPr>
          <w:p w:rsidR="006D0578" w:rsidRPr="006D0578" w:rsidRDefault="006D0578" w:rsidP="006D0578">
            <w:pPr>
              <w:pStyle w:val="Default"/>
              <w:rPr>
                <w:b/>
                <w:bCs/>
                <w:sz w:val="20"/>
                <w:szCs w:val="20"/>
                <w:lang w:val="en-US"/>
              </w:rPr>
            </w:pPr>
          </w:p>
        </w:tc>
      </w:tr>
    </w:tbl>
    <w:p w:rsidR="00A80131" w:rsidRPr="00C55D71" w:rsidRDefault="00A80131" w:rsidP="00E61E47">
      <w:pPr>
        <w:rPr>
          <w:rFonts w:ascii="Times New Roman" w:hAnsi="Times New Roman" w:cs="Times New Roman"/>
          <w:lang w:val="en-US"/>
        </w:rPr>
      </w:pPr>
    </w:p>
    <w:sectPr w:rsidR="00A80131" w:rsidRPr="00C55D71" w:rsidSect="00300343">
      <w:headerReference w:type="default" r:id="rId11"/>
      <w:footerReference w:type="first" r:id="rId12"/>
      <w:pgSz w:w="11906" w:h="16838" w:code="9"/>
      <w:pgMar w:top="1985"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5E" w:rsidRDefault="00DE585E" w:rsidP="00313492">
      <w:r>
        <w:separator/>
      </w:r>
    </w:p>
    <w:p w:rsidR="00DE585E" w:rsidRDefault="00DE585E" w:rsidP="00313492"/>
    <w:p w:rsidR="00DE585E" w:rsidRDefault="00DE585E"/>
  </w:endnote>
  <w:endnote w:type="continuationSeparator" w:id="0">
    <w:p w:rsidR="00DE585E" w:rsidRDefault="00DE585E" w:rsidP="00313492">
      <w:r>
        <w:continuationSeparator/>
      </w:r>
    </w:p>
    <w:p w:rsidR="00DE585E" w:rsidRDefault="00DE585E" w:rsidP="00313492"/>
    <w:p w:rsidR="00DE585E" w:rsidRDefault="00DE5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utiger LT Com 45 Ligh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Frutiger LT Co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EB3" w:rsidRPr="00633F9B" w:rsidRDefault="00BD124E" w:rsidP="00633F9B">
    <w:pPr>
      <w:pStyle w:val="Default"/>
      <w:rPr>
        <w:rFonts w:asciiTheme="minorHAnsi" w:hAnsiTheme="minorHAnsi"/>
      </w:rPr>
    </w:pPr>
    <w:r w:rsidRPr="00BD124E">
      <w:rPr>
        <w:noProof/>
        <w:lang w:eastAsia="ru-RU"/>
      </w:rPr>
      <w:drawing>
        <wp:anchor distT="0" distB="0" distL="114300" distR="114300" simplePos="0" relativeHeight="251666432" behindDoc="1" locked="0" layoutInCell="1" allowOverlap="1" wp14:anchorId="063C2715" wp14:editId="4CB3F498">
          <wp:simplePos x="0" y="0"/>
          <wp:positionH relativeFrom="page">
            <wp:posOffset>283734</wp:posOffset>
          </wp:positionH>
          <wp:positionV relativeFrom="page">
            <wp:posOffset>8476891</wp:posOffset>
          </wp:positionV>
          <wp:extent cx="1274400" cy="1296000"/>
          <wp:effectExtent l="0" t="0" r="2540" b="0"/>
          <wp:wrapNone/>
          <wp:docPr id="12" name="Picture 12" descr="\\psf\Home\\Dropbox (WS Secretariat)\WSI DESIGN\Updated templates (JC)\PowerPoint\elements\focus_compet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ropbox (WS Secretariat)\WSI DESIGN\Updated templates (JC)\PowerPoint\elements\focus_competiti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47" w:rsidRPr="00E61E4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F" w:rsidRDefault="006E26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5E" w:rsidRDefault="00DE585E">
      <w:r>
        <w:separator/>
      </w:r>
    </w:p>
  </w:footnote>
  <w:footnote w:type="continuationSeparator" w:id="0">
    <w:p w:rsidR="00DE585E" w:rsidRDefault="00DE585E" w:rsidP="00313492">
      <w:r>
        <w:continuationSeparator/>
      </w:r>
    </w:p>
    <w:p w:rsidR="00DE585E" w:rsidRDefault="00DE585E" w:rsidP="00313492"/>
    <w:p w:rsidR="00DE585E" w:rsidRDefault="00DE5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F" w:rsidRDefault="006E26EF" w:rsidP="00313492">
    <w:pPr>
      <w:pStyle w:val="a8"/>
    </w:pPr>
    <w:r w:rsidRPr="00A77E62">
      <w:rPr>
        <w:noProof/>
        <w:lang w:val="ru-RU" w:eastAsia="ru-RU"/>
      </w:rPr>
      <w:drawing>
        <wp:anchor distT="0" distB="0" distL="114300" distR="114300" simplePos="0" relativeHeight="251659264" behindDoc="0" locked="0" layoutInCell="1" allowOverlap="1" wp14:anchorId="79E51F1E" wp14:editId="65E7BECD">
          <wp:simplePos x="0" y="0"/>
          <wp:positionH relativeFrom="column">
            <wp:posOffset>5710555</wp:posOffset>
          </wp:positionH>
          <wp:positionV relativeFrom="paragraph">
            <wp:posOffset>-170180</wp:posOffset>
          </wp:positionV>
          <wp:extent cx="914400" cy="6248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WorldSkills-White-RGB.png"/>
                  <pic:cNvPicPr/>
                </pic:nvPicPr>
                <pic:blipFill>
                  <a:blip r:embed="rId1">
                    <a:extLst>
                      <a:ext uri="{28A0092B-C50C-407E-A947-70E740481C1C}">
                        <a14:useLocalDpi xmlns:a14="http://schemas.microsoft.com/office/drawing/2010/main" val="0"/>
                      </a:ext>
                    </a:extLst>
                  </a:blip>
                  <a:stretch>
                    <a:fillRect/>
                  </a:stretch>
                </pic:blipFill>
                <pic:spPr>
                  <a:xfrm>
                    <a:off x="0" y="0"/>
                    <a:ext cx="914400" cy="6248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77E62">
      <w:rPr>
        <w:noProof/>
        <w:lang w:val="ru-RU" w:eastAsia="ru-RU"/>
      </w:rPr>
      <w:drawing>
        <wp:anchor distT="0" distB="0" distL="114300" distR="114300" simplePos="0" relativeHeight="251662336" behindDoc="1" locked="0" layoutInCell="1" allowOverlap="1" wp14:anchorId="068FB6E3" wp14:editId="5267D1F8">
          <wp:simplePos x="0" y="0"/>
          <wp:positionH relativeFrom="column">
            <wp:posOffset>-708660</wp:posOffset>
          </wp:positionH>
          <wp:positionV relativeFrom="paragraph">
            <wp:posOffset>-453390</wp:posOffset>
          </wp:positionV>
          <wp:extent cx="7572375" cy="93726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2375" cy="9372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F" w:rsidRDefault="00BD124E" w:rsidP="00313492">
    <w:pPr>
      <w:pStyle w:val="a8"/>
    </w:pPr>
    <w:r w:rsidRPr="00BD124E">
      <w:rPr>
        <w:noProof/>
        <w:lang w:val="ru-RU" w:eastAsia="ru-RU"/>
      </w:rPr>
      <w:drawing>
        <wp:anchor distT="0" distB="0" distL="114300" distR="114300" simplePos="0" relativeHeight="251650048" behindDoc="1" locked="0" layoutInCell="1" allowOverlap="1" wp14:anchorId="73EEF713" wp14:editId="318987E4">
          <wp:simplePos x="0" y="0"/>
          <wp:positionH relativeFrom="page">
            <wp:posOffset>10186</wp:posOffset>
          </wp:positionH>
          <wp:positionV relativeFrom="page">
            <wp:posOffset>10795</wp:posOffset>
          </wp:positionV>
          <wp:extent cx="7614000" cy="10746000"/>
          <wp:effectExtent l="0" t="0" r="6350" b="0"/>
          <wp:wrapNone/>
          <wp:docPr id="10" name="Picture 10" descr="\\psf\Home\\Dropbox (WS Secretariat)\WSI DESIGN\Updated templates (JC)\Word\elements\Cube_Comp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ropbox (WS Secretariat)\WSI DESIGN\Updated templates (JC)\Word\elements\Cube_Comp_wo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000" cy="107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641">
      <w:rPr>
        <w:noProof/>
        <w:lang w:val="ru-RU" w:eastAsia="ru-RU"/>
      </w:rPr>
      <w:drawing>
        <wp:anchor distT="0" distB="0" distL="114300" distR="114300" simplePos="0" relativeHeight="251654144" behindDoc="1" locked="0" layoutInCell="1" allowOverlap="1" wp14:anchorId="042F1691" wp14:editId="1D8158E6">
          <wp:simplePos x="0" y="0"/>
          <wp:positionH relativeFrom="page">
            <wp:posOffset>6362065</wp:posOffset>
          </wp:positionH>
          <wp:positionV relativeFrom="page">
            <wp:posOffset>212725</wp:posOffset>
          </wp:positionV>
          <wp:extent cx="1080000" cy="795600"/>
          <wp:effectExtent l="0" t="0" r="0" b="0"/>
          <wp:wrapNone/>
          <wp:docPr id="11" name="Picture 11" descr="\\psf\Home\\Dropbox (WS Secretariat)\WSI DESIGN\WS_Logos_Updated_SJ\RGB PNG\worldskills_white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ropbox (WS Secretariat)\WSI DESIGN\WS_Logos_Updated_SJ\RGB PNG\worldskills_white_RGB-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F" w:rsidRDefault="00BD124E" w:rsidP="00313492">
    <w:pPr>
      <w:pStyle w:val="a8"/>
    </w:pPr>
    <w:r w:rsidRPr="00BD124E">
      <w:rPr>
        <w:noProof/>
        <w:lang w:val="ru-RU" w:eastAsia="ru-RU"/>
      </w:rPr>
      <w:drawing>
        <wp:anchor distT="0" distB="0" distL="114300" distR="114300" simplePos="0" relativeHeight="251677696" behindDoc="1" locked="0" layoutInCell="1" allowOverlap="1" wp14:anchorId="0981B6C1" wp14:editId="6618BF8C">
          <wp:simplePos x="0" y="0"/>
          <wp:positionH relativeFrom="page">
            <wp:posOffset>5897245</wp:posOffset>
          </wp:positionH>
          <wp:positionV relativeFrom="page">
            <wp:posOffset>248285</wp:posOffset>
          </wp:positionV>
          <wp:extent cx="1080000" cy="795600"/>
          <wp:effectExtent l="0" t="0" r="0" b="0"/>
          <wp:wrapNone/>
          <wp:docPr id="4" name="Picture 4" descr="\\psf\Home\\Dropbox (WS Secretariat)\WSI DESIGN\WS_Logos_Updated_SJ\RGB PNG\worldskills_lightgreen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Dropbox (WS Secretariat)\WSI DESIGN\WS_Logos_Updated_SJ\RGB PNG\worldskills_lightgreen_RGB-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124E">
      <w:rPr>
        <w:noProof/>
        <w:lang w:val="ru-RU" w:eastAsia="ru-RU"/>
      </w:rPr>
      <w:drawing>
        <wp:anchor distT="0" distB="0" distL="114300" distR="114300" simplePos="0" relativeHeight="251678720" behindDoc="1" locked="0" layoutInCell="1" allowOverlap="1" wp14:anchorId="2AEF9D15" wp14:editId="0BAC251F">
          <wp:simplePos x="0" y="0"/>
          <wp:positionH relativeFrom="page">
            <wp:posOffset>720090</wp:posOffset>
          </wp:positionH>
          <wp:positionV relativeFrom="page">
            <wp:posOffset>360045</wp:posOffset>
          </wp:positionV>
          <wp:extent cx="550800" cy="561600"/>
          <wp:effectExtent l="0" t="0" r="1905" b="0"/>
          <wp:wrapNone/>
          <wp:docPr id="5" name="Picture 5" descr="\\psf\Home\\Dropbox (WS Secretariat)\WSI DESIGN\Updated templates (JC)\PowerPoint\elements\focus_compet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f\Home\\Dropbox (WS Secretariat)\WSI DESIGN\Updated templates (JC)\PowerPoint\elements\focus_competiti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1E8256"/>
    <w:lvl w:ilvl="0">
      <w:start w:val="1"/>
      <w:numFmt w:val="decimal"/>
      <w:pStyle w:val="5"/>
      <w:lvlText w:val="%1."/>
      <w:lvlJc w:val="left"/>
      <w:pPr>
        <w:tabs>
          <w:tab w:val="num" w:pos="1492"/>
        </w:tabs>
        <w:ind w:left="1492" w:hanging="360"/>
      </w:pPr>
    </w:lvl>
  </w:abstractNum>
  <w:abstractNum w:abstractNumId="1">
    <w:nsid w:val="FFFFFF7D"/>
    <w:multiLevelType w:val="singleLevel"/>
    <w:tmpl w:val="CBD8D436"/>
    <w:lvl w:ilvl="0">
      <w:start w:val="1"/>
      <w:numFmt w:val="decimal"/>
      <w:pStyle w:val="4"/>
      <w:lvlText w:val="%1."/>
      <w:lvlJc w:val="left"/>
      <w:pPr>
        <w:tabs>
          <w:tab w:val="num" w:pos="1209"/>
        </w:tabs>
        <w:ind w:left="1209" w:hanging="360"/>
      </w:pPr>
    </w:lvl>
  </w:abstractNum>
  <w:abstractNum w:abstractNumId="2">
    <w:nsid w:val="015F379A"/>
    <w:multiLevelType w:val="hybridMultilevel"/>
    <w:tmpl w:val="A98E5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B24A1"/>
    <w:multiLevelType w:val="hybridMultilevel"/>
    <w:tmpl w:val="C4D0F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8235B"/>
    <w:multiLevelType w:val="hybridMultilevel"/>
    <w:tmpl w:val="1B02686C"/>
    <w:lvl w:ilvl="0" w:tplc="84B228CA">
      <w:start w:val="1"/>
      <w:numFmt w:val="bullet"/>
      <w:lvlText w:val="•"/>
      <w:lvlJc w:val="left"/>
      <w:pPr>
        <w:tabs>
          <w:tab w:val="num" w:pos="720"/>
        </w:tabs>
        <w:ind w:left="720" w:hanging="360"/>
      </w:pPr>
      <w:rPr>
        <w:rFonts w:ascii="Arial" w:hAnsi="Arial" w:hint="default"/>
      </w:rPr>
    </w:lvl>
    <w:lvl w:ilvl="1" w:tplc="1B806174" w:tentative="1">
      <w:start w:val="1"/>
      <w:numFmt w:val="bullet"/>
      <w:lvlText w:val="•"/>
      <w:lvlJc w:val="left"/>
      <w:pPr>
        <w:tabs>
          <w:tab w:val="num" w:pos="1440"/>
        </w:tabs>
        <w:ind w:left="1440" w:hanging="360"/>
      </w:pPr>
      <w:rPr>
        <w:rFonts w:ascii="Arial" w:hAnsi="Arial" w:hint="default"/>
      </w:rPr>
    </w:lvl>
    <w:lvl w:ilvl="2" w:tplc="34E24C30" w:tentative="1">
      <w:start w:val="1"/>
      <w:numFmt w:val="bullet"/>
      <w:lvlText w:val="•"/>
      <w:lvlJc w:val="left"/>
      <w:pPr>
        <w:tabs>
          <w:tab w:val="num" w:pos="2160"/>
        </w:tabs>
        <w:ind w:left="2160" w:hanging="360"/>
      </w:pPr>
      <w:rPr>
        <w:rFonts w:ascii="Arial" w:hAnsi="Arial" w:hint="default"/>
      </w:rPr>
    </w:lvl>
    <w:lvl w:ilvl="3" w:tplc="60A8A846" w:tentative="1">
      <w:start w:val="1"/>
      <w:numFmt w:val="bullet"/>
      <w:lvlText w:val="•"/>
      <w:lvlJc w:val="left"/>
      <w:pPr>
        <w:tabs>
          <w:tab w:val="num" w:pos="2880"/>
        </w:tabs>
        <w:ind w:left="2880" w:hanging="360"/>
      </w:pPr>
      <w:rPr>
        <w:rFonts w:ascii="Arial" w:hAnsi="Arial" w:hint="default"/>
      </w:rPr>
    </w:lvl>
    <w:lvl w:ilvl="4" w:tplc="0DF4CE3E" w:tentative="1">
      <w:start w:val="1"/>
      <w:numFmt w:val="bullet"/>
      <w:lvlText w:val="•"/>
      <w:lvlJc w:val="left"/>
      <w:pPr>
        <w:tabs>
          <w:tab w:val="num" w:pos="3600"/>
        </w:tabs>
        <w:ind w:left="3600" w:hanging="360"/>
      </w:pPr>
      <w:rPr>
        <w:rFonts w:ascii="Arial" w:hAnsi="Arial" w:hint="default"/>
      </w:rPr>
    </w:lvl>
    <w:lvl w:ilvl="5" w:tplc="B45006BC" w:tentative="1">
      <w:start w:val="1"/>
      <w:numFmt w:val="bullet"/>
      <w:lvlText w:val="•"/>
      <w:lvlJc w:val="left"/>
      <w:pPr>
        <w:tabs>
          <w:tab w:val="num" w:pos="4320"/>
        </w:tabs>
        <w:ind w:left="4320" w:hanging="360"/>
      </w:pPr>
      <w:rPr>
        <w:rFonts w:ascii="Arial" w:hAnsi="Arial" w:hint="default"/>
      </w:rPr>
    </w:lvl>
    <w:lvl w:ilvl="6" w:tplc="AAA40526" w:tentative="1">
      <w:start w:val="1"/>
      <w:numFmt w:val="bullet"/>
      <w:lvlText w:val="•"/>
      <w:lvlJc w:val="left"/>
      <w:pPr>
        <w:tabs>
          <w:tab w:val="num" w:pos="5040"/>
        </w:tabs>
        <w:ind w:left="5040" w:hanging="360"/>
      </w:pPr>
      <w:rPr>
        <w:rFonts w:ascii="Arial" w:hAnsi="Arial" w:hint="default"/>
      </w:rPr>
    </w:lvl>
    <w:lvl w:ilvl="7" w:tplc="D698283E" w:tentative="1">
      <w:start w:val="1"/>
      <w:numFmt w:val="bullet"/>
      <w:lvlText w:val="•"/>
      <w:lvlJc w:val="left"/>
      <w:pPr>
        <w:tabs>
          <w:tab w:val="num" w:pos="5760"/>
        </w:tabs>
        <w:ind w:left="5760" w:hanging="360"/>
      </w:pPr>
      <w:rPr>
        <w:rFonts w:ascii="Arial" w:hAnsi="Arial" w:hint="default"/>
      </w:rPr>
    </w:lvl>
    <w:lvl w:ilvl="8" w:tplc="1C38E7D4" w:tentative="1">
      <w:start w:val="1"/>
      <w:numFmt w:val="bullet"/>
      <w:lvlText w:val="•"/>
      <w:lvlJc w:val="left"/>
      <w:pPr>
        <w:tabs>
          <w:tab w:val="num" w:pos="6480"/>
        </w:tabs>
        <w:ind w:left="6480" w:hanging="360"/>
      </w:pPr>
      <w:rPr>
        <w:rFonts w:ascii="Arial" w:hAnsi="Arial" w:hint="default"/>
      </w:rPr>
    </w:lvl>
  </w:abstractNum>
  <w:abstractNum w:abstractNumId="5">
    <w:nsid w:val="0B3D64CF"/>
    <w:multiLevelType w:val="hybridMultilevel"/>
    <w:tmpl w:val="6736E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3C67ED"/>
    <w:multiLevelType w:val="hybridMultilevel"/>
    <w:tmpl w:val="5B7E51E4"/>
    <w:lvl w:ilvl="0" w:tplc="FFC60E12">
      <w:start w:val="1"/>
      <w:numFmt w:val="bullet"/>
      <w:lvlText w:val="•"/>
      <w:lvlJc w:val="left"/>
      <w:pPr>
        <w:tabs>
          <w:tab w:val="num" w:pos="720"/>
        </w:tabs>
        <w:ind w:left="720" w:hanging="360"/>
      </w:pPr>
      <w:rPr>
        <w:rFonts w:ascii="Arial" w:hAnsi="Arial" w:hint="default"/>
      </w:rPr>
    </w:lvl>
    <w:lvl w:ilvl="1" w:tplc="1FA09E56" w:tentative="1">
      <w:start w:val="1"/>
      <w:numFmt w:val="bullet"/>
      <w:lvlText w:val="•"/>
      <w:lvlJc w:val="left"/>
      <w:pPr>
        <w:tabs>
          <w:tab w:val="num" w:pos="1440"/>
        </w:tabs>
        <w:ind w:left="1440" w:hanging="360"/>
      </w:pPr>
      <w:rPr>
        <w:rFonts w:ascii="Arial" w:hAnsi="Arial" w:hint="default"/>
      </w:rPr>
    </w:lvl>
    <w:lvl w:ilvl="2" w:tplc="CB5ABD6C" w:tentative="1">
      <w:start w:val="1"/>
      <w:numFmt w:val="bullet"/>
      <w:lvlText w:val="•"/>
      <w:lvlJc w:val="left"/>
      <w:pPr>
        <w:tabs>
          <w:tab w:val="num" w:pos="2160"/>
        </w:tabs>
        <w:ind w:left="2160" w:hanging="360"/>
      </w:pPr>
      <w:rPr>
        <w:rFonts w:ascii="Arial" w:hAnsi="Arial" w:hint="default"/>
      </w:rPr>
    </w:lvl>
    <w:lvl w:ilvl="3" w:tplc="57748FF0" w:tentative="1">
      <w:start w:val="1"/>
      <w:numFmt w:val="bullet"/>
      <w:lvlText w:val="•"/>
      <w:lvlJc w:val="left"/>
      <w:pPr>
        <w:tabs>
          <w:tab w:val="num" w:pos="2880"/>
        </w:tabs>
        <w:ind w:left="2880" w:hanging="360"/>
      </w:pPr>
      <w:rPr>
        <w:rFonts w:ascii="Arial" w:hAnsi="Arial" w:hint="default"/>
      </w:rPr>
    </w:lvl>
    <w:lvl w:ilvl="4" w:tplc="6834FD96" w:tentative="1">
      <w:start w:val="1"/>
      <w:numFmt w:val="bullet"/>
      <w:lvlText w:val="•"/>
      <w:lvlJc w:val="left"/>
      <w:pPr>
        <w:tabs>
          <w:tab w:val="num" w:pos="3600"/>
        </w:tabs>
        <w:ind w:left="3600" w:hanging="360"/>
      </w:pPr>
      <w:rPr>
        <w:rFonts w:ascii="Arial" w:hAnsi="Arial" w:hint="default"/>
      </w:rPr>
    </w:lvl>
    <w:lvl w:ilvl="5" w:tplc="0472CD9A" w:tentative="1">
      <w:start w:val="1"/>
      <w:numFmt w:val="bullet"/>
      <w:lvlText w:val="•"/>
      <w:lvlJc w:val="left"/>
      <w:pPr>
        <w:tabs>
          <w:tab w:val="num" w:pos="4320"/>
        </w:tabs>
        <w:ind w:left="4320" w:hanging="360"/>
      </w:pPr>
      <w:rPr>
        <w:rFonts w:ascii="Arial" w:hAnsi="Arial" w:hint="default"/>
      </w:rPr>
    </w:lvl>
    <w:lvl w:ilvl="6" w:tplc="2B40834C" w:tentative="1">
      <w:start w:val="1"/>
      <w:numFmt w:val="bullet"/>
      <w:lvlText w:val="•"/>
      <w:lvlJc w:val="left"/>
      <w:pPr>
        <w:tabs>
          <w:tab w:val="num" w:pos="5040"/>
        </w:tabs>
        <w:ind w:left="5040" w:hanging="360"/>
      </w:pPr>
      <w:rPr>
        <w:rFonts w:ascii="Arial" w:hAnsi="Arial" w:hint="default"/>
      </w:rPr>
    </w:lvl>
    <w:lvl w:ilvl="7" w:tplc="A2B463A6" w:tentative="1">
      <w:start w:val="1"/>
      <w:numFmt w:val="bullet"/>
      <w:lvlText w:val="•"/>
      <w:lvlJc w:val="left"/>
      <w:pPr>
        <w:tabs>
          <w:tab w:val="num" w:pos="5760"/>
        </w:tabs>
        <w:ind w:left="5760" w:hanging="360"/>
      </w:pPr>
      <w:rPr>
        <w:rFonts w:ascii="Arial" w:hAnsi="Arial" w:hint="default"/>
      </w:rPr>
    </w:lvl>
    <w:lvl w:ilvl="8" w:tplc="60CCEB68" w:tentative="1">
      <w:start w:val="1"/>
      <w:numFmt w:val="bullet"/>
      <w:lvlText w:val="•"/>
      <w:lvlJc w:val="left"/>
      <w:pPr>
        <w:tabs>
          <w:tab w:val="num" w:pos="6480"/>
        </w:tabs>
        <w:ind w:left="6480" w:hanging="360"/>
      </w:pPr>
      <w:rPr>
        <w:rFonts w:ascii="Arial" w:hAnsi="Arial" w:hint="default"/>
      </w:rPr>
    </w:lvl>
  </w:abstractNum>
  <w:abstractNum w:abstractNumId="7">
    <w:nsid w:val="0E05787A"/>
    <w:multiLevelType w:val="hybridMultilevel"/>
    <w:tmpl w:val="7092F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C4363A"/>
    <w:multiLevelType w:val="hybridMultilevel"/>
    <w:tmpl w:val="1C9CE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10">
    <w:nsid w:val="14094C22"/>
    <w:multiLevelType w:val="hybridMultilevel"/>
    <w:tmpl w:val="045EE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3422F3"/>
    <w:multiLevelType w:val="hybridMultilevel"/>
    <w:tmpl w:val="0DD03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FF6E9C"/>
    <w:multiLevelType w:val="multilevel"/>
    <w:tmpl w:val="A00A1864"/>
    <w:styleLink w:val="ListNumbers"/>
    <w:lvl w:ilvl="0">
      <w:start w:val="1"/>
      <w:numFmt w:val="decimal"/>
      <w:pStyle w:val="a"/>
      <w:lvlText w:val="%1."/>
      <w:lvlJc w:val="left"/>
      <w:pPr>
        <w:ind w:left="284" w:hanging="284"/>
      </w:pPr>
      <w:rPr>
        <w:rFonts w:hint="default"/>
      </w:rPr>
    </w:lvl>
    <w:lvl w:ilvl="1">
      <w:start w:val="1"/>
      <w:numFmt w:val="lowerLetter"/>
      <w:pStyle w:val="2"/>
      <w:lvlText w:val="(%2)"/>
      <w:lvlJc w:val="left"/>
      <w:pPr>
        <w:ind w:left="568" w:hanging="284"/>
      </w:pPr>
      <w:rPr>
        <w:rFonts w:hint="default"/>
      </w:rPr>
    </w:lvl>
    <w:lvl w:ilvl="2">
      <w:start w:val="1"/>
      <w:numFmt w:val="lowerRoman"/>
      <w:pStyle w:val="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nsid w:val="1FC177F1"/>
    <w:multiLevelType w:val="multilevel"/>
    <w:tmpl w:val="7954FA08"/>
    <w:lvl w:ilvl="0">
      <w:start w:val="1"/>
      <w:numFmt w:val="none"/>
      <w:pStyle w:val="1"/>
      <w:suff w:val="nothing"/>
      <w:lvlText w:val="%1"/>
      <w:lvlJc w:val="left"/>
      <w:pPr>
        <w:ind w:left="0" w:firstLine="0"/>
      </w:pPr>
      <w:rPr>
        <w:rFonts w:hint="default"/>
      </w:rPr>
    </w:lvl>
    <w:lvl w:ilvl="1">
      <w:start w:val="1"/>
      <w:numFmt w:val="none"/>
      <w:pStyle w:val="20"/>
      <w:suff w:val="nothing"/>
      <w:lvlText w:val=""/>
      <w:lvlJc w:val="left"/>
      <w:pPr>
        <w:ind w:left="0" w:firstLine="0"/>
      </w:pPr>
      <w:rPr>
        <w:rFonts w:hint="default"/>
      </w:rPr>
    </w:lvl>
    <w:lvl w:ilvl="2">
      <w:start w:val="1"/>
      <w:numFmt w:val="none"/>
      <w:pStyle w:val="30"/>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02A2610"/>
    <w:multiLevelType w:val="multilevel"/>
    <w:tmpl w:val="DD963F12"/>
    <w:styleLink w:val="ListBullets"/>
    <w:lvl w:ilvl="0">
      <w:start w:val="1"/>
      <w:numFmt w:val="bullet"/>
      <w:pStyle w:val="a0"/>
      <w:lvlText w:val=""/>
      <w:lvlJc w:val="left"/>
      <w:pPr>
        <w:ind w:left="284" w:hanging="284"/>
      </w:pPr>
      <w:rPr>
        <w:rFonts w:ascii="Symbol" w:hAnsi="Symbol" w:hint="default"/>
      </w:rPr>
    </w:lvl>
    <w:lvl w:ilvl="1">
      <w:start w:val="1"/>
      <w:numFmt w:val="bullet"/>
      <w:pStyle w:val="21"/>
      <w:lvlText w:val=""/>
      <w:lvlJc w:val="left"/>
      <w:pPr>
        <w:ind w:left="568" w:hanging="284"/>
      </w:pPr>
      <w:rPr>
        <w:rFonts w:ascii="Symbol" w:hAnsi="Symbol" w:hint="default"/>
      </w:rPr>
    </w:lvl>
    <w:lvl w:ilvl="2">
      <w:start w:val="1"/>
      <w:numFmt w:val="bullet"/>
      <w:pStyle w:val="31"/>
      <w:lvlText w:val=""/>
      <w:lvlJc w:val="left"/>
      <w:pPr>
        <w:ind w:left="852" w:hanging="284"/>
      </w:pPr>
      <w:rPr>
        <w:rFonts w:ascii="Symbol" w:hAnsi="Symbol" w:hint="default"/>
      </w:rPr>
    </w:lvl>
    <w:lvl w:ilvl="3">
      <w:start w:val="1"/>
      <w:numFmt w:val="bullet"/>
      <w:pStyle w:val="40"/>
      <w:lvlText w:val=""/>
      <w:lvlJc w:val="left"/>
      <w:pPr>
        <w:ind w:left="1136" w:hanging="284"/>
      </w:pPr>
      <w:rPr>
        <w:rFonts w:ascii="Symbol" w:hAnsi="Symbol" w:hint="default"/>
      </w:rPr>
    </w:lvl>
    <w:lvl w:ilvl="4">
      <w:start w:val="1"/>
      <w:numFmt w:val="bullet"/>
      <w:pStyle w:val="50"/>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6">
    <w:nsid w:val="26AB2E0A"/>
    <w:multiLevelType w:val="hybridMultilevel"/>
    <w:tmpl w:val="C73CD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84A10"/>
    <w:multiLevelType w:val="hybridMultilevel"/>
    <w:tmpl w:val="1D28D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1700E7"/>
    <w:multiLevelType w:val="hybridMultilevel"/>
    <w:tmpl w:val="9BB03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54683C"/>
    <w:multiLevelType w:val="hybridMultilevel"/>
    <w:tmpl w:val="20BE8148"/>
    <w:lvl w:ilvl="0" w:tplc="35848ACE">
      <w:start w:val="1"/>
      <w:numFmt w:val="bullet"/>
      <w:lvlText w:val="•"/>
      <w:lvlJc w:val="left"/>
      <w:pPr>
        <w:tabs>
          <w:tab w:val="num" w:pos="720"/>
        </w:tabs>
        <w:ind w:left="720" w:hanging="360"/>
      </w:pPr>
      <w:rPr>
        <w:rFonts w:ascii="Arial" w:hAnsi="Arial" w:hint="default"/>
      </w:rPr>
    </w:lvl>
    <w:lvl w:ilvl="1" w:tplc="941EDA20" w:tentative="1">
      <w:start w:val="1"/>
      <w:numFmt w:val="bullet"/>
      <w:lvlText w:val="•"/>
      <w:lvlJc w:val="left"/>
      <w:pPr>
        <w:tabs>
          <w:tab w:val="num" w:pos="1440"/>
        </w:tabs>
        <w:ind w:left="1440" w:hanging="360"/>
      </w:pPr>
      <w:rPr>
        <w:rFonts w:ascii="Arial" w:hAnsi="Arial" w:hint="default"/>
      </w:rPr>
    </w:lvl>
    <w:lvl w:ilvl="2" w:tplc="88A22864" w:tentative="1">
      <w:start w:val="1"/>
      <w:numFmt w:val="bullet"/>
      <w:lvlText w:val="•"/>
      <w:lvlJc w:val="left"/>
      <w:pPr>
        <w:tabs>
          <w:tab w:val="num" w:pos="2160"/>
        </w:tabs>
        <w:ind w:left="2160" w:hanging="360"/>
      </w:pPr>
      <w:rPr>
        <w:rFonts w:ascii="Arial" w:hAnsi="Arial" w:hint="default"/>
      </w:rPr>
    </w:lvl>
    <w:lvl w:ilvl="3" w:tplc="D58E61F2" w:tentative="1">
      <w:start w:val="1"/>
      <w:numFmt w:val="bullet"/>
      <w:lvlText w:val="•"/>
      <w:lvlJc w:val="left"/>
      <w:pPr>
        <w:tabs>
          <w:tab w:val="num" w:pos="2880"/>
        </w:tabs>
        <w:ind w:left="2880" w:hanging="360"/>
      </w:pPr>
      <w:rPr>
        <w:rFonts w:ascii="Arial" w:hAnsi="Arial" w:hint="default"/>
      </w:rPr>
    </w:lvl>
    <w:lvl w:ilvl="4" w:tplc="0DA83FF2" w:tentative="1">
      <w:start w:val="1"/>
      <w:numFmt w:val="bullet"/>
      <w:lvlText w:val="•"/>
      <w:lvlJc w:val="left"/>
      <w:pPr>
        <w:tabs>
          <w:tab w:val="num" w:pos="3600"/>
        </w:tabs>
        <w:ind w:left="3600" w:hanging="360"/>
      </w:pPr>
      <w:rPr>
        <w:rFonts w:ascii="Arial" w:hAnsi="Arial" w:hint="default"/>
      </w:rPr>
    </w:lvl>
    <w:lvl w:ilvl="5" w:tplc="71AAE7E0" w:tentative="1">
      <w:start w:val="1"/>
      <w:numFmt w:val="bullet"/>
      <w:lvlText w:val="•"/>
      <w:lvlJc w:val="left"/>
      <w:pPr>
        <w:tabs>
          <w:tab w:val="num" w:pos="4320"/>
        </w:tabs>
        <w:ind w:left="4320" w:hanging="360"/>
      </w:pPr>
      <w:rPr>
        <w:rFonts w:ascii="Arial" w:hAnsi="Arial" w:hint="default"/>
      </w:rPr>
    </w:lvl>
    <w:lvl w:ilvl="6" w:tplc="193C9CFA" w:tentative="1">
      <w:start w:val="1"/>
      <w:numFmt w:val="bullet"/>
      <w:lvlText w:val="•"/>
      <w:lvlJc w:val="left"/>
      <w:pPr>
        <w:tabs>
          <w:tab w:val="num" w:pos="5040"/>
        </w:tabs>
        <w:ind w:left="5040" w:hanging="360"/>
      </w:pPr>
      <w:rPr>
        <w:rFonts w:ascii="Arial" w:hAnsi="Arial" w:hint="default"/>
      </w:rPr>
    </w:lvl>
    <w:lvl w:ilvl="7" w:tplc="A234521C" w:tentative="1">
      <w:start w:val="1"/>
      <w:numFmt w:val="bullet"/>
      <w:lvlText w:val="•"/>
      <w:lvlJc w:val="left"/>
      <w:pPr>
        <w:tabs>
          <w:tab w:val="num" w:pos="5760"/>
        </w:tabs>
        <w:ind w:left="5760" w:hanging="360"/>
      </w:pPr>
      <w:rPr>
        <w:rFonts w:ascii="Arial" w:hAnsi="Arial" w:hint="default"/>
      </w:rPr>
    </w:lvl>
    <w:lvl w:ilvl="8" w:tplc="567EA63A" w:tentative="1">
      <w:start w:val="1"/>
      <w:numFmt w:val="bullet"/>
      <w:lvlText w:val="•"/>
      <w:lvlJc w:val="left"/>
      <w:pPr>
        <w:tabs>
          <w:tab w:val="num" w:pos="6480"/>
        </w:tabs>
        <w:ind w:left="6480" w:hanging="360"/>
      </w:pPr>
      <w:rPr>
        <w:rFonts w:ascii="Arial" w:hAnsi="Arial" w:hint="default"/>
      </w:rPr>
    </w:lvl>
  </w:abstractNum>
  <w:abstractNum w:abstractNumId="20">
    <w:nsid w:val="339B0890"/>
    <w:multiLevelType w:val="hybridMultilevel"/>
    <w:tmpl w:val="43B86EC6"/>
    <w:lvl w:ilvl="0" w:tplc="221274DA">
      <w:start w:val="1"/>
      <w:numFmt w:val="bullet"/>
      <w:lvlText w:val="•"/>
      <w:lvlJc w:val="left"/>
      <w:pPr>
        <w:tabs>
          <w:tab w:val="num" w:pos="720"/>
        </w:tabs>
        <w:ind w:left="720" w:hanging="360"/>
      </w:pPr>
      <w:rPr>
        <w:rFonts w:ascii="Arial" w:hAnsi="Arial" w:hint="default"/>
      </w:rPr>
    </w:lvl>
    <w:lvl w:ilvl="1" w:tplc="468E327C" w:tentative="1">
      <w:start w:val="1"/>
      <w:numFmt w:val="bullet"/>
      <w:lvlText w:val="•"/>
      <w:lvlJc w:val="left"/>
      <w:pPr>
        <w:tabs>
          <w:tab w:val="num" w:pos="1440"/>
        </w:tabs>
        <w:ind w:left="1440" w:hanging="360"/>
      </w:pPr>
      <w:rPr>
        <w:rFonts w:ascii="Arial" w:hAnsi="Arial" w:hint="default"/>
      </w:rPr>
    </w:lvl>
    <w:lvl w:ilvl="2" w:tplc="4DDA325A" w:tentative="1">
      <w:start w:val="1"/>
      <w:numFmt w:val="bullet"/>
      <w:lvlText w:val="•"/>
      <w:lvlJc w:val="left"/>
      <w:pPr>
        <w:tabs>
          <w:tab w:val="num" w:pos="2160"/>
        </w:tabs>
        <w:ind w:left="2160" w:hanging="360"/>
      </w:pPr>
      <w:rPr>
        <w:rFonts w:ascii="Arial" w:hAnsi="Arial" w:hint="default"/>
      </w:rPr>
    </w:lvl>
    <w:lvl w:ilvl="3" w:tplc="1AA47764" w:tentative="1">
      <w:start w:val="1"/>
      <w:numFmt w:val="bullet"/>
      <w:lvlText w:val="•"/>
      <w:lvlJc w:val="left"/>
      <w:pPr>
        <w:tabs>
          <w:tab w:val="num" w:pos="2880"/>
        </w:tabs>
        <w:ind w:left="2880" w:hanging="360"/>
      </w:pPr>
      <w:rPr>
        <w:rFonts w:ascii="Arial" w:hAnsi="Arial" w:hint="default"/>
      </w:rPr>
    </w:lvl>
    <w:lvl w:ilvl="4" w:tplc="C6DA0E22" w:tentative="1">
      <w:start w:val="1"/>
      <w:numFmt w:val="bullet"/>
      <w:lvlText w:val="•"/>
      <w:lvlJc w:val="left"/>
      <w:pPr>
        <w:tabs>
          <w:tab w:val="num" w:pos="3600"/>
        </w:tabs>
        <w:ind w:left="3600" w:hanging="360"/>
      </w:pPr>
      <w:rPr>
        <w:rFonts w:ascii="Arial" w:hAnsi="Arial" w:hint="default"/>
      </w:rPr>
    </w:lvl>
    <w:lvl w:ilvl="5" w:tplc="6ABC3446" w:tentative="1">
      <w:start w:val="1"/>
      <w:numFmt w:val="bullet"/>
      <w:lvlText w:val="•"/>
      <w:lvlJc w:val="left"/>
      <w:pPr>
        <w:tabs>
          <w:tab w:val="num" w:pos="4320"/>
        </w:tabs>
        <w:ind w:left="4320" w:hanging="360"/>
      </w:pPr>
      <w:rPr>
        <w:rFonts w:ascii="Arial" w:hAnsi="Arial" w:hint="default"/>
      </w:rPr>
    </w:lvl>
    <w:lvl w:ilvl="6" w:tplc="BD2CF8BA" w:tentative="1">
      <w:start w:val="1"/>
      <w:numFmt w:val="bullet"/>
      <w:lvlText w:val="•"/>
      <w:lvlJc w:val="left"/>
      <w:pPr>
        <w:tabs>
          <w:tab w:val="num" w:pos="5040"/>
        </w:tabs>
        <w:ind w:left="5040" w:hanging="360"/>
      </w:pPr>
      <w:rPr>
        <w:rFonts w:ascii="Arial" w:hAnsi="Arial" w:hint="default"/>
      </w:rPr>
    </w:lvl>
    <w:lvl w:ilvl="7" w:tplc="788C169C" w:tentative="1">
      <w:start w:val="1"/>
      <w:numFmt w:val="bullet"/>
      <w:lvlText w:val="•"/>
      <w:lvlJc w:val="left"/>
      <w:pPr>
        <w:tabs>
          <w:tab w:val="num" w:pos="5760"/>
        </w:tabs>
        <w:ind w:left="5760" w:hanging="360"/>
      </w:pPr>
      <w:rPr>
        <w:rFonts w:ascii="Arial" w:hAnsi="Arial" w:hint="default"/>
      </w:rPr>
    </w:lvl>
    <w:lvl w:ilvl="8" w:tplc="D24A0EC6" w:tentative="1">
      <w:start w:val="1"/>
      <w:numFmt w:val="bullet"/>
      <w:lvlText w:val="•"/>
      <w:lvlJc w:val="left"/>
      <w:pPr>
        <w:tabs>
          <w:tab w:val="num" w:pos="6480"/>
        </w:tabs>
        <w:ind w:left="6480" w:hanging="360"/>
      </w:pPr>
      <w:rPr>
        <w:rFonts w:ascii="Arial" w:hAnsi="Arial" w:hint="default"/>
      </w:rPr>
    </w:lvl>
  </w:abstractNum>
  <w:abstractNum w:abstractNumId="21">
    <w:nsid w:val="3BB8372F"/>
    <w:multiLevelType w:val="hybridMultilevel"/>
    <w:tmpl w:val="AC108D98"/>
    <w:lvl w:ilvl="0" w:tplc="7FF69956">
      <w:start w:val="1"/>
      <w:numFmt w:val="bullet"/>
      <w:lvlText w:val="•"/>
      <w:lvlJc w:val="left"/>
      <w:pPr>
        <w:tabs>
          <w:tab w:val="num" w:pos="720"/>
        </w:tabs>
        <w:ind w:left="720" w:hanging="360"/>
      </w:pPr>
      <w:rPr>
        <w:rFonts w:ascii="Arial" w:hAnsi="Arial" w:hint="default"/>
      </w:rPr>
    </w:lvl>
    <w:lvl w:ilvl="1" w:tplc="EA52F83E" w:tentative="1">
      <w:start w:val="1"/>
      <w:numFmt w:val="bullet"/>
      <w:lvlText w:val="•"/>
      <w:lvlJc w:val="left"/>
      <w:pPr>
        <w:tabs>
          <w:tab w:val="num" w:pos="1440"/>
        </w:tabs>
        <w:ind w:left="1440" w:hanging="360"/>
      </w:pPr>
      <w:rPr>
        <w:rFonts w:ascii="Arial" w:hAnsi="Arial" w:hint="default"/>
      </w:rPr>
    </w:lvl>
    <w:lvl w:ilvl="2" w:tplc="2744CF46" w:tentative="1">
      <w:start w:val="1"/>
      <w:numFmt w:val="bullet"/>
      <w:lvlText w:val="•"/>
      <w:lvlJc w:val="left"/>
      <w:pPr>
        <w:tabs>
          <w:tab w:val="num" w:pos="2160"/>
        </w:tabs>
        <w:ind w:left="2160" w:hanging="360"/>
      </w:pPr>
      <w:rPr>
        <w:rFonts w:ascii="Arial" w:hAnsi="Arial" w:hint="default"/>
      </w:rPr>
    </w:lvl>
    <w:lvl w:ilvl="3" w:tplc="33DA7AE2" w:tentative="1">
      <w:start w:val="1"/>
      <w:numFmt w:val="bullet"/>
      <w:lvlText w:val="•"/>
      <w:lvlJc w:val="left"/>
      <w:pPr>
        <w:tabs>
          <w:tab w:val="num" w:pos="2880"/>
        </w:tabs>
        <w:ind w:left="2880" w:hanging="360"/>
      </w:pPr>
      <w:rPr>
        <w:rFonts w:ascii="Arial" w:hAnsi="Arial" w:hint="default"/>
      </w:rPr>
    </w:lvl>
    <w:lvl w:ilvl="4" w:tplc="BDF84266" w:tentative="1">
      <w:start w:val="1"/>
      <w:numFmt w:val="bullet"/>
      <w:lvlText w:val="•"/>
      <w:lvlJc w:val="left"/>
      <w:pPr>
        <w:tabs>
          <w:tab w:val="num" w:pos="3600"/>
        </w:tabs>
        <w:ind w:left="3600" w:hanging="360"/>
      </w:pPr>
      <w:rPr>
        <w:rFonts w:ascii="Arial" w:hAnsi="Arial" w:hint="default"/>
      </w:rPr>
    </w:lvl>
    <w:lvl w:ilvl="5" w:tplc="95823140" w:tentative="1">
      <w:start w:val="1"/>
      <w:numFmt w:val="bullet"/>
      <w:lvlText w:val="•"/>
      <w:lvlJc w:val="left"/>
      <w:pPr>
        <w:tabs>
          <w:tab w:val="num" w:pos="4320"/>
        </w:tabs>
        <w:ind w:left="4320" w:hanging="360"/>
      </w:pPr>
      <w:rPr>
        <w:rFonts w:ascii="Arial" w:hAnsi="Arial" w:hint="default"/>
      </w:rPr>
    </w:lvl>
    <w:lvl w:ilvl="6" w:tplc="BE0ED8DE" w:tentative="1">
      <w:start w:val="1"/>
      <w:numFmt w:val="bullet"/>
      <w:lvlText w:val="•"/>
      <w:lvlJc w:val="left"/>
      <w:pPr>
        <w:tabs>
          <w:tab w:val="num" w:pos="5040"/>
        </w:tabs>
        <w:ind w:left="5040" w:hanging="360"/>
      </w:pPr>
      <w:rPr>
        <w:rFonts w:ascii="Arial" w:hAnsi="Arial" w:hint="default"/>
      </w:rPr>
    </w:lvl>
    <w:lvl w:ilvl="7" w:tplc="50E23E9C" w:tentative="1">
      <w:start w:val="1"/>
      <w:numFmt w:val="bullet"/>
      <w:lvlText w:val="•"/>
      <w:lvlJc w:val="left"/>
      <w:pPr>
        <w:tabs>
          <w:tab w:val="num" w:pos="5760"/>
        </w:tabs>
        <w:ind w:left="5760" w:hanging="360"/>
      </w:pPr>
      <w:rPr>
        <w:rFonts w:ascii="Arial" w:hAnsi="Arial" w:hint="default"/>
      </w:rPr>
    </w:lvl>
    <w:lvl w:ilvl="8" w:tplc="4CDCFD2E" w:tentative="1">
      <w:start w:val="1"/>
      <w:numFmt w:val="bullet"/>
      <w:lvlText w:val="•"/>
      <w:lvlJc w:val="left"/>
      <w:pPr>
        <w:tabs>
          <w:tab w:val="num" w:pos="6480"/>
        </w:tabs>
        <w:ind w:left="6480" w:hanging="360"/>
      </w:pPr>
      <w:rPr>
        <w:rFonts w:ascii="Arial" w:hAnsi="Arial" w:hint="default"/>
      </w:rPr>
    </w:lvl>
  </w:abstractNum>
  <w:abstractNum w:abstractNumId="22">
    <w:nsid w:val="3BE2013B"/>
    <w:multiLevelType w:val="hybridMultilevel"/>
    <w:tmpl w:val="E662C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A52796"/>
    <w:multiLevelType w:val="hybridMultilevel"/>
    <w:tmpl w:val="B76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6A36D4"/>
    <w:multiLevelType w:val="hybridMultilevel"/>
    <w:tmpl w:val="2B3E4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5B5830"/>
    <w:multiLevelType w:val="hybridMultilevel"/>
    <w:tmpl w:val="F1002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CC32E0"/>
    <w:multiLevelType w:val="hybridMultilevel"/>
    <w:tmpl w:val="E04A3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5B0BC7"/>
    <w:multiLevelType w:val="hybridMultilevel"/>
    <w:tmpl w:val="2708B750"/>
    <w:lvl w:ilvl="0" w:tplc="EA94CDE2">
      <w:start w:val="1"/>
      <w:numFmt w:val="bullet"/>
      <w:lvlText w:val="•"/>
      <w:lvlJc w:val="left"/>
      <w:pPr>
        <w:tabs>
          <w:tab w:val="num" w:pos="720"/>
        </w:tabs>
        <w:ind w:left="720" w:hanging="360"/>
      </w:pPr>
      <w:rPr>
        <w:rFonts w:ascii="Arial" w:hAnsi="Arial" w:hint="default"/>
      </w:rPr>
    </w:lvl>
    <w:lvl w:ilvl="1" w:tplc="E58249EA" w:tentative="1">
      <w:start w:val="1"/>
      <w:numFmt w:val="bullet"/>
      <w:lvlText w:val="•"/>
      <w:lvlJc w:val="left"/>
      <w:pPr>
        <w:tabs>
          <w:tab w:val="num" w:pos="1440"/>
        </w:tabs>
        <w:ind w:left="1440" w:hanging="360"/>
      </w:pPr>
      <w:rPr>
        <w:rFonts w:ascii="Arial" w:hAnsi="Arial" w:hint="default"/>
      </w:rPr>
    </w:lvl>
    <w:lvl w:ilvl="2" w:tplc="0DE67CA4" w:tentative="1">
      <w:start w:val="1"/>
      <w:numFmt w:val="bullet"/>
      <w:lvlText w:val="•"/>
      <w:lvlJc w:val="left"/>
      <w:pPr>
        <w:tabs>
          <w:tab w:val="num" w:pos="2160"/>
        </w:tabs>
        <w:ind w:left="2160" w:hanging="360"/>
      </w:pPr>
      <w:rPr>
        <w:rFonts w:ascii="Arial" w:hAnsi="Arial" w:hint="default"/>
      </w:rPr>
    </w:lvl>
    <w:lvl w:ilvl="3" w:tplc="FCEED844" w:tentative="1">
      <w:start w:val="1"/>
      <w:numFmt w:val="bullet"/>
      <w:lvlText w:val="•"/>
      <w:lvlJc w:val="left"/>
      <w:pPr>
        <w:tabs>
          <w:tab w:val="num" w:pos="2880"/>
        </w:tabs>
        <w:ind w:left="2880" w:hanging="360"/>
      </w:pPr>
      <w:rPr>
        <w:rFonts w:ascii="Arial" w:hAnsi="Arial" w:hint="default"/>
      </w:rPr>
    </w:lvl>
    <w:lvl w:ilvl="4" w:tplc="54E8B8A8" w:tentative="1">
      <w:start w:val="1"/>
      <w:numFmt w:val="bullet"/>
      <w:lvlText w:val="•"/>
      <w:lvlJc w:val="left"/>
      <w:pPr>
        <w:tabs>
          <w:tab w:val="num" w:pos="3600"/>
        </w:tabs>
        <w:ind w:left="3600" w:hanging="360"/>
      </w:pPr>
      <w:rPr>
        <w:rFonts w:ascii="Arial" w:hAnsi="Arial" w:hint="default"/>
      </w:rPr>
    </w:lvl>
    <w:lvl w:ilvl="5" w:tplc="828EF598" w:tentative="1">
      <w:start w:val="1"/>
      <w:numFmt w:val="bullet"/>
      <w:lvlText w:val="•"/>
      <w:lvlJc w:val="left"/>
      <w:pPr>
        <w:tabs>
          <w:tab w:val="num" w:pos="4320"/>
        </w:tabs>
        <w:ind w:left="4320" w:hanging="360"/>
      </w:pPr>
      <w:rPr>
        <w:rFonts w:ascii="Arial" w:hAnsi="Arial" w:hint="default"/>
      </w:rPr>
    </w:lvl>
    <w:lvl w:ilvl="6" w:tplc="8818A818" w:tentative="1">
      <w:start w:val="1"/>
      <w:numFmt w:val="bullet"/>
      <w:lvlText w:val="•"/>
      <w:lvlJc w:val="left"/>
      <w:pPr>
        <w:tabs>
          <w:tab w:val="num" w:pos="5040"/>
        </w:tabs>
        <w:ind w:left="5040" w:hanging="360"/>
      </w:pPr>
      <w:rPr>
        <w:rFonts w:ascii="Arial" w:hAnsi="Arial" w:hint="default"/>
      </w:rPr>
    </w:lvl>
    <w:lvl w:ilvl="7" w:tplc="4AD6409E" w:tentative="1">
      <w:start w:val="1"/>
      <w:numFmt w:val="bullet"/>
      <w:lvlText w:val="•"/>
      <w:lvlJc w:val="left"/>
      <w:pPr>
        <w:tabs>
          <w:tab w:val="num" w:pos="5760"/>
        </w:tabs>
        <w:ind w:left="5760" w:hanging="360"/>
      </w:pPr>
      <w:rPr>
        <w:rFonts w:ascii="Arial" w:hAnsi="Arial" w:hint="default"/>
      </w:rPr>
    </w:lvl>
    <w:lvl w:ilvl="8" w:tplc="7F2E6604" w:tentative="1">
      <w:start w:val="1"/>
      <w:numFmt w:val="bullet"/>
      <w:lvlText w:val="•"/>
      <w:lvlJc w:val="left"/>
      <w:pPr>
        <w:tabs>
          <w:tab w:val="num" w:pos="6480"/>
        </w:tabs>
        <w:ind w:left="6480" w:hanging="360"/>
      </w:pPr>
      <w:rPr>
        <w:rFonts w:ascii="Arial" w:hAnsi="Arial" w:hint="default"/>
      </w:rPr>
    </w:lvl>
  </w:abstractNum>
  <w:abstractNum w:abstractNumId="28">
    <w:nsid w:val="461A2888"/>
    <w:multiLevelType w:val="hybridMultilevel"/>
    <w:tmpl w:val="2FF8A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764F40"/>
    <w:multiLevelType w:val="hybridMultilevel"/>
    <w:tmpl w:val="168A2802"/>
    <w:lvl w:ilvl="0" w:tplc="4D7A9424">
      <w:start w:val="1"/>
      <w:numFmt w:val="bullet"/>
      <w:lvlText w:val="•"/>
      <w:lvlJc w:val="left"/>
      <w:pPr>
        <w:tabs>
          <w:tab w:val="num" w:pos="720"/>
        </w:tabs>
        <w:ind w:left="720" w:hanging="360"/>
      </w:pPr>
      <w:rPr>
        <w:rFonts w:ascii="Arial" w:hAnsi="Arial" w:hint="default"/>
      </w:rPr>
    </w:lvl>
    <w:lvl w:ilvl="1" w:tplc="98C43B48" w:tentative="1">
      <w:start w:val="1"/>
      <w:numFmt w:val="bullet"/>
      <w:lvlText w:val="•"/>
      <w:lvlJc w:val="left"/>
      <w:pPr>
        <w:tabs>
          <w:tab w:val="num" w:pos="1440"/>
        </w:tabs>
        <w:ind w:left="1440" w:hanging="360"/>
      </w:pPr>
      <w:rPr>
        <w:rFonts w:ascii="Arial" w:hAnsi="Arial" w:hint="default"/>
      </w:rPr>
    </w:lvl>
    <w:lvl w:ilvl="2" w:tplc="AEBA9664" w:tentative="1">
      <w:start w:val="1"/>
      <w:numFmt w:val="bullet"/>
      <w:lvlText w:val="•"/>
      <w:lvlJc w:val="left"/>
      <w:pPr>
        <w:tabs>
          <w:tab w:val="num" w:pos="2160"/>
        </w:tabs>
        <w:ind w:left="2160" w:hanging="360"/>
      </w:pPr>
      <w:rPr>
        <w:rFonts w:ascii="Arial" w:hAnsi="Arial" w:hint="default"/>
      </w:rPr>
    </w:lvl>
    <w:lvl w:ilvl="3" w:tplc="E5D2484E" w:tentative="1">
      <w:start w:val="1"/>
      <w:numFmt w:val="bullet"/>
      <w:lvlText w:val="•"/>
      <w:lvlJc w:val="left"/>
      <w:pPr>
        <w:tabs>
          <w:tab w:val="num" w:pos="2880"/>
        </w:tabs>
        <w:ind w:left="2880" w:hanging="360"/>
      </w:pPr>
      <w:rPr>
        <w:rFonts w:ascii="Arial" w:hAnsi="Arial" w:hint="default"/>
      </w:rPr>
    </w:lvl>
    <w:lvl w:ilvl="4" w:tplc="258261DE" w:tentative="1">
      <w:start w:val="1"/>
      <w:numFmt w:val="bullet"/>
      <w:lvlText w:val="•"/>
      <w:lvlJc w:val="left"/>
      <w:pPr>
        <w:tabs>
          <w:tab w:val="num" w:pos="3600"/>
        </w:tabs>
        <w:ind w:left="3600" w:hanging="360"/>
      </w:pPr>
      <w:rPr>
        <w:rFonts w:ascii="Arial" w:hAnsi="Arial" w:hint="default"/>
      </w:rPr>
    </w:lvl>
    <w:lvl w:ilvl="5" w:tplc="1CF6614E" w:tentative="1">
      <w:start w:val="1"/>
      <w:numFmt w:val="bullet"/>
      <w:lvlText w:val="•"/>
      <w:lvlJc w:val="left"/>
      <w:pPr>
        <w:tabs>
          <w:tab w:val="num" w:pos="4320"/>
        </w:tabs>
        <w:ind w:left="4320" w:hanging="360"/>
      </w:pPr>
      <w:rPr>
        <w:rFonts w:ascii="Arial" w:hAnsi="Arial" w:hint="default"/>
      </w:rPr>
    </w:lvl>
    <w:lvl w:ilvl="6" w:tplc="89A4FA4E" w:tentative="1">
      <w:start w:val="1"/>
      <w:numFmt w:val="bullet"/>
      <w:lvlText w:val="•"/>
      <w:lvlJc w:val="left"/>
      <w:pPr>
        <w:tabs>
          <w:tab w:val="num" w:pos="5040"/>
        </w:tabs>
        <w:ind w:left="5040" w:hanging="360"/>
      </w:pPr>
      <w:rPr>
        <w:rFonts w:ascii="Arial" w:hAnsi="Arial" w:hint="default"/>
      </w:rPr>
    </w:lvl>
    <w:lvl w:ilvl="7" w:tplc="161C7EC2" w:tentative="1">
      <w:start w:val="1"/>
      <w:numFmt w:val="bullet"/>
      <w:lvlText w:val="•"/>
      <w:lvlJc w:val="left"/>
      <w:pPr>
        <w:tabs>
          <w:tab w:val="num" w:pos="5760"/>
        </w:tabs>
        <w:ind w:left="5760" w:hanging="360"/>
      </w:pPr>
      <w:rPr>
        <w:rFonts w:ascii="Arial" w:hAnsi="Arial" w:hint="default"/>
      </w:rPr>
    </w:lvl>
    <w:lvl w:ilvl="8" w:tplc="3ECA4EE2" w:tentative="1">
      <w:start w:val="1"/>
      <w:numFmt w:val="bullet"/>
      <w:lvlText w:val="•"/>
      <w:lvlJc w:val="left"/>
      <w:pPr>
        <w:tabs>
          <w:tab w:val="num" w:pos="6480"/>
        </w:tabs>
        <w:ind w:left="6480" w:hanging="360"/>
      </w:pPr>
      <w:rPr>
        <w:rFonts w:ascii="Arial" w:hAnsi="Arial" w:hint="default"/>
      </w:rPr>
    </w:lvl>
  </w:abstractNum>
  <w:abstractNum w:abstractNumId="30">
    <w:nsid w:val="4A1E242C"/>
    <w:multiLevelType w:val="hybridMultilevel"/>
    <w:tmpl w:val="EB6AB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050662"/>
    <w:multiLevelType w:val="hybridMultilevel"/>
    <w:tmpl w:val="0AF82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D10074"/>
    <w:multiLevelType w:val="hybridMultilevel"/>
    <w:tmpl w:val="2E20DF9C"/>
    <w:lvl w:ilvl="0" w:tplc="1C16CC68">
      <w:start w:val="1"/>
      <w:numFmt w:val="bullet"/>
      <w:lvlText w:val="•"/>
      <w:lvlJc w:val="left"/>
      <w:pPr>
        <w:tabs>
          <w:tab w:val="num" w:pos="720"/>
        </w:tabs>
        <w:ind w:left="720" w:hanging="360"/>
      </w:pPr>
      <w:rPr>
        <w:rFonts w:ascii="Arial" w:hAnsi="Arial" w:hint="default"/>
      </w:rPr>
    </w:lvl>
    <w:lvl w:ilvl="1" w:tplc="65D88BF2" w:tentative="1">
      <w:start w:val="1"/>
      <w:numFmt w:val="bullet"/>
      <w:lvlText w:val="•"/>
      <w:lvlJc w:val="left"/>
      <w:pPr>
        <w:tabs>
          <w:tab w:val="num" w:pos="1440"/>
        </w:tabs>
        <w:ind w:left="1440" w:hanging="360"/>
      </w:pPr>
      <w:rPr>
        <w:rFonts w:ascii="Arial" w:hAnsi="Arial" w:hint="default"/>
      </w:rPr>
    </w:lvl>
    <w:lvl w:ilvl="2" w:tplc="66E2788A" w:tentative="1">
      <w:start w:val="1"/>
      <w:numFmt w:val="bullet"/>
      <w:lvlText w:val="•"/>
      <w:lvlJc w:val="left"/>
      <w:pPr>
        <w:tabs>
          <w:tab w:val="num" w:pos="2160"/>
        </w:tabs>
        <w:ind w:left="2160" w:hanging="360"/>
      </w:pPr>
      <w:rPr>
        <w:rFonts w:ascii="Arial" w:hAnsi="Arial" w:hint="default"/>
      </w:rPr>
    </w:lvl>
    <w:lvl w:ilvl="3" w:tplc="E598B5FC" w:tentative="1">
      <w:start w:val="1"/>
      <w:numFmt w:val="bullet"/>
      <w:lvlText w:val="•"/>
      <w:lvlJc w:val="left"/>
      <w:pPr>
        <w:tabs>
          <w:tab w:val="num" w:pos="2880"/>
        </w:tabs>
        <w:ind w:left="2880" w:hanging="360"/>
      </w:pPr>
      <w:rPr>
        <w:rFonts w:ascii="Arial" w:hAnsi="Arial" w:hint="default"/>
      </w:rPr>
    </w:lvl>
    <w:lvl w:ilvl="4" w:tplc="00B44C88" w:tentative="1">
      <w:start w:val="1"/>
      <w:numFmt w:val="bullet"/>
      <w:lvlText w:val="•"/>
      <w:lvlJc w:val="left"/>
      <w:pPr>
        <w:tabs>
          <w:tab w:val="num" w:pos="3600"/>
        </w:tabs>
        <w:ind w:left="3600" w:hanging="360"/>
      </w:pPr>
      <w:rPr>
        <w:rFonts w:ascii="Arial" w:hAnsi="Arial" w:hint="default"/>
      </w:rPr>
    </w:lvl>
    <w:lvl w:ilvl="5" w:tplc="69F0B152" w:tentative="1">
      <w:start w:val="1"/>
      <w:numFmt w:val="bullet"/>
      <w:lvlText w:val="•"/>
      <w:lvlJc w:val="left"/>
      <w:pPr>
        <w:tabs>
          <w:tab w:val="num" w:pos="4320"/>
        </w:tabs>
        <w:ind w:left="4320" w:hanging="360"/>
      </w:pPr>
      <w:rPr>
        <w:rFonts w:ascii="Arial" w:hAnsi="Arial" w:hint="default"/>
      </w:rPr>
    </w:lvl>
    <w:lvl w:ilvl="6" w:tplc="1B481978" w:tentative="1">
      <w:start w:val="1"/>
      <w:numFmt w:val="bullet"/>
      <w:lvlText w:val="•"/>
      <w:lvlJc w:val="left"/>
      <w:pPr>
        <w:tabs>
          <w:tab w:val="num" w:pos="5040"/>
        </w:tabs>
        <w:ind w:left="5040" w:hanging="360"/>
      </w:pPr>
      <w:rPr>
        <w:rFonts w:ascii="Arial" w:hAnsi="Arial" w:hint="default"/>
      </w:rPr>
    </w:lvl>
    <w:lvl w:ilvl="7" w:tplc="71600992" w:tentative="1">
      <w:start w:val="1"/>
      <w:numFmt w:val="bullet"/>
      <w:lvlText w:val="•"/>
      <w:lvlJc w:val="left"/>
      <w:pPr>
        <w:tabs>
          <w:tab w:val="num" w:pos="5760"/>
        </w:tabs>
        <w:ind w:left="5760" w:hanging="360"/>
      </w:pPr>
      <w:rPr>
        <w:rFonts w:ascii="Arial" w:hAnsi="Arial" w:hint="default"/>
      </w:rPr>
    </w:lvl>
    <w:lvl w:ilvl="8" w:tplc="70166F88" w:tentative="1">
      <w:start w:val="1"/>
      <w:numFmt w:val="bullet"/>
      <w:lvlText w:val="•"/>
      <w:lvlJc w:val="left"/>
      <w:pPr>
        <w:tabs>
          <w:tab w:val="num" w:pos="6480"/>
        </w:tabs>
        <w:ind w:left="6480" w:hanging="360"/>
      </w:pPr>
      <w:rPr>
        <w:rFonts w:ascii="Arial" w:hAnsi="Arial" w:hint="default"/>
      </w:rPr>
    </w:lvl>
  </w:abstractNum>
  <w:abstractNum w:abstractNumId="33">
    <w:nsid w:val="5BF518BD"/>
    <w:multiLevelType w:val="hybridMultilevel"/>
    <w:tmpl w:val="5B6CA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FF15FE"/>
    <w:multiLevelType w:val="hybridMultilevel"/>
    <w:tmpl w:val="DA26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8F2583"/>
    <w:multiLevelType w:val="hybridMultilevel"/>
    <w:tmpl w:val="BE30C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4D63EF"/>
    <w:multiLevelType w:val="hybridMultilevel"/>
    <w:tmpl w:val="2BD60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2417E7"/>
    <w:multiLevelType w:val="hybridMultilevel"/>
    <w:tmpl w:val="4586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9A1B21"/>
    <w:multiLevelType w:val="hybridMultilevel"/>
    <w:tmpl w:val="03345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C05262"/>
    <w:multiLevelType w:val="hybridMultilevel"/>
    <w:tmpl w:val="6194E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CE0C22"/>
    <w:multiLevelType w:val="hybridMultilevel"/>
    <w:tmpl w:val="3E0A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817996"/>
    <w:multiLevelType w:val="hybridMultilevel"/>
    <w:tmpl w:val="820ECAA4"/>
    <w:lvl w:ilvl="0" w:tplc="885A5F06">
      <w:start w:val="1"/>
      <w:numFmt w:val="bullet"/>
      <w:lvlText w:val="•"/>
      <w:lvlJc w:val="left"/>
      <w:pPr>
        <w:tabs>
          <w:tab w:val="num" w:pos="720"/>
        </w:tabs>
        <w:ind w:left="720" w:hanging="360"/>
      </w:pPr>
      <w:rPr>
        <w:rFonts w:ascii="Arial" w:hAnsi="Arial" w:hint="default"/>
      </w:rPr>
    </w:lvl>
    <w:lvl w:ilvl="1" w:tplc="D4B609D4" w:tentative="1">
      <w:start w:val="1"/>
      <w:numFmt w:val="bullet"/>
      <w:lvlText w:val="•"/>
      <w:lvlJc w:val="left"/>
      <w:pPr>
        <w:tabs>
          <w:tab w:val="num" w:pos="1440"/>
        </w:tabs>
        <w:ind w:left="1440" w:hanging="360"/>
      </w:pPr>
      <w:rPr>
        <w:rFonts w:ascii="Arial" w:hAnsi="Arial" w:hint="default"/>
      </w:rPr>
    </w:lvl>
    <w:lvl w:ilvl="2" w:tplc="6B180AFE" w:tentative="1">
      <w:start w:val="1"/>
      <w:numFmt w:val="bullet"/>
      <w:lvlText w:val="•"/>
      <w:lvlJc w:val="left"/>
      <w:pPr>
        <w:tabs>
          <w:tab w:val="num" w:pos="2160"/>
        </w:tabs>
        <w:ind w:left="2160" w:hanging="360"/>
      </w:pPr>
      <w:rPr>
        <w:rFonts w:ascii="Arial" w:hAnsi="Arial" w:hint="default"/>
      </w:rPr>
    </w:lvl>
    <w:lvl w:ilvl="3" w:tplc="1D70970E" w:tentative="1">
      <w:start w:val="1"/>
      <w:numFmt w:val="bullet"/>
      <w:lvlText w:val="•"/>
      <w:lvlJc w:val="left"/>
      <w:pPr>
        <w:tabs>
          <w:tab w:val="num" w:pos="2880"/>
        </w:tabs>
        <w:ind w:left="2880" w:hanging="360"/>
      </w:pPr>
      <w:rPr>
        <w:rFonts w:ascii="Arial" w:hAnsi="Arial" w:hint="default"/>
      </w:rPr>
    </w:lvl>
    <w:lvl w:ilvl="4" w:tplc="71DA46F8" w:tentative="1">
      <w:start w:val="1"/>
      <w:numFmt w:val="bullet"/>
      <w:lvlText w:val="•"/>
      <w:lvlJc w:val="left"/>
      <w:pPr>
        <w:tabs>
          <w:tab w:val="num" w:pos="3600"/>
        </w:tabs>
        <w:ind w:left="3600" w:hanging="360"/>
      </w:pPr>
      <w:rPr>
        <w:rFonts w:ascii="Arial" w:hAnsi="Arial" w:hint="default"/>
      </w:rPr>
    </w:lvl>
    <w:lvl w:ilvl="5" w:tplc="EFCCFFB4" w:tentative="1">
      <w:start w:val="1"/>
      <w:numFmt w:val="bullet"/>
      <w:lvlText w:val="•"/>
      <w:lvlJc w:val="left"/>
      <w:pPr>
        <w:tabs>
          <w:tab w:val="num" w:pos="4320"/>
        </w:tabs>
        <w:ind w:left="4320" w:hanging="360"/>
      </w:pPr>
      <w:rPr>
        <w:rFonts w:ascii="Arial" w:hAnsi="Arial" w:hint="default"/>
      </w:rPr>
    </w:lvl>
    <w:lvl w:ilvl="6" w:tplc="69B83964" w:tentative="1">
      <w:start w:val="1"/>
      <w:numFmt w:val="bullet"/>
      <w:lvlText w:val="•"/>
      <w:lvlJc w:val="left"/>
      <w:pPr>
        <w:tabs>
          <w:tab w:val="num" w:pos="5040"/>
        </w:tabs>
        <w:ind w:left="5040" w:hanging="360"/>
      </w:pPr>
      <w:rPr>
        <w:rFonts w:ascii="Arial" w:hAnsi="Arial" w:hint="default"/>
      </w:rPr>
    </w:lvl>
    <w:lvl w:ilvl="7" w:tplc="1382E002" w:tentative="1">
      <w:start w:val="1"/>
      <w:numFmt w:val="bullet"/>
      <w:lvlText w:val="•"/>
      <w:lvlJc w:val="left"/>
      <w:pPr>
        <w:tabs>
          <w:tab w:val="num" w:pos="5760"/>
        </w:tabs>
        <w:ind w:left="5760" w:hanging="360"/>
      </w:pPr>
      <w:rPr>
        <w:rFonts w:ascii="Arial" w:hAnsi="Arial" w:hint="default"/>
      </w:rPr>
    </w:lvl>
    <w:lvl w:ilvl="8" w:tplc="6DAA6DE2" w:tentative="1">
      <w:start w:val="1"/>
      <w:numFmt w:val="bullet"/>
      <w:lvlText w:val="•"/>
      <w:lvlJc w:val="left"/>
      <w:pPr>
        <w:tabs>
          <w:tab w:val="num" w:pos="6480"/>
        </w:tabs>
        <w:ind w:left="6480" w:hanging="360"/>
      </w:pPr>
      <w:rPr>
        <w:rFonts w:ascii="Arial" w:hAnsi="Arial" w:hint="default"/>
      </w:rPr>
    </w:lvl>
  </w:abstractNum>
  <w:abstractNum w:abstractNumId="42">
    <w:nsid w:val="6B8E6961"/>
    <w:multiLevelType w:val="hybridMultilevel"/>
    <w:tmpl w:val="E4540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2C288C"/>
    <w:multiLevelType w:val="hybridMultilevel"/>
    <w:tmpl w:val="9232F4A0"/>
    <w:lvl w:ilvl="0" w:tplc="5D3897AA">
      <w:start w:val="1"/>
      <w:numFmt w:val="bullet"/>
      <w:lvlText w:val="•"/>
      <w:lvlJc w:val="left"/>
      <w:pPr>
        <w:tabs>
          <w:tab w:val="num" w:pos="720"/>
        </w:tabs>
        <w:ind w:left="720" w:hanging="360"/>
      </w:pPr>
      <w:rPr>
        <w:rFonts w:ascii="Arial" w:hAnsi="Arial" w:hint="default"/>
      </w:rPr>
    </w:lvl>
    <w:lvl w:ilvl="1" w:tplc="CCE022C6" w:tentative="1">
      <w:start w:val="1"/>
      <w:numFmt w:val="bullet"/>
      <w:lvlText w:val="•"/>
      <w:lvlJc w:val="left"/>
      <w:pPr>
        <w:tabs>
          <w:tab w:val="num" w:pos="1440"/>
        </w:tabs>
        <w:ind w:left="1440" w:hanging="360"/>
      </w:pPr>
      <w:rPr>
        <w:rFonts w:ascii="Arial" w:hAnsi="Arial" w:hint="default"/>
      </w:rPr>
    </w:lvl>
    <w:lvl w:ilvl="2" w:tplc="5AFCF0E0" w:tentative="1">
      <w:start w:val="1"/>
      <w:numFmt w:val="bullet"/>
      <w:lvlText w:val="•"/>
      <w:lvlJc w:val="left"/>
      <w:pPr>
        <w:tabs>
          <w:tab w:val="num" w:pos="2160"/>
        </w:tabs>
        <w:ind w:left="2160" w:hanging="360"/>
      </w:pPr>
      <w:rPr>
        <w:rFonts w:ascii="Arial" w:hAnsi="Arial" w:hint="default"/>
      </w:rPr>
    </w:lvl>
    <w:lvl w:ilvl="3" w:tplc="5A3653E4" w:tentative="1">
      <w:start w:val="1"/>
      <w:numFmt w:val="bullet"/>
      <w:lvlText w:val="•"/>
      <w:lvlJc w:val="left"/>
      <w:pPr>
        <w:tabs>
          <w:tab w:val="num" w:pos="2880"/>
        </w:tabs>
        <w:ind w:left="2880" w:hanging="360"/>
      </w:pPr>
      <w:rPr>
        <w:rFonts w:ascii="Arial" w:hAnsi="Arial" w:hint="default"/>
      </w:rPr>
    </w:lvl>
    <w:lvl w:ilvl="4" w:tplc="D1FEAC0E" w:tentative="1">
      <w:start w:val="1"/>
      <w:numFmt w:val="bullet"/>
      <w:lvlText w:val="•"/>
      <w:lvlJc w:val="left"/>
      <w:pPr>
        <w:tabs>
          <w:tab w:val="num" w:pos="3600"/>
        </w:tabs>
        <w:ind w:left="3600" w:hanging="360"/>
      </w:pPr>
      <w:rPr>
        <w:rFonts w:ascii="Arial" w:hAnsi="Arial" w:hint="default"/>
      </w:rPr>
    </w:lvl>
    <w:lvl w:ilvl="5" w:tplc="44F847E0" w:tentative="1">
      <w:start w:val="1"/>
      <w:numFmt w:val="bullet"/>
      <w:lvlText w:val="•"/>
      <w:lvlJc w:val="left"/>
      <w:pPr>
        <w:tabs>
          <w:tab w:val="num" w:pos="4320"/>
        </w:tabs>
        <w:ind w:left="4320" w:hanging="360"/>
      </w:pPr>
      <w:rPr>
        <w:rFonts w:ascii="Arial" w:hAnsi="Arial" w:hint="default"/>
      </w:rPr>
    </w:lvl>
    <w:lvl w:ilvl="6" w:tplc="B99E7A2E" w:tentative="1">
      <w:start w:val="1"/>
      <w:numFmt w:val="bullet"/>
      <w:lvlText w:val="•"/>
      <w:lvlJc w:val="left"/>
      <w:pPr>
        <w:tabs>
          <w:tab w:val="num" w:pos="5040"/>
        </w:tabs>
        <w:ind w:left="5040" w:hanging="360"/>
      </w:pPr>
      <w:rPr>
        <w:rFonts w:ascii="Arial" w:hAnsi="Arial" w:hint="default"/>
      </w:rPr>
    </w:lvl>
    <w:lvl w:ilvl="7" w:tplc="AA7CCED0" w:tentative="1">
      <w:start w:val="1"/>
      <w:numFmt w:val="bullet"/>
      <w:lvlText w:val="•"/>
      <w:lvlJc w:val="left"/>
      <w:pPr>
        <w:tabs>
          <w:tab w:val="num" w:pos="5760"/>
        </w:tabs>
        <w:ind w:left="5760" w:hanging="360"/>
      </w:pPr>
      <w:rPr>
        <w:rFonts w:ascii="Arial" w:hAnsi="Arial" w:hint="default"/>
      </w:rPr>
    </w:lvl>
    <w:lvl w:ilvl="8" w:tplc="AB021702" w:tentative="1">
      <w:start w:val="1"/>
      <w:numFmt w:val="bullet"/>
      <w:lvlText w:val="•"/>
      <w:lvlJc w:val="left"/>
      <w:pPr>
        <w:tabs>
          <w:tab w:val="num" w:pos="6480"/>
        </w:tabs>
        <w:ind w:left="6480" w:hanging="360"/>
      </w:pPr>
      <w:rPr>
        <w:rFonts w:ascii="Arial" w:hAnsi="Arial" w:hint="default"/>
      </w:rPr>
    </w:lvl>
  </w:abstractNum>
  <w:abstractNum w:abstractNumId="44">
    <w:nsid w:val="712C6899"/>
    <w:multiLevelType w:val="hybridMultilevel"/>
    <w:tmpl w:val="ADC62C16"/>
    <w:lvl w:ilvl="0" w:tplc="39724306">
      <w:start w:val="1"/>
      <w:numFmt w:val="bullet"/>
      <w:lvlText w:val="•"/>
      <w:lvlJc w:val="left"/>
      <w:pPr>
        <w:tabs>
          <w:tab w:val="num" w:pos="720"/>
        </w:tabs>
        <w:ind w:left="720" w:hanging="360"/>
      </w:pPr>
      <w:rPr>
        <w:rFonts w:ascii="Arial" w:hAnsi="Arial" w:hint="default"/>
      </w:rPr>
    </w:lvl>
    <w:lvl w:ilvl="1" w:tplc="B6C09270" w:tentative="1">
      <w:start w:val="1"/>
      <w:numFmt w:val="bullet"/>
      <w:lvlText w:val="•"/>
      <w:lvlJc w:val="left"/>
      <w:pPr>
        <w:tabs>
          <w:tab w:val="num" w:pos="1440"/>
        </w:tabs>
        <w:ind w:left="1440" w:hanging="360"/>
      </w:pPr>
      <w:rPr>
        <w:rFonts w:ascii="Arial" w:hAnsi="Arial" w:hint="default"/>
      </w:rPr>
    </w:lvl>
    <w:lvl w:ilvl="2" w:tplc="6534D24E" w:tentative="1">
      <w:start w:val="1"/>
      <w:numFmt w:val="bullet"/>
      <w:lvlText w:val="•"/>
      <w:lvlJc w:val="left"/>
      <w:pPr>
        <w:tabs>
          <w:tab w:val="num" w:pos="2160"/>
        </w:tabs>
        <w:ind w:left="2160" w:hanging="360"/>
      </w:pPr>
      <w:rPr>
        <w:rFonts w:ascii="Arial" w:hAnsi="Arial" w:hint="default"/>
      </w:rPr>
    </w:lvl>
    <w:lvl w:ilvl="3" w:tplc="70ACEBF6" w:tentative="1">
      <w:start w:val="1"/>
      <w:numFmt w:val="bullet"/>
      <w:lvlText w:val="•"/>
      <w:lvlJc w:val="left"/>
      <w:pPr>
        <w:tabs>
          <w:tab w:val="num" w:pos="2880"/>
        </w:tabs>
        <w:ind w:left="2880" w:hanging="360"/>
      </w:pPr>
      <w:rPr>
        <w:rFonts w:ascii="Arial" w:hAnsi="Arial" w:hint="default"/>
      </w:rPr>
    </w:lvl>
    <w:lvl w:ilvl="4" w:tplc="E9A6442C" w:tentative="1">
      <w:start w:val="1"/>
      <w:numFmt w:val="bullet"/>
      <w:lvlText w:val="•"/>
      <w:lvlJc w:val="left"/>
      <w:pPr>
        <w:tabs>
          <w:tab w:val="num" w:pos="3600"/>
        </w:tabs>
        <w:ind w:left="3600" w:hanging="360"/>
      </w:pPr>
      <w:rPr>
        <w:rFonts w:ascii="Arial" w:hAnsi="Arial" w:hint="default"/>
      </w:rPr>
    </w:lvl>
    <w:lvl w:ilvl="5" w:tplc="B9EE5574" w:tentative="1">
      <w:start w:val="1"/>
      <w:numFmt w:val="bullet"/>
      <w:lvlText w:val="•"/>
      <w:lvlJc w:val="left"/>
      <w:pPr>
        <w:tabs>
          <w:tab w:val="num" w:pos="4320"/>
        </w:tabs>
        <w:ind w:left="4320" w:hanging="360"/>
      </w:pPr>
      <w:rPr>
        <w:rFonts w:ascii="Arial" w:hAnsi="Arial" w:hint="default"/>
      </w:rPr>
    </w:lvl>
    <w:lvl w:ilvl="6" w:tplc="C6CC2D62" w:tentative="1">
      <w:start w:val="1"/>
      <w:numFmt w:val="bullet"/>
      <w:lvlText w:val="•"/>
      <w:lvlJc w:val="left"/>
      <w:pPr>
        <w:tabs>
          <w:tab w:val="num" w:pos="5040"/>
        </w:tabs>
        <w:ind w:left="5040" w:hanging="360"/>
      </w:pPr>
      <w:rPr>
        <w:rFonts w:ascii="Arial" w:hAnsi="Arial" w:hint="default"/>
      </w:rPr>
    </w:lvl>
    <w:lvl w:ilvl="7" w:tplc="899CB960" w:tentative="1">
      <w:start w:val="1"/>
      <w:numFmt w:val="bullet"/>
      <w:lvlText w:val="•"/>
      <w:lvlJc w:val="left"/>
      <w:pPr>
        <w:tabs>
          <w:tab w:val="num" w:pos="5760"/>
        </w:tabs>
        <w:ind w:left="5760" w:hanging="360"/>
      </w:pPr>
      <w:rPr>
        <w:rFonts w:ascii="Arial" w:hAnsi="Arial" w:hint="default"/>
      </w:rPr>
    </w:lvl>
    <w:lvl w:ilvl="8" w:tplc="3A761578" w:tentative="1">
      <w:start w:val="1"/>
      <w:numFmt w:val="bullet"/>
      <w:lvlText w:val="•"/>
      <w:lvlJc w:val="left"/>
      <w:pPr>
        <w:tabs>
          <w:tab w:val="num" w:pos="6480"/>
        </w:tabs>
        <w:ind w:left="6480" w:hanging="360"/>
      </w:pPr>
      <w:rPr>
        <w:rFonts w:ascii="Arial" w:hAnsi="Arial" w:hint="default"/>
      </w:rPr>
    </w:lvl>
  </w:abstractNum>
  <w:abstractNum w:abstractNumId="45">
    <w:nsid w:val="73334C27"/>
    <w:multiLevelType w:val="hybridMultilevel"/>
    <w:tmpl w:val="5852CCEC"/>
    <w:lvl w:ilvl="0" w:tplc="ED42893C">
      <w:start w:val="1"/>
      <w:numFmt w:val="bullet"/>
      <w:lvlText w:val="•"/>
      <w:lvlJc w:val="left"/>
      <w:pPr>
        <w:tabs>
          <w:tab w:val="num" w:pos="720"/>
        </w:tabs>
        <w:ind w:left="720" w:hanging="360"/>
      </w:pPr>
      <w:rPr>
        <w:rFonts w:ascii="Arial" w:hAnsi="Arial" w:hint="default"/>
      </w:rPr>
    </w:lvl>
    <w:lvl w:ilvl="1" w:tplc="2ABA84FA" w:tentative="1">
      <w:start w:val="1"/>
      <w:numFmt w:val="bullet"/>
      <w:lvlText w:val="•"/>
      <w:lvlJc w:val="left"/>
      <w:pPr>
        <w:tabs>
          <w:tab w:val="num" w:pos="1440"/>
        </w:tabs>
        <w:ind w:left="1440" w:hanging="360"/>
      </w:pPr>
      <w:rPr>
        <w:rFonts w:ascii="Arial" w:hAnsi="Arial" w:hint="default"/>
      </w:rPr>
    </w:lvl>
    <w:lvl w:ilvl="2" w:tplc="D646E3E4" w:tentative="1">
      <w:start w:val="1"/>
      <w:numFmt w:val="bullet"/>
      <w:lvlText w:val="•"/>
      <w:lvlJc w:val="left"/>
      <w:pPr>
        <w:tabs>
          <w:tab w:val="num" w:pos="2160"/>
        </w:tabs>
        <w:ind w:left="2160" w:hanging="360"/>
      </w:pPr>
      <w:rPr>
        <w:rFonts w:ascii="Arial" w:hAnsi="Arial" w:hint="default"/>
      </w:rPr>
    </w:lvl>
    <w:lvl w:ilvl="3" w:tplc="48903272" w:tentative="1">
      <w:start w:val="1"/>
      <w:numFmt w:val="bullet"/>
      <w:lvlText w:val="•"/>
      <w:lvlJc w:val="left"/>
      <w:pPr>
        <w:tabs>
          <w:tab w:val="num" w:pos="2880"/>
        </w:tabs>
        <w:ind w:left="2880" w:hanging="360"/>
      </w:pPr>
      <w:rPr>
        <w:rFonts w:ascii="Arial" w:hAnsi="Arial" w:hint="default"/>
      </w:rPr>
    </w:lvl>
    <w:lvl w:ilvl="4" w:tplc="9BBCFDC2" w:tentative="1">
      <w:start w:val="1"/>
      <w:numFmt w:val="bullet"/>
      <w:lvlText w:val="•"/>
      <w:lvlJc w:val="left"/>
      <w:pPr>
        <w:tabs>
          <w:tab w:val="num" w:pos="3600"/>
        </w:tabs>
        <w:ind w:left="3600" w:hanging="360"/>
      </w:pPr>
      <w:rPr>
        <w:rFonts w:ascii="Arial" w:hAnsi="Arial" w:hint="default"/>
      </w:rPr>
    </w:lvl>
    <w:lvl w:ilvl="5" w:tplc="A0E2A5CC" w:tentative="1">
      <w:start w:val="1"/>
      <w:numFmt w:val="bullet"/>
      <w:lvlText w:val="•"/>
      <w:lvlJc w:val="left"/>
      <w:pPr>
        <w:tabs>
          <w:tab w:val="num" w:pos="4320"/>
        </w:tabs>
        <w:ind w:left="4320" w:hanging="360"/>
      </w:pPr>
      <w:rPr>
        <w:rFonts w:ascii="Arial" w:hAnsi="Arial" w:hint="default"/>
      </w:rPr>
    </w:lvl>
    <w:lvl w:ilvl="6" w:tplc="ED28BE94" w:tentative="1">
      <w:start w:val="1"/>
      <w:numFmt w:val="bullet"/>
      <w:lvlText w:val="•"/>
      <w:lvlJc w:val="left"/>
      <w:pPr>
        <w:tabs>
          <w:tab w:val="num" w:pos="5040"/>
        </w:tabs>
        <w:ind w:left="5040" w:hanging="360"/>
      </w:pPr>
      <w:rPr>
        <w:rFonts w:ascii="Arial" w:hAnsi="Arial" w:hint="default"/>
      </w:rPr>
    </w:lvl>
    <w:lvl w:ilvl="7" w:tplc="E118D5FA" w:tentative="1">
      <w:start w:val="1"/>
      <w:numFmt w:val="bullet"/>
      <w:lvlText w:val="•"/>
      <w:lvlJc w:val="left"/>
      <w:pPr>
        <w:tabs>
          <w:tab w:val="num" w:pos="5760"/>
        </w:tabs>
        <w:ind w:left="5760" w:hanging="360"/>
      </w:pPr>
      <w:rPr>
        <w:rFonts w:ascii="Arial" w:hAnsi="Arial" w:hint="default"/>
      </w:rPr>
    </w:lvl>
    <w:lvl w:ilvl="8" w:tplc="967A5DBA" w:tentative="1">
      <w:start w:val="1"/>
      <w:numFmt w:val="bullet"/>
      <w:lvlText w:val="•"/>
      <w:lvlJc w:val="left"/>
      <w:pPr>
        <w:tabs>
          <w:tab w:val="num" w:pos="6480"/>
        </w:tabs>
        <w:ind w:left="6480" w:hanging="360"/>
      </w:pPr>
      <w:rPr>
        <w:rFonts w:ascii="Arial" w:hAnsi="Arial" w:hint="default"/>
      </w:rPr>
    </w:lvl>
  </w:abstractNum>
  <w:abstractNum w:abstractNumId="46">
    <w:nsid w:val="738E5365"/>
    <w:multiLevelType w:val="multilevel"/>
    <w:tmpl w:val="0809001D"/>
    <w:styleLink w:val="T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71064F8"/>
    <w:multiLevelType w:val="hybridMultilevel"/>
    <w:tmpl w:val="7F90251E"/>
    <w:lvl w:ilvl="0" w:tplc="4F6EAEA6">
      <w:start w:val="1"/>
      <w:numFmt w:val="bullet"/>
      <w:lvlText w:val="•"/>
      <w:lvlJc w:val="left"/>
      <w:pPr>
        <w:tabs>
          <w:tab w:val="num" w:pos="720"/>
        </w:tabs>
        <w:ind w:left="720" w:hanging="360"/>
      </w:pPr>
      <w:rPr>
        <w:rFonts w:ascii="Arial" w:hAnsi="Arial" w:hint="default"/>
      </w:rPr>
    </w:lvl>
    <w:lvl w:ilvl="1" w:tplc="86468AAA" w:tentative="1">
      <w:start w:val="1"/>
      <w:numFmt w:val="bullet"/>
      <w:lvlText w:val="•"/>
      <w:lvlJc w:val="left"/>
      <w:pPr>
        <w:tabs>
          <w:tab w:val="num" w:pos="1440"/>
        </w:tabs>
        <w:ind w:left="1440" w:hanging="360"/>
      </w:pPr>
      <w:rPr>
        <w:rFonts w:ascii="Arial" w:hAnsi="Arial" w:hint="default"/>
      </w:rPr>
    </w:lvl>
    <w:lvl w:ilvl="2" w:tplc="0AA6BFB0" w:tentative="1">
      <w:start w:val="1"/>
      <w:numFmt w:val="bullet"/>
      <w:lvlText w:val="•"/>
      <w:lvlJc w:val="left"/>
      <w:pPr>
        <w:tabs>
          <w:tab w:val="num" w:pos="2160"/>
        </w:tabs>
        <w:ind w:left="2160" w:hanging="360"/>
      </w:pPr>
      <w:rPr>
        <w:rFonts w:ascii="Arial" w:hAnsi="Arial" w:hint="default"/>
      </w:rPr>
    </w:lvl>
    <w:lvl w:ilvl="3" w:tplc="676E86B0" w:tentative="1">
      <w:start w:val="1"/>
      <w:numFmt w:val="bullet"/>
      <w:lvlText w:val="•"/>
      <w:lvlJc w:val="left"/>
      <w:pPr>
        <w:tabs>
          <w:tab w:val="num" w:pos="2880"/>
        </w:tabs>
        <w:ind w:left="2880" w:hanging="360"/>
      </w:pPr>
      <w:rPr>
        <w:rFonts w:ascii="Arial" w:hAnsi="Arial" w:hint="default"/>
      </w:rPr>
    </w:lvl>
    <w:lvl w:ilvl="4" w:tplc="8AD6C504" w:tentative="1">
      <w:start w:val="1"/>
      <w:numFmt w:val="bullet"/>
      <w:lvlText w:val="•"/>
      <w:lvlJc w:val="left"/>
      <w:pPr>
        <w:tabs>
          <w:tab w:val="num" w:pos="3600"/>
        </w:tabs>
        <w:ind w:left="3600" w:hanging="360"/>
      </w:pPr>
      <w:rPr>
        <w:rFonts w:ascii="Arial" w:hAnsi="Arial" w:hint="default"/>
      </w:rPr>
    </w:lvl>
    <w:lvl w:ilvl="5" w:tplc="C786F9FA" w:tentative="1">
      <w:start w:val="1"/>
      <w:numFmt w:val="bullet"/>
      <w:lvlText w:val="•"/>
      <w:lvlJc w:val="left"/>
      <w:pPr>
        <w:tabs>
          <w:tab w:val="num" w:pos="4320"/>
        </w:tabs>
        <w:ind w:left="4320" w:hanging="360"/>
      </w:pPr>
      <w:rPr>
        <w:rFonts w:ascii="Arial" w:hAnsi="Arial" w:hint="default"/>
      </w:rPr>
    </w:lvl>
    <w:lvl w:ilvl="6" w:tplc="8118E20C" w:tentative="1">
      <w:start w:val="1"/>
      <w:numFmt w:val="bullet"/>
      <w:lvlText w:val="•"/>
      <w:lvlJc w:val="left"/>
      <w:pPr>
        <w:tabs>
          <w:tab w:val="num" w:pos="5040"/>
        </w:tabs>
        <w:ind w:left="5040" w:hanging="360"/>
      </w:pPr>
      <w:rPr>
        <w:rFonts w:ascii="Arial" w:hAnsi="Arial" w:hint="default"/>
      </w:rPr>
    </w:lvl>
    <w:lvl w:ilvl="7" w:tplc="94C4CE22" w:tentative="1">
      <w:start w:val="1"/>
      <w:numFmt w:val="bullet"/>
      <w:lvlText w:val="•"/>
      <w:lvlJc w:val="left"/>
      <w:pPr>
        <w:tabs>
          <w:tab w:val="num" w:pos="5760"/>
        </w:tabs>
        <w:ind w:left="5760" w:hanging="360"/>
      </w:pPr>
      <w:rPr>
        <w:rFonts w:ascii="Arial" w:hAnsi="Arial" w:hint="default"/>
      </w:rPr>
    </w:lvl>
    <w:lvl w:ilvl="8" w:tplc="AB4C2F46" w:tentative="1">
      <w:start w:val="1"/>
      <w:numFmt w:val="bullet"/>
      <w:lvlText w:val="•"/>
      <w:lvlJc w:val="left"/>
      <w:pPr>
        <w:tabs>
          <w:tab w:val="num" w:pos="6480"/>
        </w:tabs>
        <w:ind w:left="6480" w:hanging="360"/>
      </w:pPr>
      <w:rPr>
        <w:rFonts w:ascii="Arial" w:hAnsi="Arial" w:hint="default"/>
      </w:rPr>
    </w:lvl>
  </w:abstractNum>
  <w:abstractNum w:abstractNumId="48">
    <w:nsid w:val="7C3E3A1F"/>
    <w:multiLevelType w:val="hybridMultilevel"/>
    <w:tmpl w:val="CE587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B10FF0"/>
    <w:multiLevelType w:val="hybridMultilevel"/>
    <w:tmpl w:val="4BAA2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12"/>
  </w:num>
  <w:num w:numId="5">
    <w:abstractNumId w:val="46"/>
  </w:num>
  <w:num w:numId="6">
    <w:abstractNumId w:val="13"/>
  </w:num>
  <w:num w:numId="7">
    <w:abstractNumId w:val="15"/>
  </w:num>
  <w:num w:numId="8">
    <w:abstractNumId w:val="9"/>
  </w:num>
  <w:num w:numId="9">
    <w:abstractNumId w:val="19"/>
  </w:num>
  <w:num w:numId="10">
    <w:abstractNumId w:val="43"/>
  </w:num>
  <w:num w:numId="11">
    <w:abstractNumId w:val="45"/>
  </w:num>
  <w:num w:numId="12">
    <w:abstractNumId w:val="41"/>
  </w:num>
  <w:num w:numId="13">
    <w:abstractNumId w:val="32"/>
  </w:num>
  <w:num w:numId="14">
    <w:abstractNumId w:val="6"/>
  </w:num>
  <w:num w:numId="15">
    <w:abstractNumId w:val="21"/>
  </w:num>
  <w:num w:numId="16">
    <w:abstractNumId w:val="20"/>
  </w:num>
  <w:num w:numId="17">
    <w:abstractNumId w:val="44"/>
  </w:num>
  <w:num w:numId="18">
    <w:abstractNumId w:val="27"/>
  </w:num>
  <w:num w:numId="19">
    <w:abstractNumId w:val="29"/>
  </w:num>
  <w:num w:numId="20">
    <w:abstractNumId w:val="4"/>
  </w:num>
  <w:num w:numId="21">
    <w:abstractNumId w:val="47"/>
  </w:num>
  <w:num w:numId="22">
    <w:abstractNumId w:val="28"/>
  </w:num>
  <w:num w:numId="23">
    <w:abstractNumId w:val="25"/>
  </w:num>
  <w:num w:numId="24">
    <w:abstractNumId w:val="11"/>
  </w:num>
  <w:num w:numId="25">
    <w:abstractNumId w:val="17"/>
  </w:num>
  <w:num w:numId="26">
    <w:abstractNumId w:val="36"/>
  </w:num>
  <w:num w:numId="27">
    <w:abstractNumId w:val="23"/>
  </w:num>
  <w:num w:numId="28">
    <w:abstractNumId w:val="38"/>
  </w:num>
  <w:num w:numId="29">
    <w:abstractNumId w:val="22"/>
  </w:num>
  <w:num w:numId="30">
    <w:abstractNumId w:val="49"/>
  </w:num>
  <w:num w:numId="31">
    <w:abstractNumId w:val="31"/>
  </w:num>
  <w:num w:numId="32">
    <w:abstractNumId w:val="2"/>
  </w:num>
  <w:num w:numId="33">
    <w:abstractNumId w:val="8"/>
  </w:num>
  <w:num w:numId="34">
    <w:abstractNumId w:val="24"/>
  </w:num>
  <w:num w:numId="35">
    <w:abstractNumId w:val="26"/>
  </w:num>
  <w:num w:numId="36">
    <w:abstractNumId w:val="42"/>
  </w:num>
  <w:num w:numId="37">
    <w:abstractNumId w:val="48"/>
  </w:num>
  <w:num w:numId="38">
    <w:abstractNumId w:val="5"/>
  </w:num>
  <w:num w:numId="39">
    <w:abstractNumId w:val="10"/>
  </w:num>
  <w:num w:numId="40">
    <w:abstractNumId w:val="34"/>
  </w:num>
  <w:num w:numId="41">
    <w:abstractNumId w:val="39"/>
  </w:num>
  <w:num w:numId="42">
    <w:abstractNumId w:val="16"/>
  </w:num>
  <w:num w:numId="43">
    <w:abstractNumId w:val="30"/>
  </w:num>
  <w:num w:numId="44">
    <w:abstractNumId w:val="3"/>
  </w:num>
  <w:num w:numId="45">
    <w:abstractNumId w:val="33"/>
  </w:num>
  <w:num w:numId="46">
    <w:abstractNumId w:val="7"/>
  </w:num>
  <w:num w:numId="47">
    <w:abstractNumId w:val="40"/>
  </w:num>
  <w:num w:numId="48">
    <w:abstractNumId w:val="18"/>
  </w:num>
  <w:num w:numId="49">
    <w:abstractNumId w:val="35"/>
  </w:num>
  <w:num w:numId="5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30"/>
    <w:rsid w:val="00017C04"/>
    <w:rsid w:val="00022194"/>
    <w:rsid w:val="0003526B"/>
    <w:rsid w:val="00050DCE"/>
    <w:rsid w:val="00052F06"/>
    <w:rsid w:val="00052F6D"/>
    <w:rsid w:val="00066641"/>
    <w:rsid w:val="00096AE6"/>
    <w:rsid w:val="000C57D7"/>
    <w:rsid w:val="000D727B"/>
    <w:rsid w:val="000E219D"/>
    <w:rsid w:val="000F106D"/>
    <w:rsid w:val="000F4A5C"/>
    <w:rsid w:val="001053FA"/>
    <w:rsid w:val="001147E5"/>
    <w:rsid w:val="001172EF"/>
    <w:rsid w:val="0012553C"/>
    <w:rsid w:val="00134547"/>
    <w:rsid w:val="00140BDA"/>
    <w:rsid w:val="00145B77"/>
    <w:rsid w:val="00192D2B"/>
    <w:rsid w:val="001A554B"/>
    <w:rsid w:val="001B17FC"/>
    <w:rsid w:val="001B4207"/>
    <w:rsid w:val="001C2B30"/>
    <w:rsid w:val="001C5F88"/>
    <w:rsid w:val="001D0A1A"/>
    <w:rsid w:val="001E4FDC"/>
    <w:rsid w:val="001E5A60"/>
    <w:rsid w:val="001F357C"/>
    <w:rsid w:val="00210EF3"/>
    <w:rsid w:val="00220FBC"/>
    <w:rsid w:val="00234D45"/>
    <w:rsid w:val="002465CD"/>
    <w:rsid w:val="00264847"/>
    <w:rsid w:val="002748A8"/>
    <w:rsid w:val="0027530B"/>
    <w:rsid w:val="00284B88"/>
    <w:rsid w:val="002A290D"/>
    <w:rsid w:val="002B1320"/>
    <w:rsid w:val="002B7106"/>
    <w:rsid w:val="002C4D61"/>
    <w:rsid w:val="002D2E0E"/>
    <w:rsid w:val="00300343"/>
    <w:rsid w:val="00303FBD"/>
    <w:rsid w:val="00310F02"/>
    <w:rsid w:val="003133A3"/>
    <w:rsid w:val="00313492"/>
    <w:rsid w:val="003147E8"/>
    <w:rsid w:val="0032135D"/>
    <w:rsid w:val="00336548"/>
    <w:rsid w:val="00337C23"/>
    <w:rsid w:val="00347BB0"/>
    <w:rsid w:val="00363918"/>
    <w:rsid w:val="00366A2E"/>
    <w:rsid w:val="0038099A"/>
    <w:rsid w:val="0038326F"/>
    <w:rsid w:val="003860B2"/>
    <w:rsid w:val="00386A1A"/>
    <w:rsid w:val="003A3137"/>
    <w:rsid w:val="003C417E"/>
    <w:rsid w:val="003D7B47"/>
    <w:rsid w:val="003F39F8"/>
    <w:rsid w:val="003F5CE5"/>
    <w:rsid w:val="00406B98"/>
    <w:rsid w:val="00413188"/>
    <w:rsid w:val="0043501C"/>
    <w:rsid w:val="00453A70"/>
    <w:rsid w:val="00455692"/>
    <w:rsid w:val="004605D7"/>
    <w:rsid w:val="00462CB3"/>
    <w:rsid w:val="004A3593"/>
    <w:rsid w:val="004B6102"/>
    <w:rsid w:val="004B6219"/>
    <w:rsid w:val="004C00A1"/>
    <w:rsid w:val="004C77A7"/>
    <w:rsid w:val="004D3337"/>
    <w:rsid w:val="004F13B8"/>
    <w:rsid w:val="00500C41"/>
    <w:rsid w:val="00503309"/>
    <w:rsid w:val="0050740C"/>
    <w:rsid w:val="005104D9"/>
    <w:rsid w:val="00513701"/>
    <w:rsid w:val="0051761D"/>
    <w:rsid w:val="0052553B"/>
    <w:rsid w:val="005419F5"/>
    <w:rsid w:val="005852EA"/>
    <w:rsid w:val="005937B8"/>
    <w:rsid w:val="005B0009"/>
    <w:rsid w:val="005B1A69"/>
    <w:rsid w:val="005C1F3D"/>
    <w:rsid w:val="005F01CC"/>
    <w:rsid w:val="005F5C7A"/>
    <w:rsid w:val="005F6F91"/>
    <w:rsid w:val="006023B5"/>
    <w:rsid w:val="00630EB3"/>
    <w:rsid w:val="00633F9B"/>
    <w:rsid w:val="00673AA4"/>
    <w:rsid w:val="00683F1C"/>
    <w:rsid w:val="0068739B"/>
    <w:rsid w:val="00692D20"/>
    <w:rsid w:val="006B530F"/>
    <w:rsid w:val="006D0578"/>
    <w:rsid w:val="006E26EF"/>
    <w:rsid w:val="006E6918"/>
    <w:rsid w:val="006E76A4"/>
    <w:rsid w:val="006F555E"/>
    <w:rsid w:val="0073201F"/>
    <w:rsid w:val="00742F5A"/>
    <w:rsid w:val="00756A28"/>
    <w:rsid w:val="00782B6E"/>
    <w:rsid w:val="007A4C1D"/>
    <w:rsid w:val="007C4741"/>
    <w:rsid w:val="007C4BB2"/>
    <w:rsid w:val="007F212B"/>
    <w:rsid w:val="00824B57"/>
    <w:rsid w:val="008362E2"/>
    <w:rsid w:val="008429C5"/>
    <w:rsid w:val="0086575B"/>
    <w:rsid w:val="00866390"/>
    <w:rsid w:val="00870234"/>
    <w:rsid w:val="008827AA"/>
    <w:rsid w:val="008868F4"/>
    <w:rsid w:val="00887D98"/>
    <w:rsid w:val="00895A60"/>
    <w:rsid w:val="008A3942"/>
    <w:rsid w:val="008A4E10"/>
    <w:rsid w:val="008D0279"/>
    <w:rsid w:val="008F5CF8"/>
    <w:rsid w:val="00914EDB"/>
    <w:rsid w:val="0092112F"/>
    <w:rsid w:val="00926A05"/>
    <w:rsid w:val="00951146"/>
    <w:rsid w:val="00980BEC"/>
    <w:rsid w:val="0098297B"/>
    <w:rsid w:val="009861DB"/>
    <w:rsid w:val="00987A9F"/>
    <w:rsid w:val="009A4BB2"/>
    <w:rsid w:val="009A54D0"/>
    <w:rsid w:val="009B7991"/>
    <w:rsid w:val="00A55C07"/>
    <w:rsid w:val="00A77E62"/>
    <w:rsid w:val="00A80131"/>
    <w:rsid w:val="00A80243"/>
    <w:rsid w:val="00A96AFC"/>
    <w:rsid w:val="00AC24AC"/>
    <w:rsid w:val="00AE78D8"/>
    <w:rsid w:val="00AF26AB"/>
    <w:rsid w:val="00B019EC"/>
    <w:rsid w:val="00B11358"/>
    <w:rsid w:val="00B200C8"/>
    <w:rsid w:val="00B2187A"/>
    <w:rsid w:val="00B237E7"/>
    <w:rsid w:val="00B40AE0"/>
    <w:rsid w:val="00B4527A"/>
    <w:rsid w:val="00B463EC"/>
    <w:rsid w:val="00B5209C"/>
    <w:rsid w:val="00B53527"/>
    <w:rsid w:val="00B72C76"/>
    <w:rsid w:val="00B74F2D"/>
    <w:rsid w:val="00B85034"/>
    <w:rsid w:val="00BA7079"/>
    <w:rsid w:val="00BC0385"/>
    <w:rsid w:val="00BD124E"/>
    <w:rsid w:val="00BD6302"/>
    <w:rsid w:val="00BE3BAD"/>
    <w:rsid w:val="00BE57EF"/>
    <w:rsid w:val="00C062C2"/>
    <w:rsid w:val="00C4041E"/>
    <w:rsid w:val="00C47C3D"/>
    <w:rsid w:val="00C55D71"/>
    <w:rsid w:val="00C66DA7"/>
    <w:rsid w:val="00C71047"/>
    <w:rsid w:val="00C77D08"/>
    <w:rsid w:val="00CA61AC"/>
    <w:rsid w:val="00CC35EE"/>
    <w:rsid w:val="00CD3200"/>
    <w:rsid w:val="00D04318"/>
    <w:rsid w:val="00D04BE0"/>
    <w:rsid w:val="00D22F0A"/>
    <w:rsid w:val="00D333DE"/>
    <w:rsid w:val="00DA3F51"/>
    <w:rsid w:val="00DA68E9"/>
    <w:rsid w:val="00DC0ACF"/>
    <w:rsid w:val="00DE0020"/>
    <w:rsid w:val="00DE585E"/>
    <w:rsid w:val="00DF25B9"/>
    <w:rsid w:val="00DF298D"/>
    <w:rsid w:val="00E003B2"/>
    <w:rsid w:val="00E355A4"/>
    <w:rsid w:val="00E5713B"/>
    <w:rsid w:val="00E61E47"/>
    <w:rsid w:val="00E64699"/>
    <w:rsid w:val="00E83E1A"/>
    <w:rsid w:val="00E85377"/>
    <w:rsid w:val="00EC52E0"/>
    <w:rsid w:val="00ED17BA"/>
    <w:rsid w:val="00ED4D90"/>
    <w:rsid w:val="00EF6E85"/>
    <w:rsid w:val="00F0109D"/>
    <w:rsid w:val="00F01B77"/>
    <w:rsid w:val="00F4251E"/>
    <w:rsid w:val="00F42C43"/>
    <w:rsid w:val="00F521AE"/>
    <w:rsid w:val="00F61B3F"/>
    <w:rsid w:val="00F70023"/>
    <w:rsid w:val="00F70A6A"/>
    <w:rsid w:val="00F729AF"/>
    <w:rsid w:val="00FA0688"/>
    <w:rsid w:val="00FB27B1"/>
    <w:rsid w:val="00FB3C70"/>
    <w:rsid w:val="00FB5B51"/>
    <w:rsid w:val="00FC010B"/>
    <w:rsid w:val="00FF4A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91CDEFAD-E798-4386-8DB5-8F1E00B3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23B5"/>
    <w:pPr>
      <w:spacing w:after="80"/>
    </w:pPr>
    <w:rPr>
      <w:rFonts w:ascii="Arial" w:hAnsi="Arial"/>
      <w:sz w:val="20"/>
    </w:rPr>
  </w:style>
  <w:style w:type="paragraph" w:styleId="10">
    <w:name w:val="heading 1"/>
    <w:basedOn w:val="a1"/>
    <w:next w:val="a1"/>
    <w:link w:val="11"/>
    <w:uiPriority w:val="9"/>
    <w:qFormat/>
    <w:rsid w:val="00300343"/>
    <w:pPr>
      <w:keepNext/>
      <w:keepLines/>
      <w:pageBreakBefore/>
      <w:spacing w:line="240" w:lineRule="auto"/>
      <w:outlineLvl w:val="0"/>
    </w:pPr>
    <w:rPr>
      <w:rFonts w:eastAsiaTheme="majorEastAsia" w:cstheme="majorBidi"/>
      <w:b/>
      <w:caps/>
      <w:color w:val="97D700"/>
      <w:sz w:val="40"/>
      <w:szCs w:val="32"/>
    </w:rPr>
  </w:style>
  <w:style w:type="paragraph" w:styleId="22">
    <w:name w:val="heading 2"/>
    <w:basedOn w:val="a1"/>
    <w:next w:val="a1"/>
    <w:link w:val="23"/>
    <w:uiPriority w:val="9"/>
    <w:unhideWhenUsed/>
    <w:qFormat/>
    <w:rsid w:val="00300343"/>
    <w:pPr>
      <w:keepNext/>
      <w:keepLines/>
      <w:spacing w:before="400" w:line="240" w:lineRule="auto"/>
      <w:outlineLvl w:val="1"/>
    </w:pPr>
    <w:rPr>
      <w:rFonts w:eastAsiaTheme="majorEastAsia" w:cstheme="majorBidi"/>
      <w:b/>
      <w:caps/>
      <w:color w:val="000000" w:themeColor="text1"/>
      <w:sz w:val="32"/>
      <w:szCs w:val="26"/>
    </w:rPr>
  </w:style>
  <w:style w:type="paragraph" w:styleId="32">
    <w:name w:val="heading 3"/>
    <w:basedOn w:val="a1"/>
    <w:next w:val="a1"/>
    <w:link w:val="33"/>
    <w:uiPriority w:val="9"/>
    <w:unhideWhenUsed/>
    <w:qFormat/>
    <w:rsid w:val="002B1320"/>
    <w:pPr>
      <w:keepNext/>
      <w:keepLines/>
      <w:spacing w:before="200" w:line="240" w:lineRule="auto"/>
      <w:outlineLvl w:val="2"/>
    </w:pPr>
    <w:rPr>
      <w:rFonts w:eastAsiaTheme="majorEastAsia" w:cstheme="majorBidi"/>
      <w:b/>
      <w:caps/>
      <w:color w:val="000000" w:themeColor="text1"/>
      <w:sz w:val="22"/>
      <w:szCs w:val="24"/>
    </w:rPr>
  </w:style>
  <w:style w:type="paragraph" w:styleId="41">
    <w:name w:val="heading 4"/>
    <w:basedOn w:val="32"/>
    <w:next w:val="a1"/>
    <w:link w:val="42"/>
    <w:uiPriority w:val="9"/>
    <w:unhideWhenUsed/>
    <w:rsid w:val="00BE57EF"/>
    <w:pPr>
      <w:outlineLvl w:val="3"/>
    </w:pPr>
  </w:style>
  <w:style w:type="paragraph" w:styleId="51">
    <w:name w:val="heading 5"/>
    <w:basedOn w:val="41"/>
    <w:next w:val="a1"/>
    <w:link w:val="52"/>
    <w:uiPriority w:val="9"/>
    <w:unhideWhenUsed/>
    <w:qFormat/>
    <w:rsid w:val="00BE57EF"/>
    <w:p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Book Title"/>
    <w:basedOn w:val="a2"/>
    <w:uiPriority w:val="33"/>
    <w:rsid w:val="003133A3"/>
    <w:rPr>
      <w:b/>
      <w:bCs/>
      <w:i/>
      <w:iCs/>
      <w:spacing w:val="5"/>
    </w:rPr>
  </w:style>
  <w:style w:type="paragraph" w:styleId="a6">
    <w:name w:val="Title"/>
    <w:basedOn w:val="a1"/>
    <w:next w:val="a1"/>
    <w:link w:val="a7"/>
    <w:uiPriority w:val="10"/>
    <w:rsid w:val="001172EF"/>
    <w:pPr>
      <w:spacing w:after="0" w:line="1000" w:lineRule="exact"/>
      <w:contextualSpacing/>
    </w:pPr>
    <w:rPr>
      <w:rFonts w:eastAsiaTheme="majorEastAsia" w:cstheme="majorBidi"/>
      <w:b/>
      <w:caps/>
      <w:color w:val="FFFFFF" w:themeColor="background1"/>
      <w:spacing w:val="-10"/>
      <w:kern w:val="28"/>
      <w:sz w:val="108"/>
      <w:szCs w:val="56"/>
      <w:lang w:val="en-AU"/>
    </w:rPr>
  </w:style>
  <w:style w:type="character" w:customStyle="1" w:styleId="a7">
    <w:name w:val="Название Знак"/>
    <w:basedOn w:val="a2"/>
    <w:link w:val="a6"/>
    <w:uiPriority w:val="10"/>
    <w:rsid w:val="001172EF"/>
    <w:rPr>
      <w:rFonts w:ascii="Frutiger LT Com 45 Light" w:eastAsiaTheme="majorEastAsia" w:hAnsi="Frutiger LT Com 45 Light" w:cstheme="majorBidi"/>
      <w:b/>
      <w:caps/>
      <w:color w:val="FFFFFF" w:themeColor="background1"/>
      <w:spacing w:val="-10"/>
      <w:kern w:val="28"/>
      <w:sz w:val="108"/>
      <w:szCs w:val="56"/>
      <w:lang w:val="en-AU"/>
    </w:rPr>
  </w:style>
  <w:style w:type="character" w:customStyle="1" w:styleId="11">
    <w:name w:val="Заголовок 1 Знак"/>
    <w:basedOn w:val="a2"/>
    <w:link w:val="10"/>
    <w:uiPriority w:val="9"/>
    <w:rsid w:val="00300343"/>
    <w:rPr>
      <w:rFonts w:ascii="Frutiger LT Com 45 Light" w:eastAsiaTheme="majorEastAsia" w:hAnsi="Frutiger LT Com 45 Light" w:cstheme="majorBidi"/>
      <w:b/>
      <w:caps/>
      <w:color w:val="97D700"/>
      <w:sz w:val="40"/>
      <w:szCs w:val="32"/>
    </w:rPr>
  </w:style>
  <w:style w:type="paragraph" w:styleId="a8">
    <w:name w:val="header"/>
    <w:basedOn w:val="a1"/>
    <w:link w:val="a9"/>
    <w:uiPriority w:val="99"/>
    <w:unhideWhenUsed/>
    <w:rsid w:val="00A77E62"/>
    <w:pPr>
      <w:tabs>
        <w:tab w:val="center" w:pos="4513"/>
        <w:tab w:val="right" w:pos="9026"/>
      </w:tabs>
      <w:spacing w:after="0" w:line="240" w:lineRule="auto"/>
    </w:pPr>
  </w:style>
  <w:style w:type="character" w:customStyle="1" w:styleId="a9">
    <w:name w:val="Верхний колонтитул Знак"/>
    <w:basedOn w:val="a2"/>
    <w:link w:val="a8"/>
    <w:uiPriority w:val="99"/>
    <w:rsid w:val="00A77E62"/>
  </w:style>
  <w:style w:type="paragraph" w:styleId="aa">
    <w:name w:val="footer"/>
    <w:basedOn w:val="a1"/>
    <w:link w:val="ab"/>
    <w:uiPriority w:val="99"/>
    <w:unhideWhenUsed/>
    <w:rsid w:val="00300343"/>
    <w:pPr>
      <w:tabs>
        <w:tab w:val="center" w:pos="4513"/>
        <w:tab w:val="right" w:pos="9026"/>
      </w:tabs>
      <w:spacing w:after="0" w:line="240" w:lineRule="auto"/>
    </w:pPr>
    <w:rPr>
      <w:sz w:val="14"/>
    </w:rPr>
  </w:style>
  <w:style w:type="character" w:customStyle="1" w:styleId="ab">
    <w:name w:val="Нижний колонтитул Знак"/>
    <w:basedOn w:val="a2"/>
    <w:link w:val="aa"/>
    <w:uiPriority w:val="99"/>
    <w:rsid w:val="00300343"/>
    <w:rPr>
      <w:rFonts w:ascii="Frutiger LT Com 45 Light" w:hAnsi="Frutiger LT Com 45 Light"/>
      <w:sz w:val="14"/>
    </w:rPr>
  </w:style>
  <w:style w:type="paragraph" w:styleId="ac">
    <w:name w:val="Subtitle"/>
    <w:basedOn w:val="a1"/>
    <w:next w:val="a1"/>
    <w:link w:val="ad"/>
    <w:uiPriority w:val="11"/>
    <w:rsid w:val="00BD124E"/>
    <w:pPr>
      <w:numPr>
        <w:ilvl w:val="1"/>
      </w:numPr>
      <w:spacing w:after="0" w:line="720" w:lineRule="exact"/>
    </w:pPr>
    <w:rPr>
      <w:rFonts w:eastAsiaTheme="minorEastAsia"/>
      <w:color w:val="00594F"/>
      <w:spacing w:val="15"/>
      <w:sz w:val="64"/>
      <w:szCs w:val="64"/>
      <w:lang w:val="en-AU"/>
    </w:rPr>
  </w:style>
  <w:style w:type="character" w:customStyle="1" w:styleId="ad">
    <w:name w:val="Подзаголовок Знак"/>
    <w:basedOn w:val="a2"/>
    <w:link w:val="ac"/>
    <w:uiPriority w:val="11"/>
    <w:rsid w:val="00BD124E"/>
    <w:rPr>
      <w:rFonts w:ascii="Frutiger LT Com 45 Light" w:eastAsiaTheme="minorEastAsia" w:hAnsi="Frutiger LT Com 45 Light"/>
      <w:color w:val="00594F"/>
      <w:spacing w:val="15"/>
      <w:sz w:val="64"/>
      <w:szCs w:val="64"/>
      <w:lang w:val="en-AU"/>
    </w:rPr>
  </w:style>
  <w:style w:type="character" w:customStyle="1" w:styleId="23">
    <w:name w:val="Заголовок 2 Знак"/>
    <w:basedOn w:val="a2"/>
    <w:link w:val="22"/>
    <w:uiPriority w:val="9"/>
    <w:rsid w:val="00300343"/>
    <w:rPr>
      <w:rFonts w:ascii="Frutiger LT Com 45 Light" w:eastAsiaTheme="majorEastAsia" w:hAnsi="Frutiger LT Com 45 Light" w:cstheme="majorBidi"/>
      <w:b/>
      <w:caps/>
      <w:color w:val="000000" w:themeColor="text1"/>
      <w:sz w:val="32"/>
      <w:szCs w:val="26"/>
    </w:rPr>
  </w:style>
  <w:style w:type="character" w:customStyle="1" w:styleId="33">
    <w:name w:val="Заголовок 3 Знак"/>
    <w:basedOn w:val="a2"/>
    <w:link w:val="32"/>
    <w:uiPriority w:val="9"/>
    <w:rsid w:val="002B1320"/>
    <w:rPr>
      <w:rFonts w:ascii="Frutiger LT Com 45 Light" w:eastAsiaTheme="majorEastAsia" w:hAnsi="Frutiger LT Com 45 Light" w:cstheme="majorBidi"/>
      <w:b/>
      <w:caps/>
      <w:color w:val="000000" w:themeColor="text1"/>
      <w:szCs w:val="24"/>
    </w:rPr>
  </w:style>
  <w:style w:type="table" w:styleId="ae">
    <w:name w:val="Table Grid"/>
    <w:basedOn w:val="a3"/>
    <w:uiPriority w:val="39"/>
    <w:rsid w:val="00F70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link w:val="af0"/>
    <w:uiPriority w:val="99"/>
    <w:semiHidden/>
    <w:unhideWhenUsed/>
    <w:rsid w:val="00462CB3"/>
    <w:pPr>
      <w:spacing w:after="0" w:line="240" w:lineRule="auto"/>
    </w:pPr>
    <w:rPr>
      <w:rFonts w:ascii="Segoe UI" w:hAnsi="Segoe UI" w:cs="Segoe UI"/>
      <w:sz w:val="18"/>
      <w:szCs w:val="18"/>
    </w:rPr>
  </w:style>
  <w:style w:type="character" w:customStyle="1" w:styleId="af0">
    <w:name w:val="Текст выноски Знак"/>
    <w:basedOn w:val="a2"/>
    <w:link w:val="af"/>
    <w:uiPriority w:val="99"/>
    <w:semiHidden/>
    <w:rsid w:val="00462CB3"/>
    <w:rPr>
      <w:rFonts w:ascii="Segoe UI" w:hAnsi="Segoe UI" w:cs="Segoe UI"/>
      <w:sz w:val="18"/>
      <w:szCs w:val="18"/>
    </w:rPr>
  </w:style>
  <w:style w:type="paragraph" w:styleId="af1">
    <w:name w:val="List Paragraph"/>
    <w:basedOn w:val="a1"/>
    <w:uiPriority w:val="34"/>
    <w:qFormat/>
    <w:rsid w:val="007F212B"/>
    <w:pPr>
      <w:ind w:left="720"/>
      <w:contextualSpacing/>
    </w:pPr>
  </w:style>
  <w:style w:type="table" w:customStyle="1" w:styleId="TableGridLight1">
    <w:name w:val="Table Grid Light1"/>
    <w:basedOn w:val="a3"/>
    <w:uiPriority w:val="40"/>
    <w:rsid w:val="00D333D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WSI-Table">
    <w:name w:val="WSI - Table"/>
    <w:basedOn w:val="a3"/>
    <w:uiPriority w:val="99"/>
    <w:rsid w:val="00BD124E"/>
    <w:pPr>
      <w:spacing w:after="0" w:line="240" w:lineRule="auto"/>
    </w:pPr>
    <w:rPr>
      <w:rFonts w:ascii="Frutiger LT Com 45 Light" w:hAnsi="Frutiger LT Com 45 Light"/>
      <w:color w:val="000000" w:themeColor="text1"/>
      <w:sz w:val="20"/>
    </w:rPr>
    <w:tblPr>
      <w:tblInd w:w="0"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0" w:beforeAutospacing="0" w:afterLines="0" w:after="0" w:afterAutospacing="0"/>
      </w:pPr>
      <w:rPr>
        <w:rFonts w:ascii="Frutiger LT Com 45 Light" w:hAnsi="Frutiger LT Com 45 Light"/>
        <w:b/>
        <w:i w:val="0"/>
        <w:caps/>
        <w:smallCaps w:val="0"/>
        <w:color w:val="FFFFFF" w:themeColor="background1"/>
        <w:sz w:val="20"/>
      </w:rPr>
      <w:tblPr/>
      <w:tcPr>
        <w:shd w:val="clear" w:color="auto" w:fill="97D700"/>
      </w:tcPr>
    </w:tblStylePr>
  </w:style>
  <w:style w:type="numbering" w:customStyle="1" w:styleId="ListNumbers">
    <w:name w:val="ListNumbers"/>
    <w:uiPriority w:val="99"/>
    <w:rsid w:val="00EF6E85"/>
    <w:pPr>
      <w:numPr>
        <w:numId w:val="4"/>
      </w:numPr>
    </w:pPr>
  </w:style>
  <w:style w:type="paragraph" w:styleId="4">
    <w:name w:val="List Number 4"/>
    <w:basedOn w:val="a1"/>
    <w:uiPriority w:val="99"/>
    <w:semiHidden/>
    <w:unhideWhenUsed/>
    <w:rsid w:val="00D04BE0"/>
    <w:pPr>
      <w:numPr>
        <w:numId w:val="1"/>
      </w:numPr>
      <w:ind w:left="1208" w:hanging="357"/>
      <w:contextualSpacing/>
    </w:pPr>
  </w:style>
  <w:style w:type="character" w:styleId="af2">
    <w:name w:val="Hyperlink"/>
    <w:basedOn w:val="a2"/>
    <w:uiPriority w:val="99"/>
    <w:unhideWhenUsed/>
    <w:rsid w:val="00F729AF"/>
    <w:rPr>
      <w:color w:val="0563C1" w:themeColor="hyperlink"/>
      <w:u w:val="single"/>
    </w:rPr>
  </w:style>
  <w:style w:type="numbering" w:customStyle="1" w:styleId="ListBullets">
    <w:name w:val="ListBullets"/>
    <w:uiPriority w:val="99"/>
    <w:rsid w:val="001A554B"/>
    <w:pPr>
      <w:numPr>
        <w:numId w:val="3"/>
      </w:numPr>
    </w:pPr>
  </w:style>
  <w:style w:type="paragraph" w:styleId="a">
    <w:name w:val="List Number"/>
    <w:basedOn w:val="a1"/>
    <w:uiPriority w:val="99"/>
    <w:unhideWhenUsed/>
    <w:qFormat/>
    <w:rsid w:val="00D04BE0"/>
    <w:pPr>
      <w:numPr>
        <w:numId w:val="4"/>
      </w:numPr>
      <w:contextualSpacing/>
    </w:pPr>
  </w:style>
  <w:style w:type="paragraph" w:styleId="a0">
    <w:name w:val="List Bullet"/>
    <w:basedOn w:val="a1"/>
    <w:uiPriority w:val="99"/>
    <w:unhideWhenUsed/>
    <w:qFormat/>
    <w:rsid w:val="008429C5"/>
    <w:pPr>
      <w:numPr>
        <w:numId w:val="3"/>
      </w:numPr>
      <w:contextualSpacing/>
    </w:pPr>
  </w:style>
  <w:style w:type="paragraph" w:styleId="21">
    <w:name w:val="List Bullet 2"/>
    <w:basedOn w:val="a1"/>
    <w:uiPriority w:val="99"/>
    <w:unhideWhenUsed/>
    <w:rsid w:val="00192D2B"/>
    <w:pPr>
      <w:numPr>
        <w:ilvl w:val="1"/>
        <w:numId w:val="3"/>
      </w:numPr>
      <w:contextualSpacing/>
    </w:pPr>
  </w:style>
  <w:style w:type="paragraph" w:styleId="31">
    <w:name w:val="List Bullet 3"/>
    <w:basedOn w:val="a1"/>
    <w:uiPriority w:val="99"/>
    <w:unhideWhenUsed/>
    <w:rsid w:val="00192D2B"/>
    <w:pPr>
      <w:numPr>
        <w:ilvl w:val="2"/>
        <w:numId w:val="3"/>
      </w:numPr>
      <w:ind w:left="851"/>
      <w:contextualSpacing/>
    </w:pPr>
  </w:style>
  <w:style w:type="paragraph" w:styleId="40">
    <w:name w:val="List Bullet 4"/>
    <w:basedOn w:val="a1"/>
    <w:uiPriority w:val="99"/>
    <w:unhideWhenUsed/>
    <w:rsid w:val="008429C5"/>
    <w:pPr>
      <w:numPr>
        <w:ilvl w:val="3"/>
        <w:numId w:val="3"/>
      </w:numPr>
      <w:ind w:left="1135"/>
      <w:contextualSpacing/>
    </w:pPr>
  </w:style>
  <w:style w:type="paragraph" w:styleId="50">
    <w:name w:val="List Bullet 5"/>
    <w:basedOn w:val="a1"/>
    <w:uiPriority w:val="99"/>
    <w:unhideWhenUsed/>
    <w:rsid w:val="008429C5"/>
    <w:pPr>
      <w:numPr>
        <w:ilvl w:val="4"/>
        <w:numId w:val="3"/>
      </w:numPr>
      <w:ind w:left="1418"/>
      <w:contextualSpacing/>
    </w:pPr>
  </w:style>
  <w:style w:type="paragraph" w:styleId="2">
    <w:name w:val="List Number 2"/>
    <w:basedOn w:val="a1"/>
    <w:uiPriority w:val="99"/>
    <w:unhideWhenUsed/>
    <w:rsid w:val="00D04BE0"/>
    <w:pPr>
      <w:numPr>
        <w:ilvl w:val="1"/>
        <w:numId w:val="4"/>
      </w:numPr>
      <w:contextualSpacing/>
    </w:pPr>
  </w:style>
  <w:style w:type="paragraph" w:styleId="3">
    <w:name w:val="List Number 3"/>
    <w:basedOn w:val="a1"/>
    <w:uiPriority w:val="99"/>
    <w:unhideWhenUsed/>
    <w:rsid w:val="00D04BE0"/>
    <w:pPr>
      <w:numPr>
        <w:ilvl w:val="2"/>
        <w:numId w:val="4"/>
      </w:numPr>
      <w:ind w:left="851"/>
      <w:contextualSpacing/>
    </w:pPr>
  </w:style>
  <w:style w:type="paragraph" w:styleId="5">
    <w:name w:val="List Number 5"/>
    <w:basedOn w:val="a1"/>
    <w:uiPriority w:val="99"/>
    <w:semiHidden/>
    <w:unhideWhenUsed/>
    <w:rsid w:val="00D04BE0"/>
    <w:pPr>
      <w:numPr>
        <w:numId w:val="2"/>
      </w:numPr>
      <w:ind w:left="1491" w:hanging="357"/>
      <w:contextualSpacing/>
    </w:pPr>
  </w:style>
  <w:style w:type="paragraph" w:styleId="af3">
    <w:name w:val="footnote text"/>
    <w:basedOn w:val="a1"/>
    <w:link w:val="af4"/>
    <w:uiPriority w:val="99"/>
    <w:semiHidden/>
    <w:unhideWhenUsed/>
    <w:rsid w:val="0003526B"/>
    <w:pPr>
      <w:spacing w:line="240" w:lineRule="auto"/>
      <w:contextualSpacing/>
    </w:pPr>
    <w:rPr>
      <w:sz w:val="16"/>
      <w:szCs w:val="20"/>
    </w:rPr>
  </w:style>
  <w:style w:type="character" w:customStyle="1" w:styleId="af4">
    <w:name w:val="Текст сноски Знак"/>
    <w:basedOn w:val="a2"/>
    <w:link w:val="af3"/>
    <w:uiPriority w:val="99"/>
    <w:semiHidden/>
    <w:rsid w:val="0003526B"/>
    <w:rPr>
      <w:rFonts w:ascii="Frutiger LT Com 45 Light" w:hAnsi="Frutiger LT Com 45 Light"/>
      <w:sz w:val="16"/>
      <w:szCs w:val="20"/>
    </w:rPr>
  </w:style>
  <w:style w:type="character" w:styleId="af5">
    <w:name w:val="footnote reference"/>
    <w:basedOn w:val="a2"/>
    <w:uiPriority w:val="99"/>
    <w:semiHidden/>
    <w:unhideWhenUsed/>
    <w:rsid w:val="0003526B"/>
    <w:rPr>
      <w:rFonts w:ascii="Frutiger LT Com 45 Light" w:hAnsi="Frutiger LT Com 45 Light"/>
      <w:b w:val="0"/>
      <w:i w:val="0"/>
      <w:sz w:val="16"/>
      <w:vertAlign w:val="superscript"/>
    </w:rPr>
  </w:style>
  <w:style w:type="paragraph" w:styleId="20">
    <w:name w:val="toc 2"/>
    <w:basedOn w:val="a1"/>
    <w:next w:val="a1"/>
    <w:autoRedefine/>
    <w:uiPriority w:val="39"/>
    <w:unhideWhenUsed/>
    <w:rsid w:val="00FA0688"/>
    <w:pPr>
      <w:numPr>
        <w:ilvl w:val="1"/>
        <w:numId w:val="6"/>
      </w:numPr>
      <w:tabs>
        <w:tab w:val="right" w:leader="dot" w:pos="9628"/>
      </w:tabs>
      <w:spacing w:before="80" w:after="0"/>
      <w:contextualSpacing/>
    </w:pPr>
  </w:style>
  <w:style w:type="paragraph" w:styleId="1">
    <w:name w:val="toc 1"/>
    <w:basedOn w:val="a1"/>
    <w:next w:val="a1"/>
    <w:autoRedefine/>
    <w:uiPriority w:val="39"/>
    <w:unhideWhenUsed/>
    <w:rsid w:val="00264847"/>
    <w:pPr>
      <w:numPr>
        <w:numId w:val="6"/>
      </w:numPr>
      <w:spacing w:before="120" w:after="0"/>
      <w:contextualSpacing/>
    </w:pPr>
    <w:rPr>
      <w:b/>
      <w:caps/>
    </w:rPr>
  </w:style>
  <w:style w:type="paragraph" w:styleId="30">
    <w:name w:val="toc 3"/>
    <w:basedOn w:val="a1"/>
    <w:next w:val="a1"/>
    <w:autoRedefine/>
    <w:uiPriority w:val="39"/>
    <w:unhideWhenUsed/>
    <w:rsid w:val="00BE57EF"/>
    <w:pPr>
      <w:numPr>
        <w:ilvl w:val="2"/>
        <w:numId w:val="6"/>
      </w:numPr>
      <w:spacing w:after="0"/>
      <w:contextualSpacing/>
    </w:pPr>
    <w:rPr>
      <w:i/>
      <w:sz w:val="18"/>
    </w:rPr>
  </w:style>
  <w:style w:type="numbering" w:customStyle="1" w:styleId="TOC">
    <w:name w:val="TOC"/>
    <w:uiPriority w:val="99"/>
    <w:rsid w:val="00264847"/>
    <w:pPr>
      <w:numPr>
        <w:numId w:val="5"/>
      </w:numPr>
    </w:pPr>
  </w:style>
  <w:style w:type="character" w:customStyle="1" w:styleId="42">
    <w:name w:val="Заголовок 4 Знак"/>
    <w:basedOn w:val="a2"/>
    <w:link w:val="41"/>
    <w:uiPriority w:val="9"/>
    <w:rsid w:val="00BE57EF"/>
    <w:rPr>
      <w:rFonts w:ascii="Frutiger LT Com 45 Light" w:eastAsiaTheme="majorEastAsia" w:hAnsi="Frutiger LT Com 45 Light" w:cstheme="majorBidi"/>
      <w:b/>
      <w:caps/>
      <w:color w:val="000000" w:themeColor="text1"/>
      <w:szCs w:val="24"/>
    </w:rPr>
  </w:style>
  <w:style w:type="character" w:customStyle="1" w:styleId="52">
    <w:name w:val="Заголовок 5 Знак"/>
    <w:basedOn w:val="a2"/>
    <w:link w:val="51"/>
    <w:uiPriority w:val="9"/>
    <w:rsid w:val="00BE57EF"/>
    <w:rPr>
      <w:rFonts w:ascii="Frutiger LT Com 45 Light" w:eastAsiaTheme="majorEastAsia" w:hAnsi="Frutiger LT Com 45 Light" w:cstheme="majorBidi"/>
      <w:b/>
      <w:caps/>
      <w:color w:val="000000" w:themeColor="text1"/>
      <w:szCs w:val="24"/>
    </w:rPr>
  </w:style>
  <w:style w:type="paragraph" w:customStyle="1" w:styleId="Default">
    <w:name w:val="Default"/>
    <w:rsid w:val="00E61E47"/>
    <w:pPr>
      <w:autoSpaceDE w:val="0"/>
      <w:autoSpaceDN w:val="0"/>
      <w:adjustRightInd w:val="0"/>
      <w:spacing w:after="0" w:line="240" w:lineRule="auto"/>
    </w:pPr>
    <w:rPr>
      <w:rFonts w:ascii="Frutiger LT Com" w:hAnsi="Frutiger LT Com" w:cs="Frutiger LT Com"/>
      <w:color w:val="000000"/>
      <w:sz w:val="24"/>
      <w:szCs w:val="24"/>
      <w:lang w:val="ru-RU"/>
    </w:rPr>
  </w:style>
  <w:style w:type="paragraph" w:customStyle="1" w:styleId="af6">
    <w:name w:val="!Текст"/>
    <w:basedOn w:val="a1"/>
    <w:link w:val="af7"/>
    <w:qFormat/>
    <w:rsid w:val="00A55C07"/>
    <w:pPr>
      <w:spacing w:after="0" w:line="360" w:lineRule="auto"/>
      <w:jc w:val="both"/>
    </w:pPr>
    <w:rPr>
      <w:rFonts w:ascii="Times New Roman" w:eastAsia="Times New Roman" w:hAnsi="Times New Roman" w:cs="Times New Roman"/>
      <w:sz w:val="22"/>
      <w:szCs w:val="20"/>
      <w:lang w:val="ru-RU" w:eastAsia="ru-RU"/>
    </w:rPr>
  </w:style>
  <w:style w:type="character" w:customStyle="1" w:styleId="af7">
    <w:name w:val="!Текст Знак"/>
    <w:link w:val="af6"/>
    <w:rsid w:val="00A55C07"/>
    <w:rPr>
      <w:rFonts w:ascii="Times New Roman" w:eastAsia="Times New Roman" w:hAnsi="Times New Roman"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e\Dropbox%20(WS%20Secretariat)\WS\Templates\Focus%20on%20Competitions%20and%20Projects\CAP_doc_cover_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5721-A39A-403E-B9FE-CF7B2767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CAP_doc_cover_v2.0</Template>
  <TotalTime>7163</TotalTime>
  <Pages>8</Pages>
  <Words>2325</Words>
  <Characters>13254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Kuehnel</dc:creator>
  <cp:keywords/>
  <dc:description/>
  <cp:lastModifiedBy>Данагуль Байгулунова</cp:lastModifiedBy>
  <cp:revision>23</cp:revision>
  <cp:lastPrinted>2015-07-28T06:16:00Z</cp:lastPrinted>
  <dcterms:created xsi:type="dcterms:W3CDTF">2017-03-01T09:08:00Z</dcterms:created>
  <dcterms:modified xsi:type="dcterms:W3CDTF">2017-03-07T06:38:00Z</dcterms:modified>
</cp:coreProperties>
</file>