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9B" w:rsidRDefault="00E3195B">
      <w:pPr>
        <w:spacing w:before="9"/>
      </w:pPr>
      <w:r>
        <w:pict>
          <v:group id="_x0000_s1092" style="position:absolute;margin-left:.8pt;margin-top:.85pt;width:594.55pt;height:841.1pt;z-index:-251658240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90;height:16821">
              <v:imagedata r:id="rId9" o:title=""/>
            </v:shape>
            <v:shape id="_x0000_s1094" type="#_x0000_t75" style="position:absolute;left:10019;top:335;width:1700;height:1252">
              <v:imagedata r:id="rId10" o:title=""/>
            </v:shape>
            <v:shape id="_x0000_s1093" type="#_x0000_t75" style="position:absolute;left:1149;top:13325;width:2006;height:2040">
              <v:imagedata r:id="rId11" o:title=""/>
            </v:shape>
            <w10:wrap anchorx="page" anchory="page"/>
          </v:group>
        </w:pict>
      </w:r>
    </w:p>
    <w:p w:rsidR="005C779B" w:rsidRPr="00E3195B" w:rsidRDefault="001B1D6D">
      <w:pPr>
        <w:spacing w:before="121" w:line="182" w:lineRule="auto"/>
        <w:ind w:left="112"/>
        <w:rPr>
          <w:rFonts w:ascii="Corbel"/>
          <w:b/>
          <w:color w:val="FFFFFF"/>
          <w:spacing w:val="-17"/>
          <w:sz w:val="108"/>
        </w:rPr>
      </w:pPr>
      <w:r>
        <w:rPr>
          <w:rFonts w:ascii="Corbel"/>
          <w:b/>
          <w:color w:val="FFFFFF"/>
          <w:spacing w:val="-9"/>
          <w:sz w:val="108"/>
        </w:rPr>
        <w:t>СПЕЦИФИКАЦИЯ</w:t>
      </w:r>
      <w:r>
        <w:rPr>
          <w:rFonts w:ascii="Corbel"/>
          <w:b/>
          <w:color w:val="FFFFFF"/>
          <w:spacing w:val="-17"/>
          <w:sz w:val="108"/>
        </w:rPr>
        <w:t xml:space="preserve"> </w:t>
      </w:r>
      <w:r>
        <w:rPr>
          <w:rFonts w:ascii="Corbel"/>
          <w:b/>
          <w:color w:val="FFFFFF"/>
          <w:spacing w:val="-17"/>
          <w:sz w:val="108"/>
        </w:rPr>
        <w:t>СТАНДАРТ</w:t>
      </w:r>
      <w:r w:rsidR="00E3195B">
        <w:rPr>
          <w:rFonts w:ascii="Corbel"/>
          <w:b/>
          <w:color w:val="FFFFFF"/>
          <w:spacing w:val="-17"/>
          <w:sz w:val="108"/>
        </w:rPr>
        <w:t>ОВ</w:t>
      </w:r>
      <w:r>
        <w:rPr>
          <w:rFonts w:ascii="Corbel"/>
          <w:b/>
          <w:color w:val="FFFFFF"/>
          <w:spacing w:val="-9"/>
          <w:sz w:val="108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</w:p>
    <w:p w:rsidR="005C779B" w:rsidRDefault="001B1D6D">
      <w:pPr>
        <w:pStyle w:val="1"/>
        <w:spacing w:line="696" w:lineRule="exact"/>
      </w:pPr>
      <w:r>
        <w:rPr>
          <w:color w:val="00594F"/>
        </w:rPr>
        <w:t>Навык</w:t>
      </w:r>
      <w:r w:rsidR="00F85131">
        <w:rPr>
          <w:color w:val="00594F"/>
          <w:spacing w:val="-3"/>
        </w:rPr>
        <w:t xml:space="preserve"> </w:t>
      </w:r>
      <w:r w:rsidR="00F85131">
        <w:rPr>
          <w:color w:val="00594F"/>
        </w:rPr>
        <w:t>31</w:t>
      </w:r>
    </w:p>
    <w:p w:rsidR="005C779B" w:rsidRPr="00E3195B" w:rsidRDefault="00E3195B">
      <w:pPr>
        <w:spacing w:line="751" w:lineRule="exact"/>
        <w:ind w:left="113"/>
        <w:rPr>
          <w:rFonts w:ascii="Corbel"/>
          <w:color w:val="00594F"/>
          <w:sz w:val="64"/>
        </w:rPr>
      </w:pPr>
      <w:r>
        <w:rPr>
          <w:rFonts w:ascii="Corbel"/>
          <w:color w:val="00594F"/>
          <w:sz w:val="64"/>
        </w:rPr>
        <w:t>Технологии</w:t>
      </w:r>
      <w:r w:rsidR="001B1D6D">
        <w:rPr>
          <w:rFonts w:ascii="Corbel"/>
          <w:color w:val="00594F"/>
          <w:sz w:val="64"/>
        </w:rPr>
        <w:t xml:space="preserve"> </w:t>
      </w:r>
      <w:r>
        <w:rPr>
          <w:rFonts w:ascii="Corbel"/>
          <w:color w:val="00594F"/>
          <w:sz w:val="64"/>
        </w:rPr>
        <w:t>м</w:t>
      </w:r>
      <w:r w:rsidR="001B1D6D">
        <w:rPr>
          <w:rFonts w:ascii="Corbel"/>
          <w:color w:val="00594F"/>
          <w:sz w:val="64"/>
        </w:rPr>
        <w:t>оды</w:t>
      </w: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rPr>
          <w:rFonts w:ascii="Corbel" w:eastAsia="Corbel" w:hAnsi="Corbel" w:cs="Corbel"/>
          <w:sz w:val="20"/>
          <w:szCs w:val="20"/>
        </w:rPr>
      </w:pPr>
    </w:p>
    <w:p w:rsidR="005C779B" w:rsidRDefault="005C779B">
      <w:pPr>
        <w:spacing w:before="8"/>
        <w:rPr>
          <w:rFonts w:ascii="Corbel" w:eastAsia="Corbel" w:hAnsi="Corbel" w:cs="Corbel"/>
        </w:rPr>
      </w:pPr>
    </w:p>
    <w:p w:rsidR="005C779B" w:rsidRDefault="001B1D6D">
      <w:pPr>
        <w:spacing w:before="67"/>
        <w:ind w:left="112"/>
        <w:rPr>
          <w:rFonts w:ascii="Corbel" w:eastAsia="Corbel" w:hAnsi="Corbel" w:cs="Corbel"/>
          <w:sz w:val="16"/>
          <w:szCs w:val="16"/>
        </w:rPr>
      </w:pPr>
      <w:r>
        <w:rPr>
          <w:rFonts w:ascii="Corbel"/>
          <w:sz w:val="16"/>
        </w:rPr>
        <w:t>WSC2017_</w:t>
      </w:r>
      <w:bookmarkStart w:id="0" w:name="THE_WORLDSKILLS_STANDARDS_SPECIFICATION_"/>
      <w:bookmarkEnd w:id="0"/>
      <w:r>
        <w:rPr>
          <w:rFonts w:ascii="Corbel"/>
          <w:sz w:val="16"/>
        </w:rPr>
        <w:t>СС</w:t>
      </w:r>
      <w:r>
        <w:rPr>
          <w:rFonts w:ascii="Corbel"/>
          <w:sz w:val="16"/>
        </w:rPr>
        <w:t>WS</w:t>
      </w:r>
      <w:r w:rsidR="00F85131">
        <w:rPr>
          <w:rFonts w:ascii="Corbel"/>
          <w:sz w:val="16"/>
        </w:rPr>
        <w:t>31</w:t>
      </w:r>
    </w:p>
    <w:p w:rsidR="005C779B" w:rsidRDefault="005C779B">
      <w:pPr>
        <w:rPr>
          <w:rFonts w:ascii="Corbel" w:eastAsia="Corbel" w:hAnsi="Corbel" w:cs="Corbel"/>
          <w:sz w:val="16"/>
          <w:szCs w:val="16"/>
        </w:rPr>
        <w:sectPr w:rsidR="005C779B" w:rsidSect="00E3195B">
          <w:type w:val="continuous"/>
          <w:pgSz w:w="11910" w:h="16840"/>
          <w:pgMar w:top="1580" w:right="428" w:bottom="280" w:left="1020" w:header="720" w:footer="720" w:gutter="0"/>
          <w:cols w:space="720"/>
        </w:sectPr>
      </w:pPr>
    </w:p>
    <w:p w:rsidR="005C779B" w:rsidRDefault="005C779B">
      <w:pPr>
        <w:spacing w:before="6"/>
        <w:rPr>
          <w:rFonts w:ascii="Corbel" w:eastAsia="Corbel" w:hAnsi="Corbel" w:cs="Corbel"/>
          <w:sz w:val="26"/>
          <w:szCs w:val="26"/>
        </w:rPr>
      </w:pPr>
    </w:p>
    <w:p w:rsidR="00E3195B" w:rsidRDefault="00E3195B" w:rsidP="00E3195B">
      <w:pPr>
        <w:spacing w:before="17"/>
        <w:ind w:left="112" w:right="477"/>
        <w:rPr>
          <w:rFonts w:ascii="Corbel" w:eastAsia="Corbel" w:hAnsi="Corbel" w:cs="Corbel"/>
          <w:sz w:val="40"/>
          <w:szCs w:val="40"/>
        </w:rPr>
      </w:pPr>
      <w:r>
        <w:rPr>
          <w:rFonts w:ascii="Corbel" w:hAnsi="Corbel"/>
          <w:b/>
          <w:color w:val="97D700"/>
          <w:sz w:val="40"/>
        </w:rPr>
        <w:t>СПЕЦИФИКАЦИЯ СТАНДАРТОВ WORLDSKILLS (W</w:t>
      </w:r>
      <w:r>
        <w:rPr>
          <w:rFonts w:ascii="Corbel"/>
          <w:b/>
          <w:color w:val="97D700"/>
          <w:sz w:val="40"/>
        </w:rPr>
        <w:t>SSS)</w:t>
      </w:r>
    </w:p>
    <w:p w:rsidR="00E3195B" w:rsidRDefault="00E3195B" w:rsidP="00E3195B">
      <w:pPr>
        <w:spacing w:before="1"/>
        <w:rPr>
          <w:rFonts w:ascii="Corbel" w:eastAsia="Corbel" w:hAnsi="Corbel" w:cs="Corbel"/>
          <w:b/>
          <w:bCs/>
          <w:sz w:val="32"/>
          <w:szCs w:val="32"/>
        </w:rPr>
      </w:pPr>
    </w:p>
    <w:p w:rsidR="00E3195B" w:rsidRDefault="00E3195B" w:rsidP="00E3195B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ОБЩИЕ ПРИМЕЧАНИЯ ПО WSSS 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-ы) или деятельность(-и) представляют для промышленности и бизнеса (</w:t>
      </w:r>
      <w:hyperlink r:id="rId12" w:history="1">
        <w:r>
          <w:rPr>
            <w:rStyle w:val="aa"/>
            <w:rFonts w:ascii="Corbel" w:eastAsia="Corbel" w:hAnsi="Corbel"/>
            <w:sz w:val="20"/>
            <w:szCs w:val="20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</w:rPr>
        <w:t xml:space="preserve">). 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Спецификация стандартов состоит из определенных разделов, имеющих заголовки и ссылочные номера.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</w:p>
    <w:p w:rsidR="00E3195B" w:rsidRDefault="00E3195B" w:rsidP="00E3195B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E3195B" w:rsidRDefault="00E3195B" w:rsidP="00E3195B">
      <w:pPr>
        <w:rPr>
          <w:rFonts w:eastAsia="Corbel" w:cs="Corbel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5C779B" w:rsidRDefault="005C779B">
      <w:pPr>
        <w:spacing w:line="259" w:lineRule="auto"/>
        <w:jc w:val="both"/>
        <w:sectPr w:rsidR="005C779B">
          <w:headerReference w:type="default" r:id="rId13"/>
          <w:footerReference w:type="default" r:id="rId14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5C779B" w:rsidRDefault="00C84E5D">
      <w:pPr>
        <w:pStyle w:val="2"/>
        <w:spacing w:before="32"/>
        <w:ind w:right="477"/>
        <w:rPr>
          <w:b w:val="0"/>
          <w:bCs w:val="0"/>
        </w:rPr>
      </w:pPr>
      <w:bookmarkStart w:id="2" w:name="WorldSkills_Standards_Specification"/>
      <w:bookmarkEnd w:id="2"/>
      <w:r>
        <w:lastRenderedPageBreak/>
        <w:t xml:space="preserve">СПЕЦИФИКАЦИЯ СТАНДАРТОВ </w:t>
      </w:r>
      <w:r w:rsidR="00F85131">
        <w:t xml:space="preserve">WORLDSKILLS </w:t>
      </w:r>
    </w:p>
    <w:p w:rsidR="005C779B" w:rsidRDefault="005C779B">
      <w:pPr>
        <w:spacing w:before="4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0"/>
        <w:gridCol w:w="6547"/>
        <w:gridCol w:w="45"/>
        <w:gridCol w:w="15"/>
        <w:gridCol w:w="9"/>
        <w:gridCol w:w="10"/>
        <w:gridCol w:w="13"/>
        <w:gridCol w:w="1463"/>
        <w:gridCol w:w="10"/>
        <w:gridCol w:w="9"/>
        <w:gridCol w:w="10"/>
        <w:gridCol w:w="13"/>
        <w:gridCol w:w="10"/>
      </w:tblGrid>
      <w:tr w:rsidR="005C779B" w:rsidTr="004B1C8C">
        <w:trPr>
          <w:gridAfter w:val="5"/>
          <w:wAfter w:w="52" w:type="dxa"/>
          <w:trHeight w:hRule="exact" w:val="1150"/>
        </w:trPr>
        <w:tc>
          <w:tcPr>
            <w:tcW w:w="7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C779B" w:rsidRDefault="00C84E5D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РАЗДЕЛ</w:t>
            </w:r>
          </w:p>
        </w:tc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C779B" w:rsidRDefault="00C84E5D" w:rsidP="00C84E5D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ОТНОСИТЕЛЬНАЯ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z w:val="20"/>
              </w:rPr>
              <w:t>ВАЖНОСТЬ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F85131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5C779B" w:rsidTr="004B1C8C">
        <w:trPr>
          <w:gridAfter w:val="5"/>
          <w:wAfter w:w="52" w:type="dxa"/>
          <w:trHeight w:hRule="exact" w:val="398"/>
        </w:trPr>
        <w:tc>
          <w:tcPr>
            <w:tcW w:w="13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C84E5D" w:rsidP="008337E4">
            <w:pPr>
              <w:pStyle w:val="TableParagraph"/>
              <w:spacing w:before="55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Организация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z w:val="20"/>
              </w:rPr>
              <w:t>работы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>
              <w:rPr>
                <w:rFonts w:ascii="Segoe UI Light"/>
                <w:color w:val="FFFFFF"/>
                <w:sz w:val="20"/>
              </w:rPr>
              <w:t>и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8337E4">
              <w:rPr>
                <w:rFonts w:ascii="Segoe UI Light"/>
                <w:color w:val="FFFFFF"/>
                <w:sz w:val="20"/>
              </w:rPr>
              <w:t>управление</w:t>
            </w:r>
          </w:p>
        </w:tc>
        <w:tc>
          <w:tcPr>
            <w:tcW w:w="1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5C779B" w:rsidTr="004B1C8C">
        <w:trPr>
          <w:gridAfter w:val="5"/>
          <w:wAfter w:w="52" w:type="dxa"/>
          <w:trHeight w:hRule="exact" w:val="6102"/>
        </w:trPr>
        <w:tc>
          <w:tcPr>
            <w:tcW w:w="13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55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337E4" w:rsidRDefault="008337E4" w:rsidP="008337E4">
            <w:pPr>
              <w:pStyle w:val="TableParagraph"/>
              <w:spacing w:before="57"/>
              <w:ind w:left="132"/>
              <w:rPr>
                <w:color w:val="62B5E5"/>
                <w:sz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Индивидуальные</w:t>
            </w:r>
            <w:r>
              <w:t xml:space="preserve"> </w:t>
            </w: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потребности, которые нужно</w:t>
            </w:r>
            <w:r>
              <w:t xml:space="preserve"> </w:t>
            </w: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знать</w:t>
            </w:r>
            <w:r>
              <w:t xml:space="preserve"> </w:t>
            </w: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и понимать</w:t>
            </w:r>
            <w:r>
              <w:rPr>
                <w:rStyle w:val="notranslate"/>
                <w:rFonts w:ascii="Segoe UI Symbol" w:hAnsi="Segoe UI Symbol"/>
                <w:color w:val="62B5E5"/>
                <w:sz w:val="20"/>
                <w:szCs w:val="20"/>
              </w:rPr>
              <w:t>:</w:t>
            </w:r>
          </w:p>
          <w:p w:rsidR="005C779B" w:rsidRPr="000B696C" w:rsidRDefault="008337E4" w:rsidP="008337E4">
            <w:pPr>
              <w:pStyle w:val="TableParagraph"/>
              <w:numPr>
                <w:ilvl w:val="0"/>
                <w:numId w:val="14"/>
              </w:numPr>
              <w:spacing w:before="57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Материалы /ткани, их характеристики, свойства, и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использования</w:t>
            </w: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Модная индустрия обрабатывает по всему миру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494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Процессы для массового производства, небольшая коллекция, на заказ, и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мода кутюр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0B696C" w:rsidRDefault="008337E4" w:rsidP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ind w:right="660" w:hanging="283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Промышленный жаргон и терминология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660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Эти специализированные отрасли и се</w:t>
            </w:r>
            <w:r w:rsidR="00405433"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ктора существуют в индустри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и,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 том числе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трикотаж, мужская одежда, детская и одежда для младенцев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Потребность в маркетинге и хорошей бизнес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практике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before="2"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непрерывного профессионального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развития </w:t>
            </w:r>
          </w:p>
          <w:p w:rsidR="005C779B" w:rsidRPr="000B696C" w:rsidRDefault="008337E4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Правила охраны здоровья и безопасности и</w:t>
            </w:r>
            <w:r w:rsidR="00947B93"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лучшая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практика </w:t>
            </w:r>
          </w:p>
          <w:p w:rsidR="00947B93" w:rsidRPr="000B696C" w:rsidRDefault="00947B93" w:rsidP="00947B93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ind w:hanging="283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поддержания чистого и организованного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рабочего места</w:t>
            </w:r>
          </w:p>
          <w:p w:rsidR="005C779B" w:rsidRPr="000B696C" w:rsidRDefault="00947B93" w:rsidP="00947B93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эффективного планирования работы, организации, и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сроков </w:t>
            </w:r>
          </w:p>
          <w:p w:rsidR="005C779B" w:rsidRPr="000B696C" w:rsidRDefault="00947B93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ind w:right="88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точности и осторожности при подготовке тканей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производства </w:t>
            </w:r>
          </w:p>
          <w:p w:rsidR="00947B93" w:rsidRPr="000B696C" w:rsidRDefault="00947B93" w:rsidP="00947B93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ind w:left="416" w:right="768"/>
              <w:rPr>
                <w:rStyle w:val="notranslate"/>
                <w:rFonts w:ascii="Corbel" w:eastAsia="Corbel" w:hAnsi="Corbel" w:cs="Corbel"/>
                <w:color w:val="62B5E5"/>
                <w:sz w:val="20"/>
                <w:szCs w:val="20"/>
              </w:rPr>
            </w:pP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Диапазон, использ</w:t>
            </w:r>
            <w:r w:rsidR="00405433"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ования и уход за специаль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ными инструментами и оборудованием, используемые в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Модной индустрии </w:t>
            </w:r>
          </w:p>
          <w:p w:rsidR="00947B93" w:rsidRPr="000B696C" w:rsidRDefault="00947B93" w:rsidP="00947B93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ind w:left="416" w:right="768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Вопросы, касающиеся этики и устойчивости, в отношении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покупки,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производства и продажи предметов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моды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Default="00947B93" w:rsidP="00947B93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ind w:left="416" w:right="768"/>
              <w:rPr>
                <w:rFonts w:ascii="Corbel" w:eastAsia="Corbel" w:hAnsi="Corbel" w:cs="Corbel"/>
                <w:sz w:val="20"/>
                <w:szCs w:val="20"/>
              </w:rPr>
            </w:pP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Как оценить качество гарантии на всех этапах</w:t>
            </w:r>
            <w:r w:rsidRPr="000B69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B696C">
              <w:rPr>
                <w:rFonts w:ascii="Corbel" w:hAnsi="Corbel"/>
                <w:color w:val="62B5E5"/>
                <w:sz w:val="20"/>
                <w:szCs w:val="20"/>
              </w:rPr>
              <w:t>производства</w:t>
            </w:r>
          </w:p>
        </w:tc>
        <w:tc>
          <w:tcPr>
            <w:tcW w:w="1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</w:tr>
      <w:tr w:rsidR="005C779B" w:rsidRPr="001F1400" w:rsidTr="004B1C8C">
        <w:trPr>
          <w:gridAfter w:val="5"/>
          <w:wAfter w:w="52" w:type="dxa"/>
          <w:trHeight w:hRule="exact" w:val="7543"/>
        </w:trPr>
        <w:tc>
          <w:tcPr>
            <w:tcW w:w="138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55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auto"/>
          </w:tcPr>
          <w:p w:rsidR="005C779B" w:rsidRPr="005F74ED" w:rsidRDefault="00E3195B">
            <w:pPr>
              <w:pStyle w:val="TableParagraph"/>
              <w:spacing w:before="57"/>
              <w:ind w:left="132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9F64C7" w:rsidRPr="005F74ED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9F64C7" w:rsidRPr="005F74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4C7" w:rsidRPr="005F74ED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9F64C7" w:rsidRPr="005F74ED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9F64C7" w:rsidRPr="005F74ED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  <w:r w:rsidR="009F64C7" w:rsidRPr="005F74ED">
              <w:rPr>
                <w:rFonts w:ascii="Arial" w:hAnsi="Arial" w:cs="Aria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F85131" w:rsidP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55" w:lineRule="exact"/>
              <w:ind w:right="466" w:hanging="283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Проактивно</w:t>
            </w:r>
            <w:proofErr w:type="spellEnd"/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развивать собственные знание и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навыки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466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Продемонстрировать понимание текущих тенденций и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моды в дизайне </w:t>
            </w:r>
            <w:r w:rsidR="00D31444" w:rsidRPr="005F74ED">
              <w:rPr>
                <w:rFonts w:ascii="Corbel" w:hAnsi="Corbel"/>
                <w:color w:val="62B5E5"/>
                <w:sz w:val="20"/>
                <w:szCs w:val="20"/>
              </w:rPr>
              <w:t>изделий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аксессуаров, цветов, тканей,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т.п.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92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Учитывать свойства различных тканей, включая</w:t>
            </w:r>
            <w:r w:rsidR="005F74ED"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ограничения определенных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="00405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тканей/</w:t>
            </w:r>
            <w:proofErr w:type="spellStart"/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волокн</w:t>
            </w:r>
            <w:proofErr w:type="spellEnd"/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85131" w:rsidRPr="005F74ED" w:rsidRDefault="00F85131" w:rsidP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80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Полностью соблюдать и поощрять практику охраны здоровья и безопасности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 рабочем месте для поддержания безопасной и здоровой рабочей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среды</w:t>
            </w:r>
          </w:p>
          <w:p w:rsidR="005C779B" w:rsidRPr="005F74ED" w:rsidRDefault="00F85131" w:rsidP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80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>Использовать все оборудование безопасно и согласно инструкциям производителя</w:t>
            </w:r>
          </w:p>
          <w:p w:rsidR="005C779B" w:rsidRPr="005F74ED" w:rsidRDefault="00F85131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/>
              <w:ind w:right="42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>Использовать и ухаживать</w:t>
            </w:r>
            <w:r w:rsidR="000B696C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за всеми специаль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>ными инструментами и оборудованием, используемые в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>модной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>и</w:t>
            </w:r>
            <w:r w:rsidR="00550852" w:rsidRPr="005F74ED">
              <w:rPr>
                <w:rFonts w:ascii="Corbel" w:hAnsi="Corbel"/>
                <w:color w:val="62B5E5"/>
                <w:sz w:val="20"/>
                <w:szCs w:val="20"/>
              </w:rPr>
              <w:t>ндустрии</w:t>
            </w:r>
            <w:r w:rsidRPr="005F74ED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5F74ED" w:rsidRDefault="00CC304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</w:t>
            </w:r>
            <w:proofErr w:type="spellEnd"/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ать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правильный инструмент или часть оборудования для каждой задачи 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design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CC304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19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Планировать и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устанавливать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приоритеты в работе с целью максимизировать эффективность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на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workplace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рабочем месте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 to meet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соответствовать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deadlines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срок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ам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CC304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873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Работать чисто и безопасно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в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 всех областях работы, </w:t>
            </w:r>
            <w:r w:rsidR="00E05DCE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чтобы</w:t>
            </w:r>
            <w:r w:rsidR="00E05DCE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на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протяжении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всей работы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защищать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materials and finished products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ы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готовую продукцию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throughout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5F74ED" w:rsidRDefault="00CC304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297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Держать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all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work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</w:t>
            </w:r>
            <w:proofErr w:type="spellEnd"/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чие</w:t>
            </w:r>
            <w:r w:rsidR="001F1400"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areas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F1400"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lang w:val="kk-KZ"/>
                <w:specVanish w:val="0"/>
              </w:rPr>
              <w:t xml:space="preserve">места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чисты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atall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все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times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время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to</w:t>
            </w:r>
            <w:r w:rsidR="001F1400"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,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дабы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facilitate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содействовать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efficiency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эффективност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and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защищать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materials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and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ы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tools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инструменты</w:t>
            </w:r>
          </w:p>
          <w:p w:rsidR="005C779B" w:rsidRPr="005F74ED" w:rsidRDefault="000B696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line="254" w:lineRule="exact"/>
              <w:ind w:left="416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Поддерживать источник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для развития</w:t>
            </w:r>
            <w:r w:rsidR="001F1400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бизнеса</w:t>
            </w:r>
            <w:r w:rsidR="001F1400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F1400"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development</w:t>
            </w:r>
          </w:p>
          <w:p w:rsidR="005C779B" w:rsidRPr="005F74ED" w:rsidRDefault="000B696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before="2"/>
              <w:ind w:left="416" w:right="190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Экономически выгодно, с должным учетом п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окупать материалы и ткани </w:t>
            </w:r>
            <w:r w:rsidR="001F1400"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of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</w:t>
            </w:r>
            <w:r w:rsidR="001F1400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F1400"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  <w:specVanish w:val="0"/>
              </w:rPr>
              <w:t>sustainability and ethics as well as budgets</w:t>
            </w:r>
            <w:r w:rsidR="001F1400"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соображений </w:t>
            </w:r>
            <w:r w:rsidR="001F1400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устойчивости и этики, а также бюджетов</w:t>
            </w:r>
            <w:r w:rsidR="001F1400"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1F1400" w:rsidRDefault="001F1400" w:rsidP="001F1400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line="242" w:lineRule="auto"/>
              <w:ind w:left="416" w:right="561" w:hanging="283"/>
              <w:rPr>
                <w:rFonts w:ascii="Corbel" w:eastAsia="Corbel" w:hAnsi="Corbel" w:cs="Corbel"/>
                <w:sz w:val="20"/>
                <w:szCs w:val="20"/>
                <w:lang w:val="en-US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Изменять любые области процесса или продукта, которые не соответствуют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quality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качественному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control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контролю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standards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стандартов</w:t>
            </w:r>
            <w:r w:rsidRPr="001F1400">
              <w:rPr>
                <w:color w:val="62B5E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1F1400" w:rsidRDefault="005C779B">
            <w:pPr>
              <w:rPr>
                <w:lang w:val="en-US"/>
              </w:rPr>
            </w:pPr>
          </w:p>
        </w:tc>
      </w:tr>
      <w:tr w:rsidR="005C779B" w:rsidTr="004B1C8C">
        <w:trPr>
          <w:gridAfter w:val="5"/>
          <w:wAfter w:w="52" w:type="dxa"/>
          <w:trHeight w:hRule="exact" w:val="401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9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5F74ED" w:rsidRDefault="003F18ED" w:rsidP="003F18ED">
            <w:pPr>
              <w:pStyle w:val="TableParagraph"/>
              <w:spacing w:before="57"/>
              <w:ind w:left="134"/>
              <w:rPr>
                <w:rFonts w:eastAsia="Segoe UI Light"/>
                <w:sz w:val="20"/>
                <w:szCs w:val="20"/>
                <w:lang w:val="en-US"/>
              </w:rPr>
            </w:pPr>
            <w:r w:rsidRPr="005F74ED">
              <w:rPr>
                <w:rStyle w:val="notranslate"/>
                <w:color w:val="FFFFFF"/>
                <w:sz w:val="20"/>
                <w:szCs w:val="20"/>
              </w:rPr>
              <w:t>С</w:t>
            </w:r>
            <w:r w:rsidR="00E05DCE" w:rsidRPr="005F74ED">
              <w:rPr>
                <w:rStyle w:val="notranslate"/>
                <w:color w:val="FFFFFF"/>
                <w:sz w:val="20"/>
                <w:szCs w:val="20"/>
              </w:rPr>
              <w:t>вязи</w:t>
            </w:r>
            <w:r w:rsidRPr="005F74ED">
              <w:rPr>
                <w:rStyle w:val="notranslate"/>
                <w:color w:val="FFFFFF"/>
                <w:sz w:val="20"/>
                <w:szCs w:val="20"/>
                <w:lang w:val="en-US"/>
              </w:rPr>
              <w:t xml:space="preserve"> </w:t>
            </w:r>
            <w:r w:rsidRPr="005F74ED">
              <w:rPr>
                <w:rStyle w:val="notranslate"/>
                <w:color w:val="FFFFFF"/>
                <w:sz w:val="20"/>
                <w:szCs w:val="20"/>
              </w:rPr>
              <w:t>и</w:t>
            </w:r>
            <w:r w:rsidR="00E05DCE" w:rsidRPr="005F74ED">
              <w:rPr>
                <w:rStyle w:val="google-src-text1"/>
                <w:color w:val="FFFFFF"/>
                <w:sz w:val="20"/>
                <w:szCs w:val="20"/>
                <w:lang w:val="en-US"/>
                <w:specVanish w:val="0"/>
              </w:rPr>
              <w:t>and</w:t>
            </w:r>
            <w:r w:rsidRPr="005F74ED">
              <w:rPr>
                <w:rStyle w:val="notranslate"/>
                <w:sz w:val="20"/>
                <w:szCs w:val="20"/>
                <w:lang w:val="en-US"/>
              </w:rPr>
              <w:t xml:space="preserve"> </w:t>
            </w:r>
            <w:r w:rsidR="00E05DCE" w:rsidRPr="005F74ED">
              <w:rPr>
                <w:rStyle w:val="google-src-text1"/>
                <w:color w:val="FFFFFF"/>
                <w:sz w:val="20"/>
                <w:szCs w:val="20"/>
                <w:lang w:val="en-US"/>
                <w:specVanish w:val="0"/>
              </w:rPr>
              <w:t>interpersonal</w:t>
            </w:r>
            <w:r w:rsidR="00E05DCE" w:rsidRPr="005F74ED">
              <w:rPr>
                <w:rStyle w:val="notranslate"/>
                <w:color w:val="FFFFFF"/>
                <w:sz w:val="20"/>
                <w:szCs w:val="20"/>
              </w:rPr>
              <w:t>межличностные</w:t>
            </w:r>
            <w:r w:rsidR="00E05DCE" w:rsidRPr="005F74ED">
              <w:rPr>
                <w:rStyle w:val="google-src-text1"/>
                <w:color w:val="FFFFFF"/>
                <w:sz w:val="20"/>
                <w:szCs w:val="20"/>
                <w:lang w:val="en-US"/>
                <w:specVanish w:val="0"/>
              </w:rPr>
              <w:t>skills</w:t>
            </w:r>
            <w:r w:rsidR="00E05DCE" w:rsidRPr="005F74ED">
              <w:rPr>
                <w:rStyle w:val="notranslate"/>
                <w:sz w:val="20"/>
                <w:szCs w:val="20"/>
                <w:lang w:val="en-US"/>
              </w:rPr>
              <w:t xml:space="preserve"> </w:t>
            </w:r>
            <w:r w:rsidR="00E05DCE" w:rsidRPr="005F74ED">
              <w:rPr>
                <w:rStyle w:val="notranslate"/>
                <w:color w:val="FFFFFF"/>
                <w:sz w:val="20"/>
                <w:szCs w:val="20"/>
              </w:rPr>
              <w:t>навыки</w:t>
            </w:r>
            <w:r w:rsidR="00E05DCE" w:rsidRPr="005F74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5C779B" w:rsidRPr="00CC304B" w:rsidTr="004B1C8C">
        <w:trPr>
          <w:gridAfter w:val="5"/>
          <w:wAfter w:w="52" w:type="dxa"/>
          <w:trHeight w:hRule="exact" w:val="3103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59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E3195B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3F18ED" w:rsidRPr="005F74ED">
              <w:rPr>
                <w:rFonts w:ascii="Arial" w:hAnsi="Arial" w:cs="Arial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5C779B" w:rsidRPr="005F74ED" w:rsidRDefault="003F18ED" w:rsidP="00022FAD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279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такта, осмотрительности, дипломатии и конфиденциальности на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when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meeting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with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встречах с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clients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 </w:t>
            </w:r>
          </w:p>
          <w:p w:rsidR="005C779B" w:rsidRPr="005F74ED" w:rsidRDefault="003F18ED" w:rsidP="00022FAD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1297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Как эффективно 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 клиентами, чтобы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understand</w:t>
            </w:r>
            <w:r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п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онимать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requirements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,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including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design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briefs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требования, включая инструкции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дизайна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 </w:t>
            </w:r>
          </w:p>
          <w:p w:rsidR="005C779B" w:rsidRPr="005F74ED" w:rsidRDefault="003F18ED" w:rsidP="00022FAD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509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Как эффективно </w:t>
            </w:r>
            <w:r w:rsidR="00444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="00444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 профессионалами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including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design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team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members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,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ordering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materials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,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других отраслей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professionals</w:t>
            </w:r>
            <w:r w:rsidR="0051458F"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,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включая членов дизайн группы, заказывающие материалы,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sub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-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contracting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субподряд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work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or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dealing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with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занимающиеся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suppliers</w:t>
            </w:r>
            <w:r w:rsidR="00022FAD" w:rsidRPr="005F74E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с </w:t>
            </w:r>
            <w:r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поставщик</w:t>
            </w:r>
            <w:r w:rsidR="00022FAD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ами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 </w:t>
            </w:r>
          </w:p>
          <w:p w:rsidR="005C779B" w:rsidRPr="005F74ED" w:rsidRDefault="00022FAD" w:rsidP="00444433">
            <w:pPr>
              <w:numPr>
                <w:ilvl w:val="0"/>
                <w:numId w:val="12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Как </w:t>
            </w:r>
            <w:r w:rsidR="00444433" w:rsidRPr="005F74ED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надлежаще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444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="00444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с клиентом в </w:t>
            </w:r>
            <w:r w:rsidRPr="005F74ED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ситуации снятия мерок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или </w:t>
            </w:r>
            <w:r w:rsidRPr="005F74ED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примерки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5F74ED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situation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310683" w:rsidRDefault="00022FAD" w:rsidP="00444433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Как эффективно </w:t>
            </w:r>
            <w:r w:rsidR="00444433" w:rsidRPr="005F74ED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, включая </w:t>
            </w:r>
            <w:r w:rsidR="00444433" w:rsidRPr="005F74ED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навыки </w:t>
            </w:r>
            <w:r w:rsidR="00444433" w:rsidRPr="005F74ED">
              <w:rPr>
                <w:rFonts w:ascii="Corbel" w:hAnsi="Corbel"/>
                <w:color w:val="62B5E5"/>
                <w:sz w:val="20"/>
                <w:szCs w:val="20"/>
              </w:rPr>
              <w:t>презентации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="00444433" w:rsidRPr="005F74ED">
              <w:rPr>
                <w:rFonts w:ascii="Corbel" w:hAnsi="Corbel"/>
                <w:color w:val="62B5E5"/>
                <w:sz w:val="20"/>
                <w:szCs w:val="20"/>
              </w:rPr>
              <w:t>продаж</w:t>
            </w:r>
            <w:r w:rsidRPr="005F74E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22FAD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skills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310683" w:rsidRDefault="005C779B"/>
        </w:tc>
      </w:tr>
      <w:tr w:rsidR="005C779B" w:rsidRPr="00FC26AE" w:rsidTr="004B1C8C">
        <w:trPr>
          <w:gridAfter w:val="5"/>
          <w:wAfter w:w="52" w:type="dxa"/>
          <w:trHeight w:hRule="exact" w:val="6094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310683" w:rsidRDefault="005C779B"/>
        </w:tc>
        <w:tc>
          <w:tcPr>
            <w:tcW w:w="659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F924F5" w:rsidRDefault="00E3195B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444433" w:rsidRPr="00F924F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444433" w:rsidRPr="00F924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4433" w:rsidRPr="00F924F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444433" w:rsidRPr="00F924F5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444433" w:rsidRPr="00F924F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5C779B" w:rsidRPr="00F924F5" w:rsidRDefault="00444433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577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 с внутренними, так и с внешними клиентами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и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показывать хорошее понимание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специфических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технических и отраслевых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терминов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terms</w:t>
            </w:r>
          </w:p>
          <w:p w:rsidR="005C779B" w:rsidRPr="00F924F5" w:rsidRDefault="00444433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256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Четко </w:t>
            </w:r>
            <w:r w:rsidR="00091E49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коммуницировать</w:t>
            </w:r>
            <w:r w:rsidR="00091E49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 клиентами, чтобы понять их конкретные потребности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и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требования к дизайну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F924F5" w:rsidRDefault="00091E49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Действовать с конфиденциальностью, осмотрительностью и тактом при работе с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clients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ами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F924F5" w:rsidRDefault="00091E49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159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Измерять или подгонять клиента под </w:t>
            </w:r>
            <w:r w:rsidR="0051458F" w:rsidRPr="00F924F5">
              <w:rPr>
                <w:rFonts w:ascii="Corbel" w:hAnsi="Corbel"/>
                <w:color w:val="62B5E5"/>
                <w:sz w:val="20"/>
                <w:szCs w:val="20"/>
              </w:rPr>
              <w:t>изделие</w:t>
            </w:r>
            <w:r w:rsidR="00D31444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 осторожностью и тактичностью, работая с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them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ними,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 make sure client needs and expectations are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чтобы убедиться, что потребности и ожидания клиента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met</w:t>
            </w:r>
            <w:r w:rsidRPr="00F924F5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выполнены </w:t>
            </w:r>
          </w:p>
          <w:p w:rsidR="005C779B" w:rsidRPr="00F924F5" w:rsidRDefault="00E75848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431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Предоставлять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клиентам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консультацию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рекомендацию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для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облегчения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make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informed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decisions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about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purchases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or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production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принятия информированных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решени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й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 </w:t>
            </w:r>
            <w:r w:rsidR="0069673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купках или 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требований</w:t>
            </w:r>
            <w:r w:rsidR="00B00C77"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производств</w:t>
            </w:r>
            <w:r w:rsidR="00B00C7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requirements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F924F5" w:rsidRDefault="00B00C77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right="293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Искать консультацию и рекомендацию от профессионалов других отраслей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</w:t>
            </w:r>
            <w:r w:rsidR="0069673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облегчения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make</w:t>
            </w:r>
            <w:r w:rsidR="00696737"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informed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decisions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about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purchases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or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 xml:space="preserve"> </w:t>
            </w:r>
            <w:r w:rsidR="00696737"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  <w:specVanish w:val="0"/>
              </w:rPr>
              <w:t>production</w:t>
            </w:r>
            <w:r w:rsidR="0069673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принятия информированных решений о закупках или требований</w:t>
            </w:r>
            <w:r w:rsidR="00696737"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696737"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производства</w:t>
            </w:r>
          </w:p>
          <w:p w:rsidR="005C779B" w:rsidRPr="00F924F5" w:rsidRDefault="00696737" w:rsidP="00696737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390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Предоставлять экспертное и тактичное руководство по стилям, цветам и тканям,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that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что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will suit the need of the client and be appropriate for specific</w:t>
            </w:r>
            <w:r w:rsidRPr="00F924F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будет удовлетворять потребность клиента и соответствовать конкретным дизайнам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designs</w:t>
            </w:r>
          </w:p>
          <w:p w:rsidR="00696737" w:rsidRPr="00F924F5" w:rsidRDefault="00696737" w:rsidP="00696737">
            <w:pPr>
              <w:numPr>
                <w:ilvl w:val="0"/>
                <w:numId w:val="11"/>
              </w:numPr>
              <w:ind w:right="338"/>
              <w:rPr>
                <w:rFonts w:ascii="Corbel" w:hAnsi="Corbel"/>
                <w:color w:val="62B5E5"/>
                <w:sz w:val="20"/>
                <w:szCs w:val="20"/>
              </w:rPr>
            </w:pP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Предоставлять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appropriate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подходящий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advice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совет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и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guidance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руководство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t oaclient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>клиент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у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on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на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the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after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после</w:t>
            </w:r>
            <w:r w:rsidR="00D31444" w:rsidRPr="00F924F5">
              <w:rPr>
                <w:rFonts w:ascii="Corbel" w:hAnsi="Corbel"/>
                <w:color w:val="62B5E5"/>
                <w:sz w:val="20"/>
                <w:szCs w:val="20"/>
              </w:rPr>
              <w:t>дующий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care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уход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of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з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а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thegarment</w:t>
            </w:r>
            <w:r w:rsidR="00D31444" w:rsidRPr="00F924F5">
              <w:rPr>
                <w:rFonts w:ascii="Corbel" w:hAnsi="Corbel"/>
                <w:color w:val="62B5E5"/>
                <w:sz w:val="20"/>
                <w:szCs w:val="20"/>
              </w:rPr>
              <w:t>изделием</w:t>
            </w:r>
          </w:p>
          <w:p w:rsidR="005C779B" w:rsidRPr="00FC26AE" w:rsidRDefault="00696737" w:rsidP="00FC26AE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338"/>
              <w:rPr>
                <w:rFonts w:ascii="Corbel" w:eastAsia="Corbel" w:hAnsi="Corbel" w:cs="Corbel"/>
                <w:sz w:val="20"/>
                <w:szCs w:val="20"/>
              </w:rPr>
            </w:pP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Present ideas, designs, vision, and production solutions to both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Представлять идеи, 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дизайны, видение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и пр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оизводственные решения как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internal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для внутренних, так и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and external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для внешних</w:t>
            </w:r>
            <w:r w:rsidRPr="00F924F5">
              <w:rPr>
                <w:rFonts w:ascii="Corbel" w:hAnsi="Corbel"/>
                <w:vanish/>
                <w:color w:val="62B5E5"/>
                <w:sz w:val="20"/>
                <w:szCs w:val="20"/>
              </w:rPr>
              <w:t>clients</w:t>
            </w:r>
            <w:r w:rsidRPr="00F924F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C26AE" w:rsidRPr="00F924F5">
              <w:rPr>
                <w:rFonts w:ascii="Corbel" w:hAnsi="Corbel"/>
                <w:color w:val="62B5E5"/>
                <w:sz w:val="20"/>
                <w:szCs w:val="20"/>
              </w:rPr>
              <w:t>клиентов</w:t>
            </w:r>
            <w:r w:rsidRPr="00696737">
              <w:rPr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FC26AE" w:rsidRDefault="005C779B"/>
        </w:tc>
      </w:tr>
      <w:tr w:rsidR="005C779B" w:rsidTr="004B1C8C">
        <w:trPr>
          <w:gridAfter w:val="5"/>
          <w:wAfter w:w="52" w:type="dxa"/>
          <w:trHeight w:hRule="exact" w:val="426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CD5055" w:rsidRDefault="00B94A2B" w:rsidP="0030797C">
            <w:pPr>
              <w:pStyle w:val="TableParagraph"/>
              <w:spacing w:before="57"/>
              <w:ind w:left="134"/>
              <w:rPr>
                <w:rFonts w:eastAsia="Segoe UI Light"/>
                <w:sz w:val="20"/>
                <w:szCs w:val="20"/>
              </w:rPr>
            </w:pPr>
            <w:r w:rsidRPr="00CD5055">
              <w:rPr>
                <w:rStyle w:val="notranslate"/>
                <w:color w:val="FFFFFF"/>
                <w:sz w:val="20"/>
                <w:szCs w:val="20"/>
              </w:rPr>
              <w:t>Решение проблем,</w:t>
            </w:r>
            <w:r w:rsidR="0051458F" w:rsidRPr="00CD5055">
              <w:rPr>
                <w:rStyle w:val="notranslate"/>
                <w:color w:val="FFFFFF"/>
                <w:sz w:val="20"/>
                <w:szCs w:val="20"/>
              </w:rPr>
              <w:t xml:space="preserve"> новаторст</w:t>
            </w:r>
            <w:r w:rsidR="0030797C" w:rsidRPr="00CD5055">
              <w:rPr>
                <w:rStyle w:val="notranslate"/>
                <w:color w:val="FFFFFF"/>
                <w:sz w:val="20"/>
                <w:szCs w:val="20"/>
              </w:rPr>
              <w:t>во</w:t>
            </w:r>
            <w:r w:rsidRPr="00CD5055">
              <w:rPr>
                <w:rStyle w:val="notranslate"/>
                <w:color w:val="FFFFFF"/>
                <w:sz w:val="20"/>
                <w:szCs w:val="20"/>
              </w:rPr>
              <w:t>,</w:t>
            </w:r>
            <w:r w:rsidRPr="00CD5055">
              <w:rPr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color w:val="FFFFFF"/>
                <w:sz w:val="20"/>
                <w:szCs w:val="20"/>
                <w:lang w:val="en-US"/>
                <w:specVanish w:val="0"/>
              </w:rPr>
              <w:t>and</w:t>
            </w:r>
            <w:r w:rsidRPr="00CD5055">
              <w:rPr>
                <w:rStyle w:val="notranslate"/>
                <w:color w:val="FFFFFF"/>
                <w:sz w:val="20"/>
                <w:szCs w:val="20"/>
              </w:rPr>
              <w:t>и</w:t>
            </w:r>
            <w:r w:rsidRPr="00CD5055">
              <w:rPr>
                <w:rStyle w:val="google-src-text1"/>
                <w:color w:val="FFFFFF"/>
                <w:sz w:val="20"/>
                <w:szCs w:val="20"/>
                <w:lang w:val="en-US"/>
                <w:specVanish w:val="0"/>
              </w:rPr>
              <w:t>creativity</w:t>
            </w:r>
            <w:r w:rsidRPr="00CD5055">
              <w:rPr>
                <w:rStyle w:val="notranslate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color w:val="FFFFFF"/>
                <w:sz w:val="20"/>
                <w:szCs w:val="20"/>
              </w:rPr>
              <w:t>креативность</w:t>
            </w:r>
            <w:r w:rsidRPr="00CD5055">
              <w:rPr>
                <w:color w:val="FFFFFF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5C779B" w:rsidRPr="00277245" w:rsidTr="004B1C8C">
        <w:trPr>
          <w:gridAfter w:val="5"/>
          <w:wAfter w:w="52" w:type="dxa"/>
          <w:trHeight w:hRule="exact" w:val="2687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59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CD5055" w:rsidRDefault="00E3195B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B94A2B" w:rsidRPr="00CD5055">
              <w:rPr>
                <w:rFonts w:ascii="Arial" w:hAnsi="Arial" w:cs="Arial"/>
                <w:color w:val="62B5E5"/>
                <w:sz w:val="20"/>
                <w:szCs w:val="20"/>
              </w:rPr>
              <w:t>у нужно знать и понимать:</w:t>
            </w:r>
          </w:p>
          <w:p w:rsidR="00B94A2B" w:rsidRPr="00CD5055" w:rsidRDefault="00277245" w:rsidP="00B94A2B">
            <w:pPr>
              <w:numPr>
                <w:ilvl w:val="0"/>
                <w:numId w:val="10"/>
              </w:numPr>
              <w:ind w:right="392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Важность,</w:t>
            </w:r>
            <w:r w:rsidR="00B94A2B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 и индивидуальности, так и соответствия всем областям</w:t>
            </w:r>
            <w:r w:rsidR="00B94A2B"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94A2B"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thefashion industry</w:t>
            </w:r>
            <w:r w:rsidR="00B94A2B" w:rsidRPr="00CD5055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м</w:t>
            </w:r>
            <w:r w:rsidR="00B94A2B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одной индустрии</w:t>
            </w:r>
            <w:r w:rsidR="00B94A2B"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94A2B" w:rsidRPr="00CD5055" w:rsidRDefault="00B94A2B" w:rsidP="00B94A2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Basic machine care, fault finding, and resolution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Базовый уход в машинке, диагностика и разрешение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94A2B" w:rsidRPr="00CD5055" w:rsidRDefault="00B94A2B" w:rsidP="00B94A2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Creativity and its relevance and importance to the fashion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Креативность и ее значимость и важность для модной индустрии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industry</w:t>
            </w:r>
          </w:p>
          <w:p w:rsidR="00B94A2B" w:rsidRPr="00CD5055" w:rsidRDefault="00B94A2B" w:rsidP="00B94A2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All technical aspects of the production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Все технические аспекты процесса производства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process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94A2B" w:rsidRPr="00CD5055" w:rsidRDefault="00B94A2B" w:rsidP="00B94A2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 abric properties and</w:t>
            </w:r>
            <w:r w:rsidR="0027724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войства </w:t>
            </w:r>
            <w:r w:rsidR="0027724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ткани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characteristics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характеристики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277245" w:rsidRDefault="00B94A2B" w:rsidP="00277245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ind w:right="392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limitations of the design and production process, and how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Ограничения </w:t>
            </w:r>
            <w:r w:rsidR="0027724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дизайна 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процесса производства</w:t>
            </w:r>
            <w:r w:rsidR="0027724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  <w:specVanish w:val="0"/>
              </w:rPr>
              <w:t>anticipate and address technical problems which may</w:t>
            </w:r>
            <w:r w:rsidR="0051458F" w:rsidRPr="00CD5055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как предвидеть и реша</w:t>
            </w:r>
            <w:r w:rsidR="00277245" w:rsidRPr="00CD5055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ть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технические проблемы, которые могут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arise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возник</w:t>
            </w:r>
            <w:r w:rsidR="0027724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ну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277245" w:rsidRDefault="005C779B"/>
        </w:tc>
      </w:tr>
      <w:tr w:rsidR="005C779B" w:rsidRPr="00A745FA" w:rsidTr="00A745FA">
        <w:trPr>
          <w:gridAfter w:val="4"/>
          <w:wAfter w:w="42" w:type="dxa"/>
          <w:trHeight w:hRule="exact" w:val="4694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607" w:type="dxa"/>
            <w:gridSpan w:val="3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5078C" w:rsidRPr="00CD5055" w:rsidRDefault="00E3195B" w:rsidP="00D5078C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D5078C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D5078C" w:rsidRPr="00CD5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78C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D5078C" w:rsidRPr="00CD5055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D5078C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5C779B" w:rsidRPr="00CD5055" w:rsidRDefault="00310683" w:rsidP="0060013C">
            <w:pPr>
              <w:numPr>
                <w:ilvl w:val="0"/>
                <w:numId w:val="9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Продемонстрировать </w:t>
            </w:r>
            <w:r w:rsidR="0030797C"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новаторство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креативность в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  <w:lang w:val="en-US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дизайне</w:t>
            </w:r>
          </w:p>
          <w:p w:rsidR="005C779B" w:rsidRPr="00CD5055" w:rsidRDefault="00310683" w:rsidP="0060013C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Думать творчески, чтобы разрабатывать инновационные решения</w:t>
            </w:r>
          </w:p>
          <w:p w:rsidR="00310683" w:rsidRPr="00CD5055" w:rsidRDefault="00310683" w:rsidP="0060013C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креативные решения для разрешения проблем дизайна и/или производства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</w:p>
          <w:p w:rsidR="00310683" w:rsidRPr="00CD5055" w:rsidRDefault="00310683" w:rsidP="0060013C">
            <w:pPr>
              <w:numPr>
                <w:ilvl w:val="0"/>
                <w:numId w:val="9"/>
              </w:numPr>
              <w:ind w:right="413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Изменять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>изделие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чтобы обеспечи</w:t>
            </w:r>
            <w:r w:rsidR="0051458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 лучшую или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индивидуальную подгонку, обновля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 или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делать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51458F" w:rsidRPr="00CD5055">
              <w:rPr>
                <w:rFonts w:ascii="Corbel" w:hAnsi="Corbel"/>
                <w:color w:val="62B5E5"/>
                <w:sz w:val="20"/>
                <w:szCs w:val="20"/>
              </w:rPr>
              <w:t>изделие</w:t>
            </w:r>
            <w:r w:rsidR="0051458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более </w:t>
            </w:r>
            <w:r w:rsidR="00CD505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подходящи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й </w:t>
            </w:r>
          </w:p>
          <w:p w:rsidR="005C779B" w:rsidRPr="00CD5055" w:rsidRDefault="00A3308A" w:rsidP="0060013C">
            <w:pPr>
              <w:numPr>
                <w:ilvl w:val="0"/>
                <w:numId w:val="9"/>
              </w:numPr>
              <w:ind w:right="227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Предвиде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ть проблемы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дизайна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конструкции, относящиеся к свойствам ткани</w:t>
            </w:r>
            <w:r w:rsidR="00B6264A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="00B6264A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стремиться использовать соответствующие </w:t>
            </w:r>
            <w:r w:rsidR="00A601B4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техники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резки и </w:t>
            </w:r>
            <w:r w:rsidR="00A601B4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конструирования</w:t>
            </w:r>
            <w:r w:rsidR="00B6264A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(в том числе</w:t>
            </w:r>
            <w:r w:rsidR="00B6264A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B6264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прессование)</w:t>
            </w:r>
          </w:p>
          <w:p w:rsidR="0060013C" w:rsidRPr="00CD5055" w:rsidRDefault="00A601B4" w:rsidP="0060013C">
            <w:pPr>
              <w:numPr>
                <w:ilvl w:val="0"/>
                <w:numId w:val="9"/>
              </w:numPr>
              <w:ind w:right="680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Решать проблемы производства при резке и конструировании, относящиеся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 наличию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материалов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(или 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количеству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),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/или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60013C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техникам конструирования </w:t>
            </w:r>
          </w:p>
          <w:p w:rsidR="0060013C" w:rsidRPr="00CD5055" w:rsidRDefault="0060013C" w:rsidP="0060013C">
            <w:pPr>
              <w:numPr>
                <w:ilvl w:val="0"/>
                <w:numId w:val="9"/>
              </w:numPr>
              <w:ind w:right="148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Критически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судить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качество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D31444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 и завершать,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 также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proofErr w:type="spellStart"/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проактивно</w:t>
            </w:r>
            <w:proofErr w:type="spellEnd"/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искать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разрешения любым недостаткам</w:t>
            </w:r>
            <w:r w:rsidR="00A745FA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 во время, так и после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 процесса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производства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</w:p>
          <w:p w:rsidR="005C779B" w:rsidRPr="00A745FA" w:rsidRDefault="00A745FA" w:rsidP="00A745FA">
            <w:pPr>
              <w:numPr>
                <w:ilvl w:val="0"/>
                <w:numId w:val="9"/>
              </w:numPr>
              <w:spacing w:line="254" w:lineRule="atLeast"/>
              <w:rPr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Реша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основные проблемы с машин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</w:t>
            </w:r>
            <w:r w:rsidR="0060013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ой, такие как сломанные иглы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A745FA" w:rsidRDefault="005C779B"/>
        </w:tc>
      </w:tr>
      <w:tr w:rsidR="005C779B" w:rsidTr="004B1C8C">
        <w:trPr>
          <w:gridAfter w:val="4"/>
          <w:wAfter w:w="42" w:type="dxa"/>
          <w:trHeight w:hRule="exact" w:val="401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lastRenderedPageBreak/>
              <w:t>4</w:t>
            </w:r>
          </w:p>
        </w:tc>
        <w:tc>
          <w:tcPr>
            <w:tcW w:w="6607" w:type="dxa"/>
            <w:gridSpan w:val="3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CD5055" w:rsidRDefault="00906609">
            <w:pPr>
              <w:pStyle w:val="TableParagraph"/>
              <w:spacing w:before="57"/>
              <w:ind w:left="131"/>
              <w:rPr>
                <w:rFonts w:eastAsia="Segoe UI Light"/>
                <w:sz w:val="20"/>
                <w:szCs w:val="20"/>
              </w:rPr>
            </w:pPr>
            <w:r w:rsidRPr="00CD5055">
              <w:rPr>
                <w:color w:val="FFFFFF"/>
                <w:w w:val="105"/>
                <w:sz w:val="20"/>
              </w:rPr>
              <w:t>Дизайн моды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5C779B" w:rsidRPr="00310683" w:rsidTr="00254316">
        <w:trPr>
          <w:gridAfter w:val="4"/>
          <w:wAfter w:w="42" w:type="dxa"/>
          <w:trHeight w:hRule="exact" w:val="6102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607" w:type="dxa"/>
            <w:gridSpan w:val="3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6609" w:rsidRPr="00CD5055" w:rsidRDefault="00E3195B" w:rsidP="00906609">
            <w:pPr>
              <w:pStyle w:val="TableParagraph"/>
              <w:spacing w:before="57"/>
              <w:ind w:left="134"/>
              <w:rPr>
                <w:rFonts w:ascii="Calibri" w:eastAsia="Segoe UI Symbol" w:hAnsi="Calibri" w:cs="Segoe UI Symbol"/>
                <w:sz w:val="20"/>
                <w:szCs w:val="20"/>
              </w:rPr>
            </w:pPr>
            <w:r>
              <w:rPr>
                <w:rFonts w:ascii="Calibri" w:hAnsi="Calibri"/>
                <w:color w:val="62B5E5"/>
                <w:sz w:val="20"/>
                <w:szCs w:val="20"/>
              </w:rPr>
              <w:t>Участник</w:t>
            </w:r>
            <w:r w:rsidR="00906609" w:rsidRPr="00CD5055">
              <w:rPr>
                <w:rFonts w:ascii="Calibri" w:hAnsi="Calibri"/>
                <w:color w:val="62B5E5"/>
                <w:sz w:val="20"/>
                <w:szCs w:val="20"/>
              </w:rPr>
              <w:t>у нужно знать и понимать:</w:t>
            </w:r>
          </w:p>
          <w:p w:rsidR="00906609" w:rsidRPr="00CD5055" w:rsidRDefault="00906609" w:rsidP="00D064C5">
            <w:pPr>
              <w:numPr>
                <w:ilvl w:val="0"/>
                <w:numId w:val="8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Элементы дизайна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 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принципы</w:t>
            </w:r>
          </w:p>
          <w:p w:rsidR="00906609" w:rsidRPr="00CD5055" w:rsidRDefault="00906609" w:rsidP="00D064C5">
            <w:pPr>
              <w:numPr>
                <w:ilvl w:val="0"/>
                <w:numId w:val="8"/>
              </w:numPr>
              <w:ind w:right="157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тканей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и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материалов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доступный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дизайнеру,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их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характеристики, использования и уход</w:t>
            </w:r>
          </w:p>
          <w:p w:rsidR="00906609" w:rsidRPr="00CD5055" w:rsidRDefault="00906609" w:rsidP="00D064C5">
            <w:pPr>
              <w:numPr>
                <w:ilvl w:val="0"/>
                <w:numId w:val="8"/>
              </w:numPr>
              <w:ind w:right="442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Текущ</w:t>
            </w:r>
            <w:r w:rsidR="002165D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ая мода, тенденции и темы, относя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щиеся </w:t>
            </w:r>
            <w:r w:rsidR="002165D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 материалам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</w:t>
            </w:r>
            <w:r w:rsidR="002165D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ям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</w:t>
            </w:r>
            <w:r w:rsidR="002165D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стил</w:t>
            </w:r>
            <w:r w:rsidR="002165DF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ю</w:t>
            </w:r>
          </w:p>
          <w:p w:rsidR="00906609" w:rsidRPr="00CD5055" w:rsidRDefault="002165DF" w:rsidP="00D064C5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 культуры и традиции</w:t>
            </w:r>
            <w:r w:rsidR="00906609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дизайне </w:t>
            </w:r>
            <w:r w:rsidR="00906609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</w:t>
            </w:r>
            <w:r w:rsidR="00906609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</w:p>
          <w:p w:rsidR="002165DF" w:rsidRPr="00CD5055" w:rsidRDefault="002165DF" w:rsidP="00D064C5">
            <w:pPr>
              <w:numPr>
                <w:ilvl w:val="0"/>
                <w:numId w:val="8"/>
              </w:numPr>
              <w:ind w:right="531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тип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материалов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, которые м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огут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быть использованы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DA7948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часть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DA7948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дизайна </w:t>
            </w:r>
            <w:r w:rsidR="00D31444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(как снаружи, так и внутри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)</w:t>
            </w:r>
          </w:p>
          <w:p w:rsidR="002165DF" w:rsidRPr="00CD5055" w:rsidRDefault="002165DF" w:rsidP="00D064C5">
            <w:pPr>
              <w:numPr>
                <w:ilvl w:val="0"/>
                <w:numId w:val="8"/>
              </w:numPr>
              <w:ind w:right="392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Координация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4451DE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цветов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4451DE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стилей, материалов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/ткан</w:t>
            </w:r>
            <w:r w:rsidR="004451DE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ей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аксессуар</w:t>
            </w:r>
            <w:r w:rsidR="004451DE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ов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4451DE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темы</w:t>
            </w:r>
          </w:p>
          <w:p w:rsidR="004451DE" w:rsidRPr="00CD5055" w:rsidRDefault="004451DE" w:rsidP="00D064C5">
            <w:pPr>
              <w:numPr>
                <w:ilvl w:val="0"/>
                <w:numId w:val="8"/>
              </w:numPr>
              <w:ind w:right="281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Диапазон стилей и разрезов, которые являются общими в производстве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связанная с ними терминология и как они представлены в эскизах или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CD5055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образцах </w:t>
            </w:r>
            <w:r w:rsid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дизайнов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4451DE" w:rsidRPr="00CD5055" w:rsidRDefault="004451DE" w:rsidP="00D064C5">
            <w:pPr>
              <w:numPr>
                <w:ilvl w:val="0"/>
                <w:numId w:val="8"/>
              </w:numPr>
              <w:ind w:right="161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формы тела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размер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 на примерке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появление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</w:p>
          <w:p w:rsidR="004451DE" w:rsidRPr="00CD5055" w:rsidRDefault="004451DE" w:rsidP="00D064C5">
            <w:pPr>
              <w:numPr>
                <w:ilvl w:val="0"/>
                <w:numId w:val="8"/>
              </w:numPr>
              <w:ind w:right="582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Глобальные влияния на дизайн моды и то, как традиции 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национальные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характеристики влияют на дизайн</w:t>
            </w:r>
          </w:p>
          <w:p w:rsidR="004451DE" w:rsidRPr="00CD5055" w:rsidRDefault="004451DE" w:rsidP="00D064C5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производственные затраты могут повлиять на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="00D064C5"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 xml:space="preserve">готовый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</w:p>
          <w:p w:rsidR="00D064C5" w:rsidRPr="00CD5055" w:rsidRDefault="00D064C5" w:rsidP="00D064C5">
            <w:pPr>
              <w:numPr>
                <w:ilvl w:val="0"/>
                <w:numId w:val="8"/>
              </w:numPr>
              <w:ind w:right="375"/>
              <w:rPr>
                <w:rFonts w:ascii="Corbel" w:hAnsi="Corbel"/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сообщать концепции дизайна и идеи потенциальным клиентам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профессионалам отрасли</w:t>
            </w:r>
          </w:p>
          <w:p w:rsidR="005C779B" w:rsidRPr="00254316" w:rsidRDefault="00D064C5" w:rsidP="00254316">
            <w:pPr>
              <w:numPr>
                <w:ilvl w:val="0"/>
                <w:numId w:val="8"/>
              </w:numPr>
              <w:ind w:right="318"/>
              <w:rPr>
                <w:color w:val="62B5E5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Технические элементы конструирования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изделия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как </w:t>
            </w:r>
            <w:r w:rsid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они влияют на производство в отн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шении материалов, функции, изнашив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аемости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Style w:val="apple-converted-space"/>
                <w:rFonts w:ascii="Corbel" w:hAnsi="Corbel"/>
                <w:color w:val="62B5E5"/>
                <w:sz w:val="20"/>
                <w:szCs w:val="20"/>
              </w:rPr>
              <w:t> 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расходов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RPr="00310683" w:rsidTr="006F3C37">
        <w:trPr>
          <w:gridAfter w:val="3"/>
          <w:wAfter w:w="33" w:type="dxa"/>
          <w:trHeight w:hRule="exact" w:val="7817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  <w:tc>
          <w:tcPr>
            <w:tcW w:w="6616" w:type="dxa"/>
            <w:gridSpan w:val="4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54316" w:rsidRPr="00CD5055" w:rsidRDefault="00E3195B" w:rsidP="00254316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254316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254316" w:rsidRPr="00CD50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4316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254316" w:rsidRPr="00CD5055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254316" w:rsidRPr="00CD5055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254316" w:rsidRPr="00CD5055" w:rsidRDefault="00254316" w:rsidP="00254316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Изучать тенденции моды и надлежаще применять их для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дизайнов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254316" w:rsidRPr="00CD5055" w:rsidRDefault="00254316" w:rsidP="0025431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Направлять дизайн на целевой рынок или </w:t>
            </w:r>
            <w:r w:rsidR="00E3195B">
              <w:rPr>
                <w:rFonts w:ascii="Corbel" w:hAnsi="Corbel"/>
                <w:color w:val="62B5E5"/>
                <w:sz w:val="20"/>
                <w:szCs w:val="20"/>
              </w:rPr>
              <w:t>Участник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а при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дизайне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предметов моды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254316" w:rsidRPr="00CD5055" w:rsidRDefault="00254316" w:rsidP="00254316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Иллюстрировать образцы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показывающие технические детали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254316" w:rsidRPr="00CD5055" w:rsidRDefault="006F3C37" w:rsidP="00254316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Создава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тематические/тренд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овые доски и иллюстрации для пе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редачи</w:t>
            </w:r>
            <w:r w:rsidR="00254316"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идей,</w:t>
            </w:r>
            <w:r w:rsidR="00254316"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концепций и</w:t>
            </w:r>
            <w:r w:rsidR="00254316"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="00254316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видений</w:t>
            </w:r>
            <w:r w:rsidR="00254316"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37E54" w:rsidRPr="00CD5055" w:rsidRDefault="00837E54" w:rsidP="00837E54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Определят</w:t>
            </w:r>
            <w:r w:rsid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 различные типы тканей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выбирать подходящие ткани для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конкретных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использований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837E54" w:rsidP="0030797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259" w:hanging="283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Применять знания об основных кроях и стилях, чтобы информировать дизайны, но не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ограничивать креативность и </w:t>
            </w:r>
            <w:r w:rsidR="0030797C" w:rsidRPr="00CD5055">
              <w:rPr>
                <w:rFonts w:ascii="Corbel" w:hAnsi="Corbel"/>
                <w:color w:val="62B5E5"/>
                <w:sz w:val="20"/>
                <w:szCs w:val="20"/>
              </w:rPr>
              <w:t>новаторство</w:t>
            </w:r>
          </w:p>
          <w:p w:rsidR="00837E54" w:rsidRPr="00CD5055" w:rsidRDefault="00837E54" w:rsidP="00837E54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Выбирать подходящие ткани для разных дизайнов моды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37E54" w:rsidRPr="00CD5055" w:rsidRDefault="00837E54" w:rsidP="00837E5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Выбирать и использовать различные понятия, такие как молнии, кнопки, плечевые подкладки,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 также отделки, как кружева, бисера и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ленты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30797C" w:rsidP="0030797C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Применять различные украшения и аксессуары к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дизайну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30797C" w:rsidP="0030797C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Координировать</w:t>
            </w:r>
            <w:r w:rsidRPr="00CD5055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цвета, стили, материалы/ткани, и аксессуары, чтобы производить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высокого качества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30797C" w:rsidP="0030797C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Обеспечивать профессиональное и тактичное руководство по стилям,</w:t>
            </w:r>
            <w:r w:rsidRPr="00CD5055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цветам</w:t>
            </w:r>
            <w:r w:rsidRPr="00CD5055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тканям, которые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будут удовлетворять потребность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30797C" w:rsidP="0030797C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left="418" w:right="281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Использовать художественные способность, креативность и 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новаторство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разработки полного разнообразия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  <w:r w:rsidR="00D31444"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изделия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всех видов целевых рынков</w:t>
            </w:r>
            <w:r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134E84" w:rsidP="0030797C">
            <w:pPr>
              <w:pStyle w:val="a4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Создавать дизайн</w:t>
            </w:r>
            <w:r w:rsidR="0030797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ы по теме или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эскиз </w:t>
            </w:r>
            <w:r w:rsidR="0030797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  <w:r w:rsidR="0030797C" w:rsidRPr="00CD505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30797C" w:rsidRPr="00CD5055" w:rsidRDefault="00134E84" w:rsidP="0030797C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4" w:lineRule="exact"/>
              <w:ind w:left="418" w:hanging="283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Изменять и адаптировать дизайны для удовлетворения потребностей клиентов и </w:t>
            </w:r>
            <w:r w:rsidR="0030797C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для создания 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дизайна </w:t>
            </w:r>
            <w:r w:rsidR="006F3C37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актуального</w:t>
            </w: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для эскиза </w:t>
            </w:r>
          </w:p>
          <w:p w:rsidR="005C779B" w:rsidRPr="006F3C37" w:rsidRDefault="00D31444" w:rsidP="006F3C37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Модифицировать готовое</w:t>
            </w:r>
            <w:r w:rsidR="00134E84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D5055">
              <w:rPr>
                <w:rFonts w:ascii="Corbel" w:hAnsi="Corbel"/>
                <w:color w:val="62B5E5"/>
                <w:sz w:val="20"/>
                <w:szCs w:val="20"/>
              </w:rPr>
              <w:t xml:space="preserve">изделие </w:t>
            </w:r>
            <w:r w:rsidR="00134E84" w:rsidRPr="00CD505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создания новых дизайнов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Tr="004B1C8C">
        <w:trPr>
          <w:gridAfter w:val="3"/>
          <w:wAfter w:w="33" w:type="dxa"/>
          <w:trHeight w:hRule="exact" w:val="39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6F3C37" w:rsidRDefault="00134E84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6F3C37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Техническое</w:t>
            </w:r>
            <w:r w:rsidRPr="006F3C37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6F3C37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рисование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5C779B" w:rsidRPr="00310683" w:rsidTr="00134E84">
        <w:trPr>
          <w:gridAfter w:val="3"/>
          <w:wAfter w:w="33" w:type="dxa"/>
          <w:trHeight w:hRule="exact" w:val="1674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616" w:type="dxa"/>
            <w:gridSpan w:val="4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34E84" w:rsidRPr="006F3C37" w:rsidRDefault="00E3195B" w:rsidP="00134E84">
            <w:pPr>
              <w:pStyle w:val="TableParagraph"/>
              <w:spacing w:before="57"/>
              <w:ind w:left="134"/>
              <w:rPr>
                <w:rFonts w:ascii="Calibri" w:eastAsia="Segoe UI Symbol" w:hAnsi="Calibri" w:cs="Segoe UI Symbol"/>
                <w:sz w:val="20"/>
                <w:szCs w:val="20"/>
              </w:rPr>
            </w:pPr>
            <w:r>
              <w:rPr>
                <w:rFonts w:ascii="Calibri" w:hAnsi="Calibri"/>
                <w:color w:val="62B5E5"/>
                <w:sz w:val="20"/>
                <w:szCs w:val="20"/>
              </w:rPr>
              <w:t>Участник</w:t>
            </w:r>
            <w:r w:rsidR="00134E84" w:rsidRPr="006F3C37">
              <w:rPr>
                <w:rFonts w:ascii="Calibri" w:hAnsi="Calibri"/>
                <w:color w:val="62B5E5"/>
                <w:sz w:val="20"/>
                <w:szCs w:val="20"/>
              </w:rPr>
              <w:t>у нужно знать и понимать:</w:t>
            </w:r>
          </w:p>
          <w:p w:rsidR="00134E84" w:rsidRPr="006F3C37" w:rsidRDefault="00134E84" w:rsidP="00134E84">
            <w:pPr>
              <w:numPr>
                <w:ilvl w:val="0"/>
                <w:numId w:val="31"/>
              </w:numPr>
              <w:spacing w:line="255" w:lineRule="atLeast"/>
              <w:ind w:left="440" w:hanging="270"/>
              <w:rPr>
                <w:rFonts w:ascii="Corbel" w:hAnsi="Corbel"/>
                <w:color w:val="62B5E5"/>
                <w:sz w:val="20"/>
                <w:szCs w:val="20"/>
              </w:rPr>
            </w:pPr>
            <w:r w:rsidRP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интерпретировать и создавать специализированные технические чертежи</w:t>
            </w:r>
            <w:r w:rsidRPr="006F3C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34E84" w:rsidRPr="006F3C37" w:rsidRDefault="00134E84" w:rsidP="00134E84">
            <w:pPr>
              <w:numPr>
                <w:ilvl w:val="0"/>
                <w:numId w:val="31"/>
              </w:numPr>
              <w:spacing w:line="255" w:lineRule="atLeast"/>
              <w:ind w:left="440" w:hanging="270"/>
              <w:rPr>
                <w:rFonts w:ascii="Corbel" w:hAnsi="Corbel"/>
                <w:color w:val="62B5E5"/>
                <w:sz w:val="20"/>
                <w:szCs w:val="20"/>
              </w:rPr>
            </w:pPr>
            <w:r w:rsidRP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Специализированная отраслевая терминология и</w:t>
            </w:r>
            <w:r w:rsidRPr="006F3C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символы</w:t>
            </w:r>
            <w:r w:rsidRPr="006F3C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5C779B" w:rsidRPr="00134E84" w:rsidRDefault="00134E84" w:rsidP="00134E84">
            <w:pPr>
              <w:numPr>
                <w:ilvl w:val="0"/>
                <w:numId w:val="31"/>
              </w:numPr>
              <w:spacing w:line="255" w:lineRule="atLeast"/>
              <w:ind w:left="440" w:hanging="270"/>
              <w:rPr>
                <w:color w:val="62B5E5"/>
                <w:sz w:val="20"/>
                <w:szCs w:val="20"/>
              </w:rPr>
            </w:pPr>
            <w:r w:rsidRP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Использование ИТ и специализированного программного обеспечения для создания изображений и</w:t>
            </w:r>
            <w:r w:rsidRPr="006F3C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F3C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дизайнов</w:t>
            </w:r>
            <w:r w:rsidRPr="00134E84">
              <w:rPr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RPr="00310683" w:rsidTr="00892000">
        <w:trPr>
          <w:gridAfter w:val="2"/>
          <w:wAfter w:w="23" w:type="dxa"/>
          <w:trHeight w:hRule="exact" w:val="640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  <w:tc>
          <w:tcPr>
            <w:tcW w:w="6626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92000" w:rsidRPr="0023585F" w:rsidRDefault="00E3195B" w:rsidP="00892000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892000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892000" w:rsidRPr="00235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000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892000" w:rsidRPr="0023585F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892000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892000" w:rsidRPr="0023585F" w:rsidRDefault="00892000" w:rsidP="00892000">
            <w:pPr>
              <w:pStyle w:val="a4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</w:t>
            </w:r>
            <w:proofErr w:type="spellStart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коммуницировать</w:t>
            </w:r>
            <w:proofErr w:type="spellEnd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5" w:lineRule="exact"/>
              <w:ind w:hanging="283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Понимать специфические требования при работе с внутренними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внешними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клиентами</w:t>
            </w:r>
          </w:p>
          <w:p w:rsidR="00892000" w:rsidRPr="0023585F" w:rsidRDefault="00892000" w:rsidP="00892000">
            <w:pPr>
              <w:pStyle w:val="a4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Предоставлять профессиональную рекомендацию и руководство для внутренних и внешних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клиентов,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чтобы они могли принимать обоснованные решения в отношении тканей,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дизайна,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производства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смете расходов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200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Создавать специализированные технические чертежи с использованием промышленности,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признанной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терминологии и символов, которые эффективно передают необходимые детали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видение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a4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Представлять идеи, дизайны, видение и производственные решения клиенту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ind w:hanging="283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Читать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="0023585F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переводить,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технические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рисунки, так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рисунки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моды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фото</w:t>
            </w:r>
          </w:p>
          <w:p w:rsidR="00892000" w:rsidRPr="0023585F" w:rsidRDefault="00892000" w:rsidP="00892000">
            <w:pPr>
              <w:pStyle w:val="a4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Подготовить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точную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линию/плоские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рисунки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руки,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показывающие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технический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элементов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ind w:left="418" w:right="410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компьютеры и специализированное программное обеспечение для создания CAD 2D и 3D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изображения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92000" w:rsidRPr="0023585F" w:rsidRDefault="00892000" w:rsidP="00892000">
            <w:pPr>
              <w:pStyle w:val="a4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Четко отмечать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рисунки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изображения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892000" w:rsidRDefault="00892000" w:rsidP="0089200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Подготовить четкие, логичные, последовательные и точно написанные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диаграммные инструкции, которые передают всю необходимую информацию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готовности сбора продукции и производственного процесса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(например, листы спецификации)</w:t>
            </w:r>
            <w:r>
              <w:t xml:space="preserve"> 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Tr="004B1C8C">
        <w:trPr>
          <w:gridAfter w:val="2"/>
          <w:wAfter w:w="23" w:type="dxa"/>
          <w:trHeight w:hRule="exact" w:val="39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626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23585F" w:rsidRDefault="008A317F" w:rsidP="008A317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Конструирование шаблона</w:t>
            </w:r>
            <w:r w:rsidRPr="0023585F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 украшение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5C779B" w:rsidRPr="00310683" w:rsidTr="005F7CBE">
        <w:trPr>
          <w:gridAfter w:val="2"/>
          <w:wAfter w:w="23" w:type="dxa"/>
          <w:trHeight w:hRule="exact" w:val="4734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626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317F" w:rsidRPr="0023585F" w:rsidRDefault="00E3195B" w:rsidP="008A317F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8A317F" w:rsidRPr="0023585F">
              <w:rPr>
                <w:rFonts w:ascii="Arial" w:hAnsi="Arial" w:cs="Arial"/>
                <w:color w:val="62B5E5"/>
                <w:sz w:val="20"/>
                <w:szCs w:val="20"/>
              </w:rPr>
              <w:t>у нужно знать и понимать:</w:t>
            </w:r>
          </w:p>
          <w:p w:rsidR="0026686C" w:rsidRPr="0023585F" w:rsidRDefault="0026686C" w:rsidP="0026686C">
            <w:pPr>
              <w:pStyle w:val="a4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Конструирование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 xml:space="preserve">изделия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 использованием 2D плоских узоров или 3D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украш</w:t>
            </w:r>
            <w:proofErr w:type="spellEnd"/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е</w:t>
            </w:r>
            <w:proofErr w:type="spellStart"/>
            <w:r w:rsidR="005F7CBE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ний</w:t>
            </w:r>
            <w:proofErr w:type="spellEnd"/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26686C" w:rsidP="0026686C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5" w:lineRule="exact"/>
              <w:ind w:right="353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Процесс создания 2D-шаблонов для различных предметов одежды с использованием блоков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5F7CBE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пассивов</w:t>
            </w:r>
            <w:r w:rsidRPr="0023585F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 составление из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измерени</w:t>
            </w:r>
            <w:r w:rsidR="005F7CBE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й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a4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использовать специализированное оборудование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моделирования</w:t>
            </w:r>
          </w:p>
          <w:p w:rsidR="005F7CBE" w:rsidRPr="0023585F" w:rsidRDefault="005F7CBE" w:rsidP="005F7CB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Использование специализированного </w:t>
            </w:r>
            <w:r w:rsidRPr="0023585F">
              <w:rPr>
                <w:rFonts w:ascii="Corbel" w:hAnsi="Corbel"/>
                <w:color w:val="62B5E5"/>
                <w:sz w:val="20"/>
                <w:szCs w:val="20"/>
                <w:lang w:val="en-US"/>
              </w:rPr>
              <w:t>IT</w:t>
            </w:r>
            <w:r w:rsidRPr="0023585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программного обеспечения для производства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узоров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a4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Базовая классификация шаблонов для других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размеров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2"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Использование форм одежды при конструировании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 xml:space="preserve">изделия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 испытания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узоров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a4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Требования различных дизайнов и как использовать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самый подходящий разрез или принцип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создания шаблонов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962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различные ткани реагируют на разные стили или техники производства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F7CBE" w:rsidRPr="0023585F" w:rsidRDefault="005F7CBE" w:rsidP="005F7CBE">
            <w:pPr>
              <w:pStyle w:val="a4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маркировать ткани и важность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аккуратности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5F74ED" w:rsidRDefault="005F7CBE" w:rsidP="005F7CBE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различные стили функционируют с учетом подгонки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ослабления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RPr="00310683" w:rsidTr="00B37E1C">
        <w:trPr>
          <w:gridAfter w:val="1"/>
          <w:wAfter w:w="10" w:type="dxa"/>
          <w:trHeight w:hRule="exact" w:val="514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  <w:tc>
          <w:tcPr>
            <w:tcW w:w="663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37E1C" w:rsidRPr="0023585F" w:rsidRDefault="00E3195B" w:rsidP="00B37E1C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B37E1C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B37E1C" w:rsidRPr="00235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E1C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B37E1C" w:rsidRPr="0023585F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B37E1C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B37E1C" w:rsidRPr="0023585F" w:rsidRDefault="00B37E1C" w:rsidP="00B37E1C">
            <w:pPr>
              <w:pStyle w:val="a4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Создавать/разрабатывать или изменять шаблоны для различных видов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>изделий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такие как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индивидуальные куртки, платья, юбки или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брюки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362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Обшивать на формах одежды для различных видов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>изделий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такие как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топы,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платья, юбки или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брюки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a4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Выбирать лучший метод конструирования, соответствующий</w:t>
            </w:r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различным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тканям,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дизайнам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рынкам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left="418" w:right="295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Подготовить ситцевую/муслиновую или </w:t>
            </w:r>
            <w:r w:rsidR="0023585F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подвижную одежду,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части одежды для прототипа/тестовых образцов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a4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Переносить драпированные 3D-шаблоны на бумажную или шаблонную доску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54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en-US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Измерять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отмечать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аккуратно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a4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Выбирать соответствующие </w:t>
            </w:r>
            <w:proofErr w:type="spellStart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подклады</w:t>
            </w:r>
            <w:proofErr w:type="spellEnd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23585F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фьюзинги</w:t>
            </w:r>
            <w:proofErr w:type="spellEnd"/>
            <w:r w:rsidRPr="0023585F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тканей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требования к дизайну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разработать модели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соответственно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left="418" w:right="1226" w:hanging="283"/>
              <w:rPr>
                <w:rFonts w:ascii="Corbel" w:eastAsia="Corbel" w:hAnsi="Corbel" w:cs="Corbel"/>
                <w:sz w:val="20"/>
                <w:szCs w:val="20"/>
                <w:lang w:val="en-US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Подгонять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 xml:space="preserve">изделия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указанным</w:t>
            </w:r>
            <w:r w:rsidRPr="0023585F">
              <w:rPr>
                <w:rStyle w:val="notranslate"/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размерам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B37E1C" w:rsidRPr="0023585F" w:rsidRDefault="00B37E1C" w:rsidP="00B37E1C">
            <w:pPr>
              <w:pStyle w:val="a4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Подготовить образцы для срезания с соответствующими размерами швов и линиями, и т.п.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5F74ED" w:rsidRDefault="00B37E1C" w:rsidP="00B37E1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left="418" w:right="63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Наклеивать ярлыки с четкой информацией о размере, стиле, разрезе,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т.п.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Tr="004B1C8C">
        <w:trPr>
          <w:gridAfter w:val="1"/>
          <w:wAfter w:w="10" w:type="dxa"/>
          <w:trHeight w:hRule="exact" w:val="39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63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Pr="0023585F" w:rsidRDefault="008544D7" w:rsidP="008544D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Резка,</w:t>
            </w:r>
            <w:r w:rsidRPr="0023585F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шитье, и</w:t>
            </w:r>
            <w:r w:rsidRPr="0023585F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техники</w:t>
            </w:r>
            <w:r w:rsidRPr="0023585F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 xml:space="preserve">отделки 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45</w:t>
            </w:r>
          </w:p>
        </w:tc>
      </w:tr>
      <w:tr w:rsidR="005C779B" w:rsidRPr="00310683" w:rsidTr="00E82C88">
        <w:trPr>
          <w:gridAfter w:val="1"/>
          <w:wAfter w:w="10" w:type="dxa"/>
          <w:trHeight w:hRule="exact" w:val="4464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5C779B"/>
        </w:tc>
        <w:tc>
          <w:tcPr>
            <w:tcW w:w="663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A317F" w:rsidRPr="0023585F" w:rsidRDefault="00E3195B" w:rsidP="008A317F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8A317F" w:rsidRPr="0023585F">
              <w:rPr>
                <w:rFonts w:ascii="Arial" w:hAnsi="Arial" w:cs="Arial"/>
                <w:color w:val="62B5E5"/>
                <w:sz w:val="20"/>
                <w:szCs w:val="20"/>
              </w:rPr>
              <w:t>у нужно знать и понимать: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аккуратности при резке тканей, чтобы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минимизировать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потери и оптимизировать</w:t>
            </w:r>
            <w:r w:rsidR="00D31444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готовое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>изделие</w:t>
            </w:r>
          </w:p>
          <w:p w:rsidR="008544D7" w:rsidRPr="0023585F" w:rsidRDefault="008544D7" w:rsidP="008544D7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433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Подготовка шаблона и правильное </w:t>
            </w:r>
            <w:r w:rsidRPr="0023585F">
              <w:rPr>
                <w:rFonts w:ascii="Corbel" w:hAnsi="Corbel"/>
                <w:color w:val="62B5E5"/>
                <w:sz w:val="20"/>
                <w:szCs w:val="20"/>
              </w:rPr>
              <w:t xml:space="preserve">расположение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маркировка рисунков на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ткань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Использование режущих инструментов как ручных, так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электрических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544D7" w:rsidRPr="0023585F" w:rsidRDefault="008544D7" w:rsidP="008544D7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Машины и инструменты, используемые для производства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Техническое обслуживание и использование промышленных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машин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Процессы конструирования </w:t>
            </w:r>
            <w:r w:rsidR="00D31444" w:rsidRPr="0023585F">
              <w:rPr>
                <w:rFonts w:ascii="Corbel" w:hAnsi="Corbel"/>
                <w:color w:val="62B5E5"/>
                <w:sz w:val="20"/>
                <w:szCs w:val="20"/>
              </w:rPr>
              <w:t>изделия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/техники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Промышленные условия для различных техник и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отделок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544D7" w:rsidRPr="0023585F" w:rsidRDefault="008544D7" w:rsidP="008544D7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254" w:lineRule="exact"/>
              <w:ind w:left="418" w:right="1033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Различные типы шитья и отделки и их</w:t>
            </w:r>
            <w:r w:rsidR="00550852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подходящие</w:t>
            </w:r>
            <w:r w:rsidR="00550852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приложения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8544D7" w:rsidRPr="0023585F" w:rsidRDefault="008544D7" w:rsidP="008544D7">
            <w:pPr>
              <w:pStyle w:val="a4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Различные понятия</w:t>
            </w:r>
            <w:r w:rsidR="00E82C88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/план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ки и их использования, такие как </w:t>
            </w:r>
            <w:r w:rsidR="00E82C88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нити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молнии,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E82C88" w:rsidRPr="0023585F">
              <w:rPr>
                <w:rFonts w:ascii="Corbel" w:hAnsi="Corbel"/>
                <w:color w:val="62B5E5"/>
                <w:sz w:val="20"/>
                <w:szCs w:val="20"/>
              </w:rPr>
              <w:t>узоры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="00E82C88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крепления</w:t>
            </w:r>
            <w:r w:rsidR="00E82C88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т. д.</w:t>
            </w:r>
            <w:r w:rsidRPr="0023585F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5C779B" w:rsidRPr="00F924F5" w:rsidRDefault="00E82C88" w:rsidP="00F924F5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left="418" w:right="796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</w:t>
            </w:r>
            <w:r w:rsidR="008544D7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войства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других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8544D7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ей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="008544D7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их обрабатывать,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8544D7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 том числе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r w:rsidR="008544D7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 резке, шитье и</w:t>
            </w:r>
            <w:r w:rsidR="008544D7" w:rsidRPr="0023585F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прессовани</w:t>
            </w:r>
            <w:proofErr w:type="spellEnd"/>
            <w:r w:rsidR="0023585F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и</w:t>
            </w:r>
          </w:p>
        </w:tc>
        <w:tc>
          <w:tcPr>
            <w:tcW w:w="1505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RPr="00310683" w:rsidTr="00D31444">
        <w:trPr>
          <w:trHeight w:hRule="exact" w:val="8388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  <w:tc>
          <w:tcPr>
            <w:tcW w:w="663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027DA" w:rsidRPr="0023585F" w:rsidRDefault="00E3195B" w:rsidP="004027DA">
            <w:pPr>
              <w:pStyle w:val="TableParagraph"/>
              <w:spacing w:before="57"/>
              <w:ind w:left="134"/>
              <w:rPr>
                <w:rFonts w:ascii="Arial" w:eastAsia="Segoe UI Symbol" w:hAnsi="Arial" w:cs="Arial"/>
                <w:sz w:val="20"/>
                <w:szCs w:val="20"/>
              </w:rPr>
            </w:pPr>
            <w:r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Участник</w:t>
            </w:r>
            <w:r w:rsidR="004027DA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 xml:space="preserve"> должен</w:t>
            </w:r>
            <w:r w:rsidR="004027DA" w:rsidRPr="00235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7DA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быть в</w:t>
            </w:r>
            <w:r w:rsidR="004027DA" w:rsidRPr="0023585F">
              <w:rPr>
                <w:rStyle w:val="notranslate"/>
                <w:rFonts w:ascii="Arial" w:hAnsi="Arial" w:cs="Arial"/>
                <w:sz w:val="20"/>
                <w:szCs w:val="20"/>
              </w:rPr>
              <w:t xml:space="preserve"> </w:t>
            </w:r>
            <w:r w:rsidR="004027DA" w:rsidRPr="0023585F">
              <w:rPr>
                <w:rStyle w:val="notranslate"/>
                <w:rFonts w:ascii="Arial" w:hAnsi="Arial" w:cs="Arial"/>
                <w:color w:val="62B5E5"/>
                <w:sz w:val="20"/>
                <w:szCs w:val="20"/>
              </w:rPr>
              <w:t>состоянии:</w:t>
            </w:r>
          </w:p>
          <w:p w:rsidR="004027DA" w:rsidRPr="0023585F" w:rsidRDefault="004027DA" w:rsidP="004027DA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Точно измерять ткани в соответствии с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шаблоном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4027DA" w:rsidRPr="0023585F" w:rsidRDefault="004027DA" w:rsidP="004027D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5" w:lineRule="exact"/>
              <w:ind w:right="457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Правильно подготовлять и отмечать разметку для оптимизации использования ткани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следовать инструкциям шаблона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4027DA" w:rsidRPr="0023585F" w:rsidRDefault="00550852" w:rsidP="004027DA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Отрезать 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ткани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аккуратно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, используя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самый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подходящий инструмент или</w:t>
            </w:r>
            <w:r w:rsidR="004027DA" w:rsidRPr="0023585F">
              <w:rPr>
                <w:rFonts w:ascii="Corbel" w:hAnsi="Corbel"/>
              </w:rPr>
              <w:t xml:space="preserve"> 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оборудование</w:t>
            </w:r>
            <w:r w:rsidR="004027DA" w:rsidRPr="0023585F">
              <w:rPr>
                <w:rFonts w:ascii="Corbel" w:hAnsi="Corbel"/>
              </w:rPr>
              <w:t xml:space="preserve"> </w:t>
            </w:r>
          </w:p>
          <w:p w:rsidR="00550852" w:rsidRPr="0023585F" w:rsidRDefault="00550852" w:rsidP="004027DA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4" w:lineRule="exact"/>
              <w:ind w:left="418" w:right="132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различные тип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 промышленного оборудования, используемые в мод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ной</w:t>
            </w:r>
            <w:r w:rsidR="004027DA"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индустрии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="004027DA" w:rsidRPr="0023585F">
              <w:rPr>
                <w:rFonts w:ascii="Corbel" w:hAnsi="Corbel"/>
              </w:rPr>
              <w:t xml:space="preserve"> 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так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ие как швейные машины, сшива</w:t>
            </w:r>
            <w:r w:rsidR="004027DA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ющие машины, утюги и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прессующий станок</w:t>
            </w:r>
            <w:r w:rsidR="004027DA" w:rsidRPr="0023585F">
              <w:rPr>
                <w:rFonts w:ascii="Corbel" w:hAnsi="Corbel"/>
              </w:rPr>
              <w:t xml:space="preserve"> </w:t>
            </w:r>
          </w:p>
          <w:p w:rsidR="00550852" w:rsidRPr="0023585F" w:rsidRDefault="00550852" w:rsidP="00550852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Выбирать соответствующий инструмент или оборудование для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задачи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5C779B" w:rsidRPr="0023585F" w:rsidRDefault="00550852" w:rsidP="0055085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Безопасно использовать всю технику и в соответствии с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инструкциями производителя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550852" w:rsidRPr="0023585F" w:rsidRDefault="00550852" w:rsidP="00550852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Проводить испытания, чтобы убедиться, что настройки машины соответствуют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используемых тканей 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приложения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550852" w:rsidRPr="0023585F" w:rsidRDefault="00550852" w:rsidP="00550852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 w:right="432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Надлежаще и эффективно применять </w:t>
            </w:r>
            <w:proofErr w:type="spellStart"/>
            <w:r w:rsidR="00D31444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фьюзинг</w:t>
            </w:r>
            <w:proofErr w:type="spellEnd"/>
            <w:r w:rsidR="00D31444"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 различным частям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дизайна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Надлежаще</w:t>
            </w:r>
            <w:r w:rsidRPr="0023585F">
              <w:rPr>
                <w:rStyle w:val="notranslate"/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придумывать и применять отделки, облицовку, вставку 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обделку</w:t>
            </w:r>
          </w:p>
          <w:p w:rsidR="00D31444" w:rsidRPr="0023585F" w:rsidRDefault="00D31444" w:rsidP="00D3144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 w:right="521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Обращаться и ухаживать за тканями, чтобы они не были повреждены 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оставались в хорошем состоянии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 w:right="521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Аккуратно зашивать машиной различные типы </w:t>
            </w:r>
            <w:r w:rsidRPr="0023585F">
              <w:rPr>
                <w:rFonts w:ascii="Corbel" w:hAnsi="Corbel"/>
                <w:color w:val="62B5E5"/>
                <w:sz w:val="20"/>
              </w:rPr>
              <w:t>изделий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детали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одежды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left="418" w:right="831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Использовать разнообразие стежков и отделок </w:t>
            </w:r>
            <w:r w:rsidRPr="0023585F">
              <w:rPr>
                <w:rFonts w:ascii="Corbel" w:hAnsi="Corbel"/>
                <w:color w:val="62B5E5"/>
                <w:sz w:val="20"/>
              </w:rPr>
              <w:t xml:space="preserve">изделия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 части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Fonts w:ascii="Corbel" w:hAnsi="Corbel"/>
                <w:color w:val="62B5E5"/>
                <w:sz w:val="20"/>
              </w:rPr>
              <w:t>изделий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согласно листа спецификации, технического чертежа,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или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шаблона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Профессионально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заканчивать </w:t>
            </w:r>
            <w:r w:rsidRPr="0023585F">
              <w:rPr>
                <w:rFonts w:ascii="Corbel" w:hAnsi="Corbel"/>
                <w:color w:val="62B5E5"/>
                <w:sz w:val="20"/>
              </w:rPr>
              <w:t>изделие</w:t>
            </w:r>
          </w:p>
          <w:p w:rsidR="00D31444" w:rsidRPr="0023585F" w:rsidRDefault="00D31444" w:rsidP="00D31444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Заканчивать части изделий ручным шитьем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5C779B" w:rsidRPr="0023585F" w:rsidRDefault="00D31444" w:rsidP="00D3144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" w:line="255" w:lineRule="exact"/>
              <w:ind w:left="418" w:hanging="283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Профессионально выполнять специальные навыки шитья и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техники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</w:t>
            </w:r>
            <w:r w:rsidR="00D32F35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прессовать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proofErr w:type="gramStart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изделия</w:t>
            </w:r>
            <w:proofErr w:type="gramEnd"/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 во время, так и в конце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производства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D31444" w:rsidRPr="0023585F" w:rsidRDefault="00D31444" w:rsidP="00D31444">
            <w:pPr>
              <w:pStyle w:val="a4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Профессионально пред</w:t>
            </w:r>
            <w:r w:rsidR="00D32F35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ставить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готовое </w:t>
            </w:r>
            <w:r w:rsidRPr="0023585F">
              <w:rPr>
                <w:rFonts w:ascii="Corbel" w:hAnsi="Corbel"/>
                <w:color w:val="62B5E5"/>
                <w:sz w:val="20"/>
              </w:rPr>
              <w:t xml:space="preserve">изделие </w:t>
            </w:r>
          </w:p>
          <w:p w:rsidR="00D31444" w:rsidRPr="0023585F" w:rsidRDefault="00D31444" w:rsidP="00D3144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Решать любые вопросы контроля качества для обеспечения качества</w:t>
            </w:r>
            <w:r w:rsidRPr="0023585F">
              <w:rPr>
                <w:rFonts w:ascii="Corbel" w:hAnsi="Corbel"/>
              </w:rPr>
              <w:t xml:space="preserve"> </w:t>
            </w:r>
            <w:r w:rsidRPr="0023585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продукта</w:t>
            </w:r>
            <w:r w:rsidRPr="0023585F">
              <w:rPr>
                <w:rFonts w:ascii="Corbel" w:hAnsi="Corbel"/>
              </w:rPr>
              <w:t xml:space="preserve"> </w:t>
            </w:r>
          </w:p>
          <w:p w:rsidR="005C779B" w:rsidRPr="005F74ED" w:rsidRDefault="005C779B" w:rsidP="00D31444">
            <w:pPr>
              <w:pStyle w:val="TableParagraph"/>
              <w:tabs>
                <w:tab w:val="left" w:pos="420"/>
              </w:tabs>
              <w:spacing w:line="255" w:lineRule="exact"/>
              <w:ind w:left="419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51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</w:tr>
      <w:tr w:rsidR="005C779B" w:rsidTr="004B1C8C">
        <w:trPr>
          <w:trHeight w:hRule="exact" w:val="401"/>
        </w:trPr>
        <w:tc>
          <w:tcPr>
            <w:tcW w:w="139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Pr="005F74ED" w:rsidRDefault="005C779B"/>
        </w:tc>
        <w:tc>
          <w:tcPr>
            <w:tcW w:w="663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E82C88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w w:val="105"/>
                <w:sz w:val="20"/>
              </w:rPr>
              <w:t>Все</w:t>
            </w:r>
            <w:r w:rsidR="00892000">
              <w:rPr>
                <w:rFonts w:ascii="Segoe UI Light"/>
                <w:color w:val="62B5E5"/>
                <w:w w:val="105"/>
                <w:sz w:val="20"/>
              </w:rPr>
              <w:t>го</w:t>
            </w:r>
            <w:r>
              <w:rPr>
                <w:rFonts w:ascii="Segoe UI Light"/>
                <w:color w:val="62B5E5"/>
                <w:w w:val="105"/>
                <w:sz w:val="20"/>
              </w:rPr>
              <w:t xml:space="preserve"> </w:t>
            </w:r>
            <w:r w:rsidR="00892000">
              <w:rPr>
                <w:rFonts w:ascii="Segoe UI Light"/>
                <w:color w:val="62B5E5"/>
                <w:w w:val="105"/>
                <w:sz w:val="20"/>
              </w:rPr>
              <w:t xml:space="preserve"> </w:t>
            </w:r>
          </w:p>
        </w:tc>
        <w:tc>
          <w:tcPr>
            <w:tcW w:w="151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779B" w:rsidRDefault="00F851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5C779B" w:rsidRDefault="005C779B" w:rsidP="00935478">
      <w:pPr>
        <w:spacing w:line="120" w:lineRule="exact"/>
        <w:rPr>
          <w:sz w:val="12"/>
          <w:szCs w:val="12"/>
        </w:rPr>
      </w:pPr>
    </w:p>
    <w:sectPr w:rsidR="005C779B" w:rsidSect="005C779B">
      <w:headerReference w:type="default" r:id="rId15"/>
      <w:footerReference w:type="default" r:id="rId16"/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33" w:rsidRDefault="00444433" w:rsidP="005C779B">
      <w:r>
        <w:separator/>
      </w:r>
    </w:p>
  </w:endnote>
  <w:endnote w:type="continuationSeparator" w:id="0">
    <w:p w:rsidR="00444433" w:rsidRDefault="00444433" w:rsidP="005C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33" w:rsidRDefault="00E3195B">
    <w:pPr>
      <w:spacing w:line="14" w:lineRule="auto"/>
      <w:rPr>
        <w:sz w:val="20"/>
        <w:szCs w:val="20"/>
      </w:rPr>
    </w:pPr>
    <w:r>
      <w:pict>
        <v:group id="_x0000_s2057" style="position:absolute;margin-left:56.65pt;margin-top:781.9pt;width:496.6pt;height:6pt;z-index:-17344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9;height:120" coordorigin="5448,15638" coordsize="1419,120">
            <v:shape id="_x0000_s2063" style="position:absolute;left:5448;top:15638;width:1419;height:120" coordorigin="5448,15638" coordsize="1419,120" path="m5448,15758r1418,l6866,15638r-1418,l5448,15758xe" fillcolor="#97d700" stroked="f">
              <v:path arrowok="t"/>
            </v:shape>
          </v:group>
          <v:group id="_x0000_s2060" style="position:absolute;left:6866;top:15638;width:120;height:120" coordorigin="6866,15638" coordsize="120,120">
            <v:shape id="_x0000_s2061" style="position:absolute;left:6866;top:15638;width:120;height:120" coordorigin="6866,15638" coordsize="120,120" path="m6866,15758r120,l6986,15638r-120,l6866,15758xe" fillcolor="#97d700" stroked="f">
              <v:path arrowok="t"/>
            </v:shape>
          </v:group>
          <v:group id="_x0000_s2058" style="position:absolute;left:6986;top:15638;width:4078;height:120" coordorigin="6986,15638" coordsize="4078,120">
            <v:shape id="_x0000_s2059" style="position:absolute;left:6986;top:15638;width:4078;height:120" coordorigin="6986,15638" coordsize="4078,120" path="m6986,15758r4078,l11064,15638r-4078,l6986,15758xe" fillcolor="#97d700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5pt;margin-top:795.4pt;width:42.7pt;height:17.5pt;z-index:-17320;mso-position-horizontal-relative:page;mso-position-vertical-relative:page" filled="f" stroked="f">
          <v:textbox style="mso-next-textbox:#_x0000_s2056" inset="0,0,0,0">
            <w:txbxContent>
              <w:p w:rsidR="00444433" w:rsidRDefault="00444433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444433" w:rsidRDefault="00444433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2.85pt;margin-top:799.6pt;width:120.3pt;height:9pt;z-index:-17296;mso-position-horizontal-relative:page;mso-position-vertical-relative:page" filled="f" stroked="f">
          <v:textbox style="mso-next-textbox:#_x0000_s2055" inset="0,0,0,0">
            <w:txbxContent>
              <w:p w:rsidR="00444433" w:rsidRDefault="00444433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Технология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Моды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05pt;margin-top:799.6pt;width:19.05pt;height:9pt;z-index:-17272;mso-position-horizontal-relative:page;mso-position-vertical-relative:page" filled="f" stroked="f">
          <v:textbox style="mso-next-textbox:#_x0000_s2054" inset="0,0,0,0">
            <w:txbxContent>
              <w:p w:rsidR="00444433" w:rsidRDefault="0024696F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 w:rsidR="00444433"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3195B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 w:rsidR="00444433"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444433">
                  <w:rPr>
                    <w:rFonts w:ascii="Corbel"/>
                    <w:spacing w:val="1"/>
                    <w:sz w:val="14"/>
                  </w:rPr>
                  <w:t>из</w:t>
                </w:r>
                <w:r w:rsidR="00444433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444433"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33" w:rsidRDefault="00E319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3.5pt;margin-top:795.4pt;width:42.7pt;height:17.5pt;z-index:-17200;mso-position-horizontal-relative:page;mso-position-vertical-relative:page" filled="f" stroked="f">
          <v:textbox inset="0,0,0,0">
            <w:txbxContent>
              <w:p w:rsidR="00444433" w:rsidRDefault="00EC73AE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Версия</w:t>
                </w:r>
                <w:r w:rsidR="00444433">
                  <w:rPr>
                    <w:rFonts w:ascii="Corbel"/>
                    <w:w w:val="99"/>
                    <w:sz w:val="14"/>
                  </w:rPr>
                  <w:t>:</w:t>
                </w:r>
                <w:r w:rsidR="00444433">
                  <w:rPr>
                    <w:rFonts w:ascii="Corbel"/>
                    <w:sz w:val="14"/>
                  </w:rPr>
                  <w:t xml:space="preserve"> </w:t>
                </w:r>
                <w:r w:rsidR="00444433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444433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444433" w:rsidRDefault="00EC73AE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</w:rPr>
                  <w:t>Дата</w:t>
                </w:r>
                <w:r w:rsidR="00444433">
                  <w:rPr>
                    <w:rFonts w:ascii="Corbel"/>
                    <w:w w:val="99"/>
                    <w:sz w:val="14"/>
                  </w:rPr>
                  <w:t>:</w:t>
                </w:r>
                <w:r w:rsidR="00444433">
                  <w:rPr>
                    <w:rFonts w:ascii="Corbel"/>
                    <w:sz w:val="14"/>
                  </w:rPr>
                  <w:t xml:space="preserve"> </w:t>
                </w:r>
                <w:r w:rsidR="00444433">
                  <w:rPr>
                    <w:rFonts w:ascii="Corbel"/>
                    <w:w w:val="99"/>
                    <w:sz w:val="14"/>
                  </w:rPr>
                  <w:t>0</w:t>
                </w:r>
                <w:r w:rsidR="00444433"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 w:rsidR="00444433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444433">
                  <w:rPr>
                    <w:rFonts w:ascii="Corbel"/>
                    <w:w w:val="99"/>
                    <w:sz w:val="14"/>
                  </w:rPr>
                  <w:t>05</w:t>
                </w:r>
                <w:r w:rsidR="00444433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444433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85pt;margin-top:799.6pt;width:120.3pt;height:9pt;z-index:-17176;mso-position-horizontal-relative:page;mso-position-vertical-relative:page" filled="f" stroked="f">
          <v:textbox inset="0,0,0,0">
            <w:txbxContent>
              <w:p w:rsidR="00444433" w:rsidRDefault="00444433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EC73AE">
                  <w:rPr>
                    <w:rFonts w:ascii="Corbel"/>
                    <w:spacing w:val="1"/>
                    <w:w w:val="99"/>
                    <w:sz w:val="14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EC73AE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EC73AE">
                  <w:rPr>
                    <w:rFonts w:ascii="Corbel"/>
                    <w:spacing w:val="-1"/>
                    <w:w w:val="99"/>
                    <w:sz w:val="14"/>
                  </w:rPr>
                  <w:t>Технология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EC73AE">
                  <w:rPr>
                    <w:rFonts w:ascii="Corbel"/>
                    <w:spacing w:val="-1"/>
                    <w:w w:val="99"/>
                    <w:sz w:val="14"/>
                  </w:rPr>
                  <w:t>Моды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6pt;width:19.05pt;height:9pt;z-index:-17152;mso-position-horizontal-relative:page;mso-position-vertical-relative:page" filled="f" stroked="f">
          <v:textbox inset="0,0,0,0">
            <w:txbxContent>
              <w:p w:rsidR="00444433" w:rsidRDefault="0024696F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 w:rsidR="00444433"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3195B">
                  <w:rPr>
                    <w:rFonts w:ascii="Corbel"/>
                    <w:noProof/>
                    <w:w w:val="99"/>
                    <w:sz w:val="14"/>
                  </w:rPr>
                  <w:t>10</w:t>
                </w:r>
                <w:r>
                  <w:fldChar w:fldCharType="end"/>
                </w:r>
                <w:r w:rsidR="00444433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EC73AE">
                  <w:rPr>
                    <w:rFonts w:ascii="Corbel"/>
                    <w:w w:val="99"/>
                    <w:sz w:val="14"/>
                  </w:rPr>
                  <w:t>из</w:t>
                </w:r>
                <w:r w:rsidR="00444433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444433"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33" w:rsidRDefault="00444433" w:rsidP="005C779B">
      <w:r>
        <w:separator/>
      </w:r>
    </w:p>
  </w:footnote>
  <w:footnote w:type="continuationSeparator" w:id="0">
    <w:p w:rsidR="00444433" w:rsidRDefault="00444433" w:rsidP="005C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33" w:rsidRDefault="00E3195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73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736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33" w:rsidRDefault="00E3195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724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722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F4D"/>
    <w:multiLevelType w:val="hybridMultilevel"/>
    <w:tmpl w:val="7206B0C2"/>
    <w:lvl w:ilvl="0" w:tplc="72409D4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786ACD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004AF6E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95B60C8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72C803A8">
      <w:start w:val="1"/>
      <w:numFmt w:val="bullet"/>
      <w:lvlText w:val="•"/>
      <w:lvlJc w:val="left"/>
      <w:pPr>
        <w:ind w:left="2871" w:hanging="284"/>
      </w:pPr>
      <w:rPr>
        <w:rFonts w:hint="default"/>
      </w:rPr>
    </w:lvl>
    <w:lvl w:ilvl="5" w:tplc="B51438F2">
      <w:start w:val="1"/>
      <w:numFmt w:val="bullet"/>
      <w:lvlText w:val="•"/>
      <w:lvlJc w:val="left"/>
      <w:pPr>
        <w:ind w:left="3484" w:hanging="284"/>
      </w:pPr>
      <w:rPr>
        <w:rFonts w:hint="default"/>
      </w:rPr>
    </w:lvl>
    <w:lvl w:ilvl="6" w:tplc="1D3CCC82">
      <w:start w:val="1"/>
      <w:numFmt w:val="bullet"/>
      <w:lvlText w:val="•"/>
      <w:lvlJc w:val="left"/>
      <w:pPr>
        <w:ind w:left="4097" w:hanging="284"/>
      </w:pPr>
      <w:rPr>
        <w:rFonts w:hint="default"/>
      </w:rPr>
    </w:lvl>
    <w:lvl w:ilvl="7" w:tplc="2D82502E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8" w:tplc="72C8C84C">
      <w:start w:val="1"/>
      <w:numFmt w:val="bullet"/>
      <w:lvlText w:val="•"/>
      <w:lvlJc w:val="left"/>
      <w:pPr>
        <w:ind w:left="5323" w:hanging="284"/>
      </w:pPr>
      <w:rPr>
        <w:rFonts w:hint="default"/>
      </w:rPr>
    </w:lvl>
  </w:abstractNum>
  <w:abstractNum w:abstractNumId="1">
    <w:nsid w:val="06470518"/>
    <w:multiLevelType w:val="hybridMultilevel"/>
    <w:tmpl w:val="E8022F8E"/>
    <w:lvl w:ilvl="0" w:tplc="1DC42FF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3D68C2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1B09B02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182CD46E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2842E630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65526A20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BFEAFFCE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3D96F954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9B861452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2">
    <w:nsid w:val="0F36466C"/>
    <w:multiLevelType w:val="multilevel"/>
    <w:tmpl w:val="DEC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D33DF1"/>
    <w:multiLevelType w:val="multilevel"/>
    <w:tmpl w:val="ECA2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D15F5"/>
    <w:multiLevelType w:val="hybridMultilevel"/>
    <w:tmpl w:val="04825918"/>
    <w:lvl w:ilvl="0" w:tplc="04AEC49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39A9552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DB18C7DA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A4282EF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5D5C1B9E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CACC8A7E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6804E6D6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63D8A9B8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6706BDF8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5">
    <w:nsid w:val="134F7AF3"/>
    <w:multiLevelType w:val="multilevel"/>
    <w:tmpl w:val="28C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D55C49"/>
    <w:multiLevelType w:val="multilevel"/>
    <w:tmpl w:val="564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730E61"/>
    <w:multiLevelType w:val="multilevel"/>
    <w:tmpl w:val="A2EA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9311B5"/>
    <w:multiLevelType w:val="hybridMultilevel"/>
    <w:tmpl w:val="3EBC12D0"/>
    <w:lvl w:ilvl="0" w:tplc="87646B8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99A930C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980EE73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9EA6E58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B394BE88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01125428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1E6ECBBA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535EC532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91446560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9">
    <w:nsid w:val="2E8A20F3"/>
    <w:multiLevelType w:val="multilevel"/>
    <w:tmpl w:val="6CE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236C64"/>
    <w:multiLevelType w:val="multilevel"/>
    <w:tmpl w:val="0BA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E84B2A"/>
    <w:multiLevelType w:val="hybridMultilevel"/>
    <w:tmpl w:val="B928B2E2"/>
    <w:lvl w:ilvl="0" w:tplc="39827BF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50A6670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76946884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15E696FC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C93EC9B8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3098A65A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6F081B4E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E93AF62E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E0C4717E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2">
    <w:nsid w:val="3D634FFE"/>
    <w:multiLevelType w:val="multilevel"/>
    <w:tmpl w:val="0AB4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663C09"/>
    <w:multiLevelType w:val="hybridMultilevel"/>
    <w:tmpl w:val="6E24B8F8"/>
    <w:lvl w:ilvl="0" w:tplc="030A174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A7A80EA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031C80DE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6D7A7B7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7A58F6EA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F8A0C142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A092B376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21C8400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896803EE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4">
    <w:nsid w:val="411D49DD"/>
    <w:multiLevelType w:val="hybridMultilevel"/>
    <w:tmpl w:val="E5BCE82A"/>
    <w:lvl w:ilvl="0" w:tplc="513824C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762607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7E76FE44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30E2D70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6CDEE728">
      <w:start w:val="1"/>
      <w:numFmt w:val="bullet"/>
      <w:lvlText w:val="•"/>
      <w:lvlJc w:val="left"/>
      <w:pPr>
        <w:ind w:left="2871" w:hanging="284"/>
      </w:pPr>
      <w:rPr>
        <w:rFonts w:hint="default"/>
      </w:rPr>
    </w:lvl>
    <w:lvl w:ilvl="5" w:tplc="70000F5E">
      <w:start w:val="1"/>
      <w:numFmt w:val="bullet"/>
      <w:lvlText w:val="•"/>
      <w:lvlJc w:val="left"/>
      <w:pPr>
        <w:ind w:left="3484" w:hanging="284"/>
      </w:pPr>
      <w:rPr>
        <w:rFonts w:hint="default"/>
      </w:rPr>
    </w:lvl>
    <w:lvl w:ilvl="6" w:tplc="0BAE7CF4">
      <w:start w:val="1"/>
      <w:numFmt w:val="bullet"/>
      <w:lvlText w:val="•"/>
      <w:lvlJc w:val="left"/>
      <w:pPr>
        <w:ind w:left="4097" w:hanging="284"/>
      </w:pPr>
      <w:rPr>
        <w:rFonts w:hint="default"/>
      </w:rPr>
    </w:lvl>
    <w:lvl w:ilvl="7" w:tplc="2A4E7FA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8" w:tplc="CBBCAB08">
      <w:start w:val="1"/>
      <w:numFmt w:val="bullet"/>
      <w:lvlText w:val="•"/>
      <w:lvlJc w:val="left"/>
      <w:pPr>
        <w:ind w:left="5323" w:hanging="284"/>
      </w:pPr>
      <w:rPr>
        <w:rFonts w:hint="default"/>
      </w:rPr>
    </w:lvl>
  </w:abstractNum>
  <w:abstractNum w:abstractNumId="15">
    <w:nsid w:val="41744379"/>
    <w:multiLevelType w:val="hybridMultilevel"/>
    <w:tmpl w:val="9AEA7D76"/>
    <w:lvl w:ilvl="0" w:tplc="BB28A74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BC86234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DB60A12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EEBC352C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568210E2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FBE4E0DC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19FC487A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FB464CEA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FADA2298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16">
    <w:nsid w:val="48360529"/>
    <w:multiLevelType w:val="multilevel"/>
    <w:tmpl w:val="54A4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1D105F"/>
    <w:multiLevelType w:val="hybridMultilevel"/>
    <w:tmpl w:val="7A14EBF0"/>
    <w:lvl w:ilvl="0" w:tplc="0EF2D7D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F5467A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C106DA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932B9C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87286870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2D36DB48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02DAC2E0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B62EB330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C3D2C4F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8">
    <w:nsid w:val="4B926657"/>
    <w:multiLevelType w:val="multilevel"/>
    <w:tmpl w:val="C314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C96310"/>
    <w:multiLevelType w:val="hybridMultilevel"/>
    <w:tmpl w:val="77C2D7E8"/>
    <w:lvl w:ilvl="0" w:tplc="5D24890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C4071B8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0302AC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1F8B06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ADEA14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F7072D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FA9E421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66222C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6401A6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0">
    <w:nsid w:val="4F76321C"/>
    <w:multiLevelType w:val="multilevel"/>
    <w:tmpl w:val="0C9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091B0A"/>
    <w:multiLevelType w:val="hybridMultilevel"/>
    <w:tmpl w:val="2F764508"/>
    <w:lvl w:ilvl="0" w:tplc="A7C4792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AE60E5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05AC41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F98322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BBEBFDC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F94C919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62245C74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604EF39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BBA2AA12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22">
    <w:nsid w:val="5E257091"/>
    <w:multiLevelType w:val="multilevel"/>
    <w:tmpl w:val="847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A12245"/>
    <w:multiLevelType w:val="multilevel"/>
    <w:tmpl w:val="D3E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856360"/>
    <w:multiLevelType w:val="multilevel"/>
    <w:tmpl w:val="3FF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990D79"/>
    <w:multiLevelType w:val="hybridMultilevel"/>
    <w:tmpl w:val="D64CA4DE"/>
    <w:lvl w:ilvl="0" w:tplc="BEA07CF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9B8084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75A64B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250E8C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00B8E87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062E9C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1D826A3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17046E5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97E0F37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6">
    <w:nsid w:val="6E753CBB"/>
    <w:multiLevelType w:val="multilevel"/>
    <w:tmpl w:val="16B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504A1D"/>
    <w:multiLevelType w:val="hybridMultilevel"/>
    <w:tmpl w:val="FED61C06"/>
    <w:lvl w:ilvl="0" w:tplc="9380378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662AC7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E10799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35091C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B274B876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1FFC4FC6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C8448972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7274443C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FEFCB1A6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28">
    <w:nsid w:val="75004272"/>
    <w:multiLevelType w:val="multilevel"/>
    <w:tmpl w:val="C11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9DC5200"/>
    <w:multiLevelType w:val="multilevel"/>
    <w:tmpl w:val="35C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DB13C5"/>
    <w:multiLevelType w:val="hybridMultilevel"/>
    <w:tmpl w:val="035AF79E"/>
    <w:lvl w:ilvl="0" w:tplc="92E86CA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168E672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50FE7844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5B32F66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C0C25D3A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0952E744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A8A420B2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BE04272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75F00296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15"/>
  </w:num>
  <w:num w:numId="8">
    <w:abstractNumId w:val="14"/>
  </w:num>
  <w:num w:numId="9">
    <w:abstractNumId w:val="0"/>
  </w:num>
  <w:num w:numId="10">
    <w:abstractNumId w:val="17"/>
  </w:num>
  <w:num w:numId="11">
    <w:abstractNumId w:val="21"/>
  </w:num>
  <w:num w:numId="12">
    <w:abstractNumId w:val="27"/>
  </w:num>
  <w:num w:numId="13">
    <w:abstractNumId w:val="19"/>
  </w:num>
  <w:num w:numId="14">
    <w:abstractNumId w:val="25"/>
  </w:num>
  <w:num w:numId="15">
    <w:abstractNumId w:val="18"/>
  </w:num>
  <w:num w:numId="16">
    <w:abstractNumId w:val="9"/>
  </w:num>
  <w:num w:numId="17">
    <w:abstractNumId w:val="12"/>
  </w:num>
  <w:num w:numId="18">
    <w:abstractNumId w:val="28"/>
  </w:num>
  <w:num w:numId="19">
    <w:abstractNumId w:val="7"/>
  </w:num>
  <w:num w:numId="20">
    <w:abstractNumId w:val="2"/>
  </w:num>
  <w:num w:numId="21">
    <w:abstractNumId w:val="29"/>
  </w:num>
  <w:num w:numId="22">
    <w:abstractNumId w:val="16"/>
  </w:num>
  <w:num w:numId="23">
    <w:abstractNumId w:val="24"/>
  </w:num>
  <w:num w:numId="24">
    <w:abstractNumId w:val="3"/>
  </w:num>
  <w:num w:numId="25">
    <w:abstractNumId w:val="6"/>
  </w:num>
  <w:num w:numId="26">
    <w:abstractNumId w:val="5"/>
  </w:num>
  <w:num w:numId="27">
    <w:abstractNumId w:val="10"/>
  </w:num>
  <w:num w:numId="28">
    <w:abstractNumId w:val="26"/>
  </w:num>
  <w:num w:numId="29">
    <w:abstractNumId w:val="22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779B"/>
    <w:rsid w:val="00022FAD"/>
    <w:rsid w:val="0002635E"/>
    <w:rsid w:val="00032936"/>
    <w:rsid w:val="00091E49"/>
    <w:rsid w:val="000B696C"/>
    <w:rsid w:val="000F41C0"/>
    <w:rsid w:val="00134E84"/>
    <w:rsid w:val="001B1D6D"/>
    <w:rsid w:val="001F1400"/>
    <w:rsid w:val="002165DF"/>
    <w:rsid w:val="0023585F"/>
    <w:rsid w:val="0024696F"/>
    <w:rsid w:val="00254316"/>
    <w:rsid w:val="0026686C"/>
    <w:rsid w:val="00277245"/>
    <w:rsid w:val="0030797C"/>
    <w:rsid w:val="00310683"/>
    <w:rsid w:val="00323944"/>
    <w:rsid w:val="003F0BE3"/>
    <w:rsid w:val="003F18ED"/>
    <w:rsid w:val="004027DA"/>
    <w:rsid w:val="00405433"/>
    <w:rsid w:val="00444433"/>
    <w:rsid w:val="004451DE"/>
    <w:rsid w:val="004A0A2E"/>
    <w:rsid w:val="004B1C8C"/>
    <w:rsid w:val="0051458F"/>
    <w:rsid w:val="00550852"/>
    <w:rsid w:val="005C779B"/>
    <w:rsid w:val="005D035D"/>
    <w:rsid w:val="005F74ED"/>
    <w:rsid w:val="005F7CBE"/>
    <w:rsid w:val="0060013C"/>
    <w:rsid w:val="00696737"/>
    <w:rsid w:val="006F3C37"/>
    <w:rsid w:val="008337E4"/>
    <w:rsid w:val="00837E54"/>
    <w:rsid w:val="008544D7"/>
    <w:rsid w:val="00892000"/>
    <w:rsid w:val="008A317F"/>
    <w:rsid w:val="009041B9"/>
    <w:rsid w:val="00906609"/>
    <w:rsid w:val="00935478"/>
    <w:rsid w:val="00936446"/>
    <w:rsid w:val="00947B93"/>
    <w:rsid w:val="009A5413"/>
    <w:rsid w:val="009F64C7"/>
    <w:rsid w:val="00A3308A"/>
    <w:rsid w:val="00A601B4"/>
    <w:rsid w:val="00A745FA"/>
    <w:rsid w:val="00B00C77"/>
    <w:rsid w:val="00B37E1C"/>
    <w:rsid w:val="00B6264A"/>
    <w:rsid w:val="00B94A2B"/>
    <w:rsid w:val="00C84E5D"/>
    <w:rsid w:val="00CC304B"/>
    <w:rsid w:val="00CD5055"/>
    <w:rsid w:val="00D064C5"/>
    <w:rsid w:val="00D31444"/>
    <w:rsid w:val="00D32F35"/>
    <w:rsid w:val="00D36727"/>
    <w:rsid w:val="00D5078C"/>
    <w:rsid w:val="00D9590B"/>
    <w:rsid w:val="00DA7948"/>
    <w:rsid w:val="00DD5ED1"/>
    <w:rsid w:val="00E021A7"/>
    <w:rsid w:val="00E05DCE"/>
    <w:rsid w:val="00E3195B"/>
    <w:rsid w:val="00E35D42"/>
    <w:rsid w:val="00E75848"/>
    <w:rsid w:val="00E82C88"/>
    <w:rsid w:val="00E95C20"/>
    <w:rsid w:val="00EC73AE"/>
    <w:rsid w:val="00F85131"/>
    <w:rsid w:val="00F924F5"/>
    <w:rsid w:val="00FB7618"/>
    <w:rsid w:val="00FC1EA3"/>
    <w:rsid w:val="00FC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A2B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5C779B"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rsid w:val="005C779B"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C779B"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  <w:rsid w:val="005C779B"/>
  </w:style>
  <w:style w:type="paragraph" w:customStyle="1" w:styleId="TableParagraph">
    <w:name w:val="Table Paragraph"/>
    <w:basedOn w:val="a"/>
    <w:uiPriority w:val="1"/>
    <w:qFormat/>
    <w:rsid w:val="005C779B"/>
  </w:style>
  <w:style w:type="character" w:customStyle="1" w:styleId="notranslate">
    <w:name w:val="notranslate"/>
    <w:basedOn w:val="a0"/>
    <w:rsid w:val="009A5413"/>
  </w:style>
  <w:style w:type="character" w:customStyle="1" w:styleId="shorttext">
    <w:name w:val="short_text"/>
    <w:basedOn w:val="a0"/>
    <w:rsid w:val="003F0BE3"/>
  </w:style>
  <w:style w:type="paragraph" w:styleId="a5">
    <w:name w:val="header"/>
    <w:basedOn w:val="a"/>
    <w:link w:val="a6"/>
    <w:uiPriority w:val="99"/>
    <w:unhideWhenUsed/>
    <w:rsid w:val="0003293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2936"/>
    <w:rPr>
      <w:lang w:val="ru-RU"/>
    </w:rPr>
  </w:style>
  <w:style w:type="paragraph" w:styleId="a7">
    <w:name w:val="footer"/>
    <w:basedOn w:val="a"/>
    <w:link w:val="a8"/>
    <w:uiPriority w:val="99"/>
    <w:unhideWhenUsed/>
    <w:rsid w:val="0003293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2936"/>
    <w:rPr>
      <w:lang w:val="ru-RU"/>
    </w:rPr>
  </w:style>
  <w:style w:type="character" w:customStyle="1" w:styleId="google-src-text1">
    <w:name w:val="google-src-text1"/>
    <w:basedOn w:val="a0"/>
    <w:rsid w:val="00CC304B"/>
    <w:rPr>
      <w:vanish/>
      <w:webHidden w:val="0"/>
      <w:specVanish w:val="0"/>
    </w:rPr>
  </w:style>
  <w:style w:type="character" w:customStyle="1" w:styleId="apple-converted-space">
    <w:name w:val="apple-converted-space"/>
    <w:basedOn w:val="a0"/>
    <w:rsid w:val="00310683"/>
  </w:style>
  <w:style w:type="paragraph" w:styleId="a9">
    <w:name w:val="Normal (Web)"/>
    <w:basedOn w:val="a"/>
    <w:uiPriority w:val="99"/>
    <w:semiHidden/>
    <w:unhideWhenUsed/>
    <w:rsid w:val="00134E84"/>
    <w:pPr>
      <w:spacing w:before="100" w:beforeAutospacing="1" w:after="100" w:afterAutospacing="1"/>
    </w:pPr>
  </w:style>
  <w:style w:type="character" w:styleId="aa">
    <w:name w:val="Hyperlink"/>
    <w:uiPriority w:val="99"/>
    <w:semiHidden/>
    <w:unhideWhenUsed/>
    <w:rsid w:val="00E31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rldskills.org/WS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6209-1DBA-41F9-ACDE-9E503A92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3202107</TotalTime>
  <Pages>10</Pages>
  <Words>2475</Words>
  <Characters>14111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Luise Kuehnel</dc:creator>
  <cp:lastModifiedBy>Елнур Омаров</cp:lastModifiedBy>
  <cp:revision>51</cp:revision>
  <dcterms:created xsi:type="dcterms:W3CDTF">2017-10-25T09:39:00Z</dcterms:created>
  <dcterms:modified xsi:type="dcterms:W3CDTF">2018-04-12T06:01:00Z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