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8CD6E42" w14:textId="77777777" w:rsidR="009B02B6" w:rsidRDefault="008243D2">
      <w:pPr>
        <w:spacing w:before="9"/>
      </w:pPr>
      <w:r>
        <w:rPr>
          <w:rFonts w:asciiTheme="minorHAnsi" w:eastAsiaTheme="minorHAnsi" w:hAnsiTheme="minorHAnsi" w:cstheme="minorBidi"/>
          <w:sz w:val="22"/>
          <w:szCs w:val="22"/>
          <w:lang w:val="en-US" w:eastAsia="en-US"/>
        </w:rPr>
        <w:pict w14:anchorId="5662F9B2">
          <v:group id="_x0000_s1092" style="position:absolute;margin-left:.8pt;margin-top:.85pt;width:594.55pt;height:841.1pt;z-index:-15184;mso-position-horizontal-relative:page;mso-position-vertical-relative:page" coordorigin="16,17" coordsize="11891,16822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95" type="#_x0000_t75" style="position:absolute;left:16;top:17;width:11890;height:16821">
              <v:imagedata r:id="rId9" o:title=""/>
            </v:shape>
            <v:shape id="_x0000_s1094" type="#_x0000_t75" style="position:absolute;left:10019;top:335;width:1700;height:1252">
              <v:imagedata r:id="rId10" o:title=""/>
            </v:shape>
            <v:shape id="_x0000_s1093" type="#_x0000_t75" style="position:absolute;left:1149;top:13325;width:2006;height:2040">
              <v:imagedata r:id="rId11" o:title=""/>
            </v:shape>
            <w10:wrap anchorx="page" anchory="page"/>
          </v:group>
        </w:pict>
      </w:r>
    </w:p>
    <w:p w14:paraId="0B3E6CED" w14:textId="54A4D08F" w:rsidR="009B02B6" w:rsidRDefault="00931612" w:rsidP="403A0889">
      <w:pPr>
        <w:spacing w:before="121" w:line="182" w:lineRule="auto"/>
        <w:ind w:left="112"/>
        <w:rPr>
          <w:rFonts w:ascii="Corbel" w:eastAsia="Corbel" w:hAnsi="Corbel" w:cs="Corbel"/>
          <w:sz w:val="108"/>
          <w:szCs w:val="108"/>
        </w:rPr>
      </w:pPr>
      <w:r w:rsidRPr="004A2FF2">
        <w:rPr>
          <w:rFonts w:ascii="Corbel" w:hAnsi="Corbel"/>
          <w:b/>
          <w:color w:val="FFFFFF"/>
          <w:spacing w:val="-9"/>
          <w:sz w:val="108"/>
        </w:rPr>
        <w:t>СПЕЦИФИКАЦИЯ</w:t>
      </w:r>
      <w:r w:rsidRPr="005F0C40">
        <w:rPr>
          <w:rFonts w:ascii="Corbel" w:hAnsi="Corbel"/>
          <w:b/>
          <w:color w:val="FFFFFF"/>
          <w:spacing w:val="-17"/>
          <w:sz w:val="108"/>
        </w:rPr>
        <w:t xml:space="preserve"> </w:t>
      </w:r>
      <w:r w:rsidRPr="004A2FF2">
        <w:rPr>
          <w:rFonts w:ascii="Corbel" w:hAnsi="Corbel"/>
          <w:b/>
          <w:color w:val="FFFFFF"/>
          <w:spacing w:val="-17"/>
          <w:sz w:val="108"/>
        </w:rPr>
        <w:t>СТАНДАРТ</w:t>
      </w:r>
      <w:r w:rsidR="005F0C40">
        <w:rPr>
          <w:rFonts w:ascii="Corbel" w:hAnsi="Corbel"/>
          <w:b/>
          <w:color w:val="FFFFFF"/>
          <w:spacing w:val="-17"/>
          <w:sz w:val="108"/>
        </w:rPr>
        <w:t>ОВ</w:t>
      </w:r>
      <w:r w:rsidRPr="403A0889">
        <w:rPr>
          <w:rFonts w:ascii="Corbel"/>
          <w:b/>
          <w:bCs/>
          <w:color w:val="FFFFFF"/>
          <w:spacing w:val="-11"/>
          <w:sz w:val="108"/>
          <w:szCs w:val="108"/>
        </w:rPr>
        <w:t xml:space="preserve"> </w:t>
      </w:r>
      <w:r w:rsidR="00753761" w:rsidRPr="403A0889">
        <w:rPr>
          <w:rFonts w:ascii="Corbel"/>
          <w:b/>
          <w:bCs/>
          <w:color w:val="FFFFFF"/>
          <w:spacing w:val="-11"/>
          <w:sz w:val="108"/>
          <w:szCs w:val="108"/>
        </w:rPr>
        <w:t>WORLDSKILLS</w:t>
      </w:r>
      <w:r w:rsidR="00753761" w:rsidRPr="403A0889">
        <w:rPr>
          <w:rFonts w:ascii="Corbel"/>
          <w:b/>
          <w:bCs/>
          <w:color w:val="FFFFFF"/>
          <w:spacing w:val="-218"/>
          <w:sz w:val="108"/>
          <w:szCs w:val="108"/>
        </w:rPr>
        <w:t xml:space="preserve"> </w:t>
      </w:r>
    </w:p>
    <w:p w14:paraId="593A3D9E" w14:textId="45F5FAAF" w:rsidR="009B02B6" w:rsidRDefault="005F0C40">
      <w:pPr>
        <w:pStyle w:val="1"/>
        <w:spacing w:line="696" w:lineRule="exact"/>
      </w:pPr>
      <w:r>
        <w:rPr>
          <w:color w:val="00594F"/>
        </w:rPr>
        <w:t>Компетенция</w:t>
      </w:r>
      <w:r w:rsidR="00753761">
        <w:rPr>
          <w:color w:val="00594F"/>
          <w:spacing w:val="-2"/>
        </w:rPr>
        <w:t xml:space="preserve"> </w:t>
      </w:r>
      <w:r w:rsidR="00753761">
        <w:rPr>
          <w:color w:val="00594F"/>
        </w:rPr>
        <w:t>32</w:t>
      </w:r>
    </w:p>
    <w:p w14:paraId="1851E888" w14:textId="36404287" w:rsidR="009B02B6" w:rsidRPr="00931612" w:rsidRDefault="005F0C40" w:rsidP="403A0889">
      <w:pPr>
        <w:spacing w:line="751" w:lineRule="exact"/>
        <w:ind w:left="113"/>
        <w:rPr>
          <w:rFonts w:ascii="Corbel" w:eastAsia="Corbel" w:hAnsi="Corbel" w:cs="Corbel"/>
          <w:sz w:val="64"/>
          <w:szCs w:val="64"/>
        </w:rPr>
      </w:pPr>
      <w:r>
        <w:rPr>
          <w:rFonts w:ascii="Corbel" w:hAnsi="Corbel"/>
          <w:color w:val="00594F"/>
          <w:sz w:val="64"/>
          <w:szCs w:val="64"/>
          <w:lang w:val="kk-KZ"/>
        </w:rPr>
        <w:t>Кондитерское дело</w:t>
      </w:r>
    </w:p>
    <w:p w14:paraId="02ED1A54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28505D17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28294463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73AD21EA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1C1A21A6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537C68FA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5546A561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32BEA0A6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6301B529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06B766A9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13540DB4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60FF3F74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4D75DD7A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732C5C9B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25A0F1E0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4A36CC03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585F39DA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0EAE317C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4DB33E06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14C9C68D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565F556B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3F3527F7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6BCFDC24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5C8EBB9A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0A6B162B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666480B4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58950E73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1E081BE7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4A6F8D2C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1B7C8B55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7F06EC88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29283567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6BB1CA84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0D6E81DB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59AFBE76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6A2C7DA9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5FF85CE5" w14:textId="77777777" w:rsidR="009B02B6" w:rsidRPr="00931612" w:rsidRDefault="009B02B6">
      <w:pPr>
        <w:rPr>
          <w:rFonts w:ascii="Corbel" w:eastAsia="Corbel" w:hAnsi="Corbel" w:cs="Corbel"/>
          <w:sz w:val="20"/>
          <w:szCs w:val="20"/>
        </w:rPr>
      </w:pPr>
    </w:p>
    <w:p w14:paraId="5A0E3567" w14:textId="7DCF3E36" w:rsidR="009B02B6" w:rsidRPr="00931612" w:rsidRDefault="00931612" w:rsidP="403A0889">
      <w:pPr>
        <w:spacing w:before="67"/>
        <w:ind w:left="112"/>
        <w:rPr>
          <w:rFonts w:ascii="Corbel" w:eastAsia="Corbel" w:hAnsi="Corbel" w:cs="Corbel"/>
          <w:sz w:val="16"/>
          <w:szCs w:val="16"/>
        </w:rPr>
      </w:pPr>
      <w:r>
        <w:rPr>
          <w:rFonts w:ascii="Corbel"/>
          <w:sz w:val="16"/>
          <w:szCs w:val="16"/>
        </w:rPr>
        <w:t>WSC</w:t>
      </w:r>
      <w:r w:rsidRPr="00931612">
        <w:rPr>
          <w:rFonts w:ascii="Corbel"/>
          <w:sz w:val="16"/>
          <w:szCs w:val="16"/>
        </w:rPr>
        <w:t>2017_</w:t>
      </w:r>
      <w:r>
        <w:rPr>
          <w:rFonts w:ascii="Corbel"/>
          <w:sz w:val="16"/>
          <w:szCs w:val="16"/>
          <w:lang w:val="kk-KZ"/>
        </w:rPr>
        <w:t>СС</w:t>
      </w:r>
      <w:r>
        <w:rPr>
          <w:rFonts w:ascii="Corbel"/>
          <w:sz w:val="16"/>
          <w:szCs w:val="16"/>
        </w:rPr>
        <w:t>WS</w:t>
      </w:r>
      <w:r w:rsidR="403A0889" w:rsidRPr="00931612">
        <w:rPr>
          <w:rFonts w:ascii="Corbel"/>
          <w:sz w:val="16"/>
          <w:szCs w:val="16"/>
        </w:rPr>
        <w:t>32</w:t>
      </w:r>
    </w:p>
    <w:p w14:paraId="118D2556" w14:textId="77777777" w:rsidR="009B02B6" w:rsidRPr="00931612" w:rsidRDefault="009B02B6">
      <w:pPr>
        <w:rPr>
          <w:rFonts w:ascii="Corbel" w:eastAsia="Corbel" w:hAnsi="Corbel" w:cs="Corbel"/>
          <w:sz w:val="16"/>
          <w:szCs w:val="16"/>
        </w:rPr>
        <w:sectPr w:rsidR="009B02B6" w:rsidRPr="00931612">
          <w:type w:val="continuous"/>
          <w:pgSz w:w="11910" w:h="16840"/>
          <w:pgMar w:top="1580" w:right="1680" w:bottom="280" w:left="1020" w:header="720" w:footer="720" w:gutter="0"/>
          <w:cols w:space="720"/>
        </w:sectPr>
      </w:pPr>
    </w:p>
    <w:p w14:paraId="60C8CD41" w14:textId="77777777" w:rsidR="009B02B6" w:rsidRPr="00931612" w:rsidRDefault="009B02B6">
      <w:pPr>
        <w:spacing w:before="6"/>
        <w:rPr>
          <w:rFonts w:ascii="Corbel" w:eastAsia="Corbel" w:hAnsi="Corbel" w:cs="Corbel"/>
          <w:sz w:val="26"/>
          <w:szCs w:val="26"/>
        </w:rPr>
      </w:pPr>
    </w:p>
    <w:p w14:paraId="77BBD39C" w14:textId="77777777" w:rsidR="008243D2" w:rsidRDefault="008243D2" w:rsidP="008243D2">
      <w:pPr>
        <w:spacing w:before="17"/>
        <w:ind w:left="112" w:right="477"/>
        <w:rPr>
          <w:rFonts w:ascii="Corbel" w:eastAsia="Corbel" w:hAnsi="Corbel" w:cs="Corbel"/>
          <w:sz w:val="40"/>
          <w:szCs w:val="40"/>
        </w:rPr>
      </w:pPr>
      <w:bookmarkStart w:id="0" w:name="THE_WORLDSKILLS_STANDARDS_SPECIFICATION_"/>
      <w:bookmarkEnd w:id="0"/>
      <w:r>
        <w:rPr>
          <w:rFonts w:ascii="Corbel" w:hAnsi="Corbel"/>
          <w:b/>
          <w:color w:val="97D700"/>
          <w:sz w:val="40"/>
        </w:rPr>
        <w:t>СПЕЦИФИКАЦИЯ СТАНДАРТОВ WORLDSKILLS (W</w:t>
      </w:r>
      <w:r>
        <w:rPr>
          <w:rFonts w:ascii="Corbel"/>
          <w:b/>
          <w:color w:val="97D700"/>
          <w:sz w:val="40"/>
        </w:rPr>
        <w:t>SSS)</w:t>
      </w:r>
    </w:p>
    <w:p w14:paraId="7BB21296" w14:textId="77777777" w:rsidR="008243D2" w:rsidRDefault="008243D2" w:rsidP="008243D2">
      <w:pPr>
        <w:spacing w:before="1"/>
        <w:rPr>
          <w:rFonts w:ascii="Corbel" w:eastAsia="Corbel" w:hAnsi="Corbel" w:cs="Corbel"/>
          <w:b/>
          <w:bCs/>
          <w:sz w:val="32"/>
          <w:szCs w:val="32"/>
        </w:rPr>
      </w:pPr>
    </w:p>
    <w:p w14:paraId="797FFB8D" w14:textId="77777777" w:rsidR="008243D2" w:rsidRDefault="008243D2" w:rsidP="008243D2">
      <w:pPr>
        <w:rPr>
          <w:rFonts w:ascii="Calibri" w:eastAsia="Calibri" w:hAnsi="Calibri" w:cs="Calibri"/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ОБЩИЕ ПРИМЕЧАНИЯ ПО WSSS </w:t>
      </w:r>
    </w:p>
    <w:p w14:paraId="3DE24230" w14:textId="77777777" w:rsidR="008243D2" w:rsidRDefault="008243D2" w:rsidP="008243D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 xml:space="preserve">WSSS определяет знания, понимание и конкретные навыки, которые лежат в основе лучшей международной практики в области </w:t>
      </w:r>
      <w:proofErr w:type="gramStart"/>
      <w:r>
        <w:rPr>
          <w:rStyle w:val="notranslate"/>
          <w:rFonts w:ascii="Corbel" w:eastAsia="Corbel" w:hAnsi="Corbel"/>
          <w:sz w:val="20"/>
          <w:szCs w:val="20"/>
        </w:rPr>
        <w:t>технического и профессионального исполнения</w:t>
      </w:r>
      <w:proofErr w:type="gramEnd"/>
      <w:r>
        <w:rPr>
          <w:rStyle w:val="notranslate"/>
          <w:rFonts w:ascii="Corbel" w:eastAsia="Corbel" w:hAnsi="Corbel"/>
          <w:sz w:val="20"/>
          <w:szCs w:val="20"/>
        </w:rPr>
        <w:t>. Она должна отражать общее глобальное понимание того, что связанная с этим работ</w:t>
      </w:r>
      <w:proofErr w:type="gramStart"/>
      <w:r>
        <w:rPr>
          <w:rStyle w:val="notranslate"/>
          <w:rFonts w:ascii="Corbel" w:eastAsia="Corbel" w:hAnsi="Corbel"/>
          <w:sz w:val="20"/>
          <w:szCs w:val="20"/>
        </w:rPr>
        <w:t>а(</w:t>
      </w:r>
      <w:proofErr w:type="gramEnd"/>
      <w:r>
        <w:rPr>
          <w:rStyle w:val="notranslate"/>
          <w:rFonts w:ascii="Corbel" w:eastAsia="Corbel" w:hAnsi="Corbel"/>
          <w:sz w:val="20"/>
          <w:szCs w:val="20"/>
        </w:rPr>
        <w:t>-ы) или деятельность(-и) представляют для промышленности и бизнеса (</w:t>
      </w:r>
      <w:hyperlink r:id="rId12" w:history="1">
        <w:r>
          <w:rPr>
            <w:rStyle w:val="a5"/>
            <w:rFonts w:ascii="Corbel" w:eastAsia="Corbel" w:hAnsi="Corbel"/>
            <w:sz w:val="20"/>
            <w:szCs w:val="20"/>
          </w:rPr>
          <w:t>www.worldskills.org/WSSS</w:t>
        </w:r>
      </w:hyperlink>
      <w:r>
        <w:rPr>
          <w:rStyle w:val="notranslate"/>
          <w:rFonts w:ascii="Corbel" w:eastAsia="Corbel" w:hAnsi="Corbel"/>
          <w:sz w:val="20"/>
          <w:szCs w:val="20"/>
        </w:rPr>
        <w:t xml:space="preserve">). </w:t>
      </w:r>
    </w:p>
    <w:p w14:paraId="2C120FEB" w14:textId="77777777" w:rsidR="008243D2" w:rsidRDefault="008243D2" w:rsidP="008243D2">
      <w:pPr>
        <w:rPr>
          <w:rStyle w:val="notranslate"/>
          <w:rFonts w:ascii="Corbel" w:eastAsia="Corbel" w:hAnsi="Corbel"/>
          <w:sz w:val="20"/>
          <w:szCs w:val="20"/>
        </w:rPr>
      </w:pPr>
    </w:p>
    <w:p w14:paraId="4BF9741A" w14:textId="77777777" w:rsidR="008243D2" w:rsidRDefault="008243D2" w:rsidP="008243D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Целью конкурса профессионального мастерства является проведение лучшей международной практики, как это описано в WSSS, и в том виде, в котором это возможно. Таким образом, спецификация стандартов является руководством по необходимой подготовке к конкурсу.</w:t>
      </w:r>
    </w:p>
    <w:p w14:paraId="3BE7D918" w14:textId="77777777" w:rsidR="008243D2" w:rsidRDefault="008243D2" w:rsidP="008243D2">
      <w:pPr>
        <w:rPr>
          <w:rStyle w:val="notranslate"/>
          <w:rFonts w:ascii="Corbel" w:eastAsia="Corbel" w:hAnsi="Corbel"/>
          <w:sz w:val="20"/>
          <w:szCs w:val="20"/>
        </w:rPr>
      </w:pPr>
    </w:p>
    <w:p w14:paraId="48804AC8" w14:textId="77777777" w:rsidR="008243D2" w:rsidRDefault="008243D2" w:rsidP="008243D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Оценка знаний и понимания в конкурсе профессионального мастерства будет выполняться наряду с оценкой представления работы. Отдельных испытаний на знание и понимание проходить не будет.</w:t>
      </w:r>
    </w:p>
    <w:p w14:paraId="7CC1A50F" w14:textId="77777777" w:rsidR="008243D2" w:rsidRDefault="008243D2" w:rsidP="008243D2">
      <w:pPr>
        <w:rPr>
          <w:rStyle w:val="notranslate"/>
          <w:rFonts w:ascii="Corbel" w:eastAsia="Corbel" w:hAnsi="Corbel"/>
          <w:sz w:val="20"/>
          <w:szCs w:val="20"/>
        </w:rPr>
      </w:pPr>
    </w:p>
    <w:p w14:paraId="2BE61874" w14:textId="77777777" w:rsidR="008243D2" w:rsidRDefault="008243D2" w:rsidP="008243D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Спецификация стандартов состоит из определенных разделов, имеющих заголовки и ссылочные номера.</w:t>
      </w:r>
    </w:p>
    <w:p w14:paraId="3544D21D" w14:textId="77777777" w:rsidR="008243D2" w:rsidRDefault="008243D2" w:rsidP="008243D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Каждому разделу отводится определенный процент от суммы всех оценок, исходя из относительной значимости раздела в пределах Спецификации стандартов. Сумма всех оценок равна 100.</w:t>
      </w:r>
    </w:p>
    <w:p w14:paraId="2C3D7050" w14:textId="77777777" w:rsidR="008243D2" w:rsidRDefault="008243D2" w:rsidP="008243D2">
      <w:pPr>
        <w:rPr>
          <w:rStyle w:val="notranslate"/>
          <w:rFonts w:ascii="Corbel" w:eastAsia="Corbel" w:hAnsi="Corbel"/>
          <w:sz w:val="20"/>
          <w:szCs w:val="20"/>
        </w:rPr>
      </w:pPr>
    </w:p>
    <w:p w14:paraId="4C0A755E" w14:textId="77777777" w:rsidR="008243D2" w:rsidRDefault="008243D2" w:rsidP="008243D2">
      <w:pPr>
        <w:rPr>
          <w:rStyle w:val="notranslate"/>
          <w:rFonts w:ascii="Corbel" w:eastAsia="Corbel" w:hAnsi="Corbel"/>
          <w:sz w:val="20"/>
          <w:szCs w:val="20"/>
        </w:rPr>
      </w:pPr>
      <w:r>
        <w:rPr>
          <w:rStyle w:val="notranslate"/>
          <w:rFonts w:ascii="Corbel" w:eastAsia="Corbel" w:hAnsi="Corbel"/>
          <w:sz w:val="20"/>
          <w:szCs w:val="20"/>
        </w:rPr>
        <w:t>Схема оценки и Конкурсное задание уделяют внимание только тем навыкам, которые изложены в Спецификации стандартов. Здесь Спецификация стандартов будет как можно полнее отражаться в рамках требований конкурса.</w:t>
      </w:r>
    </w:p>
    <w:p w14:paraId="48457BDA" w14:textId="77777777" w:rsidR="008243D2" w:rsidRDefault="008243D2" w:rsidP="008243D2">
      <w:pPr>
        <w:rPr>
          <w:rFonts w:eastAsia="Corbel" w:cs="Corbel"/>
        </w:rPr>
      </w:pPr>
      <w:r>
        <w:rPr>
          <w:rStyle w:val="notranslate"/>
          <w:rFonts w:ascii="Corbel" w:eastAsia="Corbel" w:hAnsi="Corbel"/>
          <w:sz w:val="20"/>
          <w:szCs w:val="20"/>
        </w:rPr>
        <w:t>Схема оценки и Конкурсное задание будут следовать порядку присвоения оценок согласно Спецификации стандартов в той степени, в которой это возможно практически. Разрешается изменение в размере пяти процентов при условии, что это не искажает долевого соотношения, предусмотренного Спецификацией стандартов.</w:t>
      </w:r>
    </w:p>
    <w:p w14:paraId="3D8B2EE6" w14:textId="77777777" w:rsidR="009B02B6" w:rsidRPr="006C2E68" w:rsidRDefault="009B02B6">
      <w:pPr>
        <w:rPr>
          <w:rFonts w:ascii="Corbel" w:eastAsia="Corbel" w:hAnsi="Corbel" w:cs="Corbel"/>
          <w:sz w:val="20"/>
          <w:szCs w:val="20"/>
        </w:rPr>
      </w:pPr>
      <w:bookmarkStart w:id="1" w:name="_GoBack"/>
      <w:bookmarkEnd w:id="1"/>
    </w:p>
    <w:p w14:paraId="44707711" w14:textId="15903029" w:rsidR="009B02B6" w:rsidRDefault="006C2E68">
      <w:pPr>
        <w:pStyle w:val="2"/>
        <w:spacing w:before="153"/>
        <w:ind w:right="477"/>
        <w:rPr>
          <w:b w:val="0"/>
          <w:bCs w:val="0"/>
        </w:rPr>
      </w:pPr>
      <w:bookmarkStart w:id="2" w:name="WorldSkills_Standards_Specification"/>
      <w:bookmarkEnd w:id="2"/>
      <w:r>
        <w:t>СПЕЦИФИКАЦИЯ СТАНДАРТОВ WORLDSKILLS</w:t>
      </w:r>
    </w:p>
    <w:p w14:paraId="41F2931C" w14:textId="77777777" w:rsidR="009B02B6" w:rsidRDefault="009B02B6">
      <w:pPr>
        <w:spacing w:before="6"/>
        <w:rPr>
          <w:rFonts w:ascii="Corbel" w:eastAsia="Corbel" w:hAnsi="Corbel" w:cs="Corbel"/>
          <w:b/>
          <w:bCs/>
          <w:sz w:val="7"/>
          <w:szCs w:val="7"/>
        </w:rPr>
      </w:pPr>
    </w:p>
    <w:tbl>
      <w:tblPr>
        <w:tblW w:w="10075" w:type="dxa"/>
        <w:tblInd w:w="18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1"/>
        <w:gridCol w:w="16"/>
        <w:gridCol w:w="6956"/>
        <w:gridCol w:w="1599"/>
        <w:gridCol w:w="53"/>
      </w:tblGrid>
      <w:tr w:rsidR="009B02B6" w14:paraId="43B7F25C" w14:textId="77777777" w:rsidTr="00F11595">
        <w:trPr>
          <w:trHeight w:hRule="exact" w:val="1366"/>
        </w:trPr>
        <w:tc>
          <w:tcPr>
            <w:tcW w:w="842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14:paraId="3C8080F2" w14:textId="4A24DA49" w:rsidR="009B02B6" w:rsidRDefault="006C2E68" w:rsidP="403A0889">
            <w:pPr>
              <w:pStyle w:val="TableParagraph"/>
              <w:spacing w:before="67"/>
              <w:ind w:left="14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РАЗДЕЛ</w:t>
            </w:r>
          </w:p>
        </w:tc>
        <w:tc>
          <w:tcPr>
            <w:tcW w:w="16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97D700"/>
          </w:tcPr>
          <w:p w14:paraId="4B9A88C8" w14:textId="07958DCE" w:rsidR="009B02B6" w:rsidRDefault="006C2E68" w:rsidP="403A0889">
            <w:pPr>
              <w:pStyle w:val="TableParagraph"/>
              <w:spacing w:before="67"/>
              <w:ind w:left="144" w:right="207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ОТНОСИТЕЛЬНАЯ ВАЖНОСТЬ</w:t>
            </w:r>
            <w:r w:rsidR="00753761" w:rsidRPr="403A0889">
              <w:rPr>
                <w:rFonts w:ascii="Segoe UI Light"/>
                <w:color w:val="FFFFFF"/>
                <w:spacing w:val="-35"/>
                <w:sz w:val="20"/>
                <w:szCs w:val="20"/>
              </w:rPr>
              <w:t xml:space="preserve"> </w:t>
            </w:r>
            <w:r w:rsidR="00753761" w:rsidRPr="403A0889">
              <w:rPr>
                <w:rFonts w:ascii="Segoe UI Light"/>
                <w:color w:val="FFFFFF"/>
                <w:sz w:val="20"/>
                <w:szCs w:val="20"/>
              </w:rPr>
              <w:t>(%)</w:t>
            </w:r>
          </w:p>
        </w:tc>
      </w:tr>
      <w:tr w:rsidR="009B02B6" w14:paraId="69420BBF" w14:textId="77777777" w:rsidTr="00F11595">
        <w:trPr>
          <w:trHeight w:hRule="exact" w:val="468"/>
        </w:trPr>
        <w:tc>
          <w:tcPr>
            <w:tcW w:w="145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35B5A0F1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72"/>
                <w:sz w:val="20"/>
                <w:szCs w:val="20"/>
              </w:rPr>
              <w:t>1</w:t>
            </w:r>
          </w:p>
        </w:tc>
        <w:tc>
          <w:tcPr>
            <w:tcW w:w="697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54E84101" w14:textId="02685CD6" w:rsidR="006C2E68" w:rsidRPr="006C2E68" w:rsidRDefault="00D64A31" w:rsidP="006C2E68">
            <w:pPr>
              <w:rPr>
                <w:rFonts w:eastAsia="Segoe UI Light"/>
              </w:rPr>
            </w:pPr>
            <w:r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  </w:t>
            </w:r>
            <w:r w:rsidRPr="00912130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Организация работы и управление</w:t>
            </w:r>
            <w:r w:rsidRPr="006C2E68">
              <w:t xml:space="preserve"> </w:t>
            </w:r>
          </w:p>
          <w:p w14:paraId="01F419BA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6248023A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768AB3EA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21E57AF9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79934665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09BAFED7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58FB8F4F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64D110FC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71A5566B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3663768E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30127323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4A4660A8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00F2E27C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465150A6" w14:textId="77777777" w:rsidR="006C2E68" w:rsidRPr="006C2E68" w:rsidRDefault="006C2E68" w:rsidP="006C2E68">
            <w:pPr>
              <w:rPr>
                <w:rFonts w:eastAsia="Segoe UI Light"/>
              </w:rPr>
            </w:pPr>
          </w:p>
          <w:p w14:paraId="7E4683D9" w14:textId="77777777" w:rsidR="006C2E68" w:rsidRPr="006C2E68" w:rsidRDefault="006C2E68" w:rsidP="006C2E68">
            <w:pPr>
              <w:jc w:val="center"/>
              <w:rPr>
                <w:rFonts w:eastAsia="Segoe UI Light"/>
              </w:rPr>
            </w:pPr>
          </w:p>
          <w:p w14:paraId="767FA7E3" w14:textId="0B27C4E3" w:rsidR="006C2E68" w:rsidRDefault="006C2E68" w:rsidP="006C2E68"/>
          <w:p w14:paraId="0FB8E19B" w14:textId="77777777" w:rsidR="009B02B6" w:rsidRPr="006C2E68" w:rsidRDefault="009B02B6" w:rsidP="006C2E68">
            <w:pPr>
              <w:jc w:val="center"/>
              <w:rPr>
                <w:rFonts w:eastAsia="Segoe UI Light"/>
              </w:rPr>
            </w:pPr>
          </w:p>
        </w:tc>
        <w:tc>
          <w:tcPr>
            <w:tcW w:w="165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373E897A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95"/>
                <w:sz w:val="20"/>
                <w:szCs w:val="20"/>
              </w:rPr>
              <w:t>10</w:t>
            </w:r>
          </w:p>
        </w:tc>
      </w:tr>
      <w:tr w:rsidR="009B02B6" w:rsidRPr="00F0688D" w14:paraId="684F1379" w14:textId="77777777" w:rsidTr="00F11595">
        <w:trPr>
          <w:trHeight w:hRule="exact" w:val="4425"/>
        </w:trPr>
        <w:tc>
          <w:tcPr>
            <w:tcW w:w="1451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478529D4" w14:textId="77777777" w:rsidR="009B02B6" w:rsidRPr="00C06B36" w:rsidRDefault="009B02B6"/>
        </w:tc>
        <w:tc>
          <w:tcPr>
            <w:tcW w:w="697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6E55BE7" w14:textId="0C6A06AB" w:rsidR="008A2AE0" w:rsidRPr="00C03566" w:rsidRDefault="008243D2" w:rsidP="008A2AE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C03566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14:paraId="69B7F05E" w14:textId="77777777" w:rsidR="000204A9" w:rsidRPr="00F0688D" w:rsidRDefault="000204A9" w:rsidP="00660EC6">
            <w:pPr>
              <w:pStyle w:val="a4"/>
              <w:numPr>
                <w:ilvl w:val="0"/>
                <w:numId w:val="6"/>
              </w:numPr>
              <w:spacing w:line="254" w:lineRule="atLeast"/>
              <w:ind w:right="260"/>
              <w:rPr>
                <w:rFonts w:ascii="Corbel" w:hAnsi="Corbel"/>
                <w:color w:val="62B5E5"/>
                <w:sz w:val="20"/>
                <w:szCs w:val="20"/>
              </w:rPr>
            </w:pPr>
            <w:r w:rsidRPr="00F0688D">
              <w:rPr>
                <w:rFonts w:ascii="Corbel" w:hAnsi="Corbel"/>
                <w:color w:val="62B5E5"/>
                <w:sz w:val="20"/>
                <w:szCs w:val="20"/>
              </w:rPr>
              <w:t xml:space="preserve">Основные принципы, используемые в точном комбинировании ингредиентов для достижения оптимальных результатов и устранения неполадок, когда результаты не такие, как </w:t>
            </w:r>
            <w:r w:rsidRPr="00F0688D">
              <w:rPr>
                <w:rFonts w:ascii="Corbel" w:hAnsi="Corbel"/>
                <w:vanish/>
                <w:color w:val="62B5E5"/>
                <w:sz w:val="20"/>
                <w:szCs w:val="20"/>
              </w:rPr>
              <w:t>planned.</w:t>
            </w:r>
            <w:r w:rsidRPr="00F0688D">
              <w:rPr>
                <w:rFonts w:ascii="Corbel" w:hAnsi="Corbel"/>
                <w:color w:val="62B5E5"/>
                <w:sz w:val="20"/>
                <w:szCs w:val="20"/>
              </w:rPr>
              <w:t>планировались</w:t>
            </w:r>
            <w:r w:rsidRPr="00F0688D">
              <w:rPr>
                <w:rFonts w:ascii="Corbel" w:hAnsi="Corbel"/>
                <w:vanish/>
                <w:color w:val="62B5E5"/>
                <w:sz w:val="20"/>
                <w:szCs w:val="20"/>
              </w:rPr>
              <w:t>The manipulation of raw materials through production</w:t>
            </w:r>
          </w:p>
          <w:p w14:paraId="69D6C894" w14:textId="3764BC85" w:rsidR="000204A9" w:rsidRPr="00F0688D" w:rsidRDefault="00F154C5" w:rsidP="00660EC6">
            <w:pPr>
              <w:pStyle w:val="a4"/>
              <w:numPr>
                <w:ilvl w:val="0"/>
                <w:numId w:val="6"/>
              </w:numPr>
              <w:tabs>
                <w:tab w:val="left" w:pos="416"/>
              </w:tabs>
              <w:spacing w:line="254" w:lineRule="atLeast"/>
              <w:ind w:right="260"/>
              <w:rPr>
                <w:rFonts w:ascii="Corbel" w:hAnsi="Corbel"/>
                <w:color w:val="62B5E5"/>
                <w:sz w:val="20"/>
                <w:szCs w:val="20"/>
              </w:rPr>
            </w:pPr>
            <w:r>
              <w:rPr>
                <w:rFonts w:ascii="Corbel" w:hAnsi="Corbel"/>
                <w:color w:val="62B5E5"/>
                <w:sz w:val="20"/>
                <w:szCs w:val="20"/>
              </w:rPr>
              <w:t>Обработку</w:t>
            </w:r>
            <w:r w:rsidR="000204A9" w:rsidRPr="00F0688D">
              <w:rPr>
                <w:rFonts w:ascii="Corbel" w:hAnsi="Corbel"/>
                <w:color w:val="62B5E5"/>
                <w:sz w:val="20"/>
                <w:szCs w:val="20"/>
              </w:rPr>
              <w:t xml:space="preserve"> сырья с помощью техник производства</w:t>
            </w:r>
            <w:r w:rsidR="000204A9" w:rsidRPr="000204A9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0204A9" w:rsidRPr="00F0688D">
              <w:rPr>
                <w:rFonts w:ascii="Corbel" w:hAnsi="Corbel"/>
                <w:vanish/>
                <w:color w:val="62B5E5"/>
                <w:sz w:val="20"/>
                <w:szCs w:val="20"/>
              </w:rPr>
              <w:t>techniquesRange</w:t>
            </w:r>
          </w:p>
          <w:p w14:paraId="6F0BFCA3" w14:textId="77777777" w:rsidR="000204A9" w:rsidRPr="00F0688D" w:rsidRDefault="000204A9" w:rsidP="00660EC6">
            <w:pPr>
              <w:pStyle w:val="a4"/>
              <w:numPr>
                <w:ilvl w:val="0"/>
                <w:numId w:val="6"/>
              </w:numPr>
              <w:tabs>
                <w:tab w:val="left" w:pos="416"/>
              </w:tabs>
              <w:spacing w:line="254" w:lineRule="atLeast"/>
              <w:ind w:right="260"/>
              <w:rPr>
                <w:rFonts w:ascii="Corbel" w:eastAsiaTheme="minorHAnsi" w:hAnsi="Corbel" w:cstheme="minorBidi"/>
                <w:color w:val="62B5E5"/>
                <w:sz w:val="20"/>
                <w:szCs w:val="20"/>
                <w:lang w:eastAsia="en-US"/>
              </w:rPr>
            </w:pPr>
            <w:r w:rsidRPr="00F0688D">
              <w:rPr>
                <w:rFonts w:ascii="Corbel" w:hAnsi="Corbel"/>
                <w:color w:val="62B5E5"/>
                <w:sz w:val="20"/>
                <w:szCs w:val="20"/>
              </w:rPr>
              <w:t xml:space="preserve">Ассортимент ингредиентов, используемые в кондитерских изделиях, включая сезоны, наличие, стоимость, хранение и использование </w:t>
            </w:r>
          </w:p>
          <w:p w14:paraId="09C7F677" w14:textId="7D592FF6" w:rsidR="000204A9" w:rsidRPr="000204A9" w:rsidRDefault="000204A9" w:rsidP="00660EC6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F0688D">
              <w:rPr>
                <w:rFonts w:ascii="Corbel" w:hAnsi="Corbel"/>
                <w:color w:val="62B5E5"/>
                <w:sz w:val="20"/>
                <w:szCs w:val="20"/>
              </w:rPr>
              <w:t>Цветные приложения, вкусовые сочетания и координация</w:t>
            </w:r>
            <w:r w:rsidRPr="000204A9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0688D">
              <w:rPr>
                <w:rFonts w:ascii="Corbel" w:hAnsi="Corbel"/>
                <w:color w:val="62B5E5"/>
                <w:sz w:val="20"/>
                <w:szCs w:val="20"/>
              </w:rPr>
              <w:t>текстуры</w:t>
            </w:r>
            <w:r w:rsidRPr="000204A9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0688D">
              <w:rPr>
                <w:rFonts w:ascii="Corbel" w:hAnsi="Corbel"/>
                <w:vanish/>
                <w:color w:val="62B5E5"/>
                <w:sz w:val="20"/>
                <w:szCs w:val="20"/>
              </w:rPr>
              <w:t>co-ordination</w:t>
            </w:r>
            <w:r w:rsidRPr="00F0688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5746FA90" w14:textId="7F91C2E0" w:rsidR="000204A9" w:rsidRPr="000204A9" w:rsidRDefault="000204A9" w:rsidP="00660EC6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F0688D">
              <w:rPr>
                <w:rFonts w:ascii="Corbel" w:hAnsi="Corbel"/>
                <w:vanish/>
                <w:color w:val="62B5E5"/>
                <w:sz w:val="20"/>
                <w:szCs w:val="20"/>
              </w:rPr>
              <w:t>Finesse and artistic appreciation in finishing</w:t>
            </w:r>
            <w:r w:rsidRPr="00F0688D">
              <w:rPr>
                <w:rFonts w:ascii="Corbel" w:hAnsi="Corbel"/>
                <w:color w:val="62B5E5"/>
                <w:sz w:val="20"/>
                <w:szCs w:val="20"/>
              </w:rPr>
              <w:t>Утонченность и художественная оценка в отделке</w:t>
            </w:r>
            <w:r w:rsidRPr="000204A9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0688D">
              <w:rPr>
                <w:rFonts w:ascii="Corbel" w:hAnsi="Corbel"/>
                <w:vanish/>
                <w:color w:val="62B5E5"/>
                <w:sz w:val="20"/>
                <w:szCs w:val="20"/>
              </w:rPr>
              <w:t>products</w:t>
            </w:r>
            <w:r w:rsidR="00F0688D" w:rsidRPr="00F0688D">
              <w:rPr>
                <w:rFonts w:ascii="Corbel" w:hAnsi="Corbel"/>
                <w:color w:val="62B5E5"/>
                <w:sz w:val="20"/>
                <w:szCs w:val="20"/>
              </w:rPr>
              <w:t>продуктов</w:t>
            </w:r>
            <w:r w:rsidRPr="000204A9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59073D27" w14:textId="4D5F7031" w:rsidR="000204A9" w:rsidRPr="000204A9" w:rsidRDefault="000204A9" w:rsidP="00660EC6">
            <w:pPr>
              <w:numPr>
                <w:ilvl w:val="0"/>
                <w:numId w:val="6"/>
              </w:numPr>
              <w:ind w:right="683"/>
              <w:rPr>
                <w:rFonts w:ascii="Corbel" w:hAnsi="Corbel"/>
                <w:color w:val="62B5E5"/>
                <w:sz w:val="20"/>
                <w:szCs w:val="20"/>
              </w:rPr>
            </w:pPr>
            <w:r w:rsidRPr="00F0688D">
              <w:rPr>
                <w:rFonts w:ascii="Corbel" w:hAnsi="Corbel"/>
                <w:vanish/>
                <w:color w:val="62B5E5"/>
                <w:sz w:val="20"/>
                <w:szCs w:val="20"/>
              </w:rPr>
              <w:t>The importance of minimization of waste and of sustainability</w:t>
            </w:r>
            <w:r w:rsidR="00F0688D" w:rsidRPr="00F0688D">
              <w:rPr>
                <w:rFonts w:ascii="Corbel" w:hAnsi="Corbel"/>
                <w:color w:val="62B5E5"/>
                <w:sz w:val="20"/>
                <w:szCs w:val="20"/>
              </w:rPr>
              <w:t xml:space="preserve">Важность минимизации отходов и устойчивости и уважения ко всем ингредиентам </w:t>
            </w:r>
          </w:p>
          <w:p w14:paraId="05C1EF04" w14:textId="50B01C1E" w:rsidR="000204A9" w:rsidRPr="000204A9" w:rsidRDefault="000204A9" w:rsidP="00660EC6">
            <w:pPr>
              <w:numPr>
                <w:ilvl w:val="0"/>
                <w:numId w:val="6"/>
              </w:numPr>
              <w:ind w:right="468"/>
              <w:rPr>
                <w:rFonts w:ascii="Corbel" w:hAnsi="Corbel"/>
                <w:color w:val="62B5E5"/>
                <w:sz w:val="20"/>
                <w:szCs w:val="20"/>
              </w:rPr>
            </w:pPr>
            <w:r w:rsidRPr="00F0688D">
              <w:rPr>
                <w:rFonts w:ascii="Corbel" w:hAnsi="Corbel"/>
                <w:vanish/>
                <w:color w:val="62B5E5"/>
                <w:sz w:val="20"/>
                <w:szCs w:val="20"/>
              </w:rPr>
              <w:t>The importance of effective team work and effective</w:t>
            </w:r>
            <w:r w:rsidR="00F0688D" w:rsidRPr="00F0688D">
              <w:rPr>
                <w:rFonts w:ascii="Corbel" w:hAnsi="Corbel"/>
                <w:color w:val="62B5E5"/>
                <w:sz w:val="20"/>
                <w:szCs w:val="20"/>
              </w:rPr>
              <w:t>Важность эффективной командной работы и эффективной коммуникации внутри команды и с клиентами</w:t>
            </w:r>
          </w:p>
          <w:p w14:paraId="7BFB2ADD" w14:textId="003FFF3E" w:rsidR="000204A9" w:rsidRPr="000204A9" w:rsidRDefault="000204A9" w:rsidP="00660EC6">
            <w:pPr>
              <w:numPr>
                <w:ilvl w:val="0"/>
                <w:numId w:val="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F0688D">
              <w:rPr>
                <w:rFonts w:ascii="Corbel" w:hAnsi="Corbel"/>
                <w:vanish/>
                <w:color w:val="62B5E5"/>
                <w:sz w:val="20"/>
                <w:szCs w:val="20"/>
              </w:rPr>
              <w:t>Responsiveness to unexpected situations and</w:t>
            </w:r>
            <w:r w:rsidR="00F154C5">
              <w:rPr>
                <w:rFonts w:ascii="Corbel" w:hAnsi="Corbel"/>
                <w:color w:val="62B5E5"/>
                <w:sz w:val="20"/>
                <w:szCs w:val="20"/>
              </w:rPr>
              <w:t>Ответную реакцию</w:t>
            </w:r>
            <w:r w:rsidR="00F0688D" w:rsidRPr="00F0688D">
              <w:rPr>
                <w:rFonts w:ascii="Corbel" w:hAnsi="Corbel"/>
                <w:color w:val="62B5E5"/>
                <w:sz w:val="20"/>
                <w:szCs w:val="20"/>
              </w:rPr>
              <w:t xml:space="preserve"> на непредвиденные ситуации и требования</w:t>
            </w:r>
          </w:p>
          <w:p w14:paraId="73A5089E" w14:textId="6AD9034E" w:rsidR="009B02B6" w:rsidRPr="00F0688D" w:rsidRDefault="000204A9" w:rsidP="00660EC6">
            <w:pPr>
              <w:pStyle w:val="a4"/>
              <w:numPr>
                <w:ilvl w:val="0"/>
                <w:numId w:val="6"/>
              </w:numPr>
              <w:tabs>
                <w:tab w:val="left" w:pos="416"/>
              </w:tabs>
              <w:spacing w:line="254" w:lineRule="atLeast"/>
              <w:ind w:right="260"/>
              <w:rPr>
                <w:rFonts w:ascii="Corbel" w:eastAsiaTheme="minorHAnsi"/>
                <w:color w:val="62B5E5"/>
              </w:rPr>
            </w:pPr>
            <w:r w:rsidRPr="00F0688D">
              <w:rPr>
                <w:rFonts w:ascii="Corbel" w:hAnsi="Corbel"/>
                <w:vanish/>
                <w:color w:val="62B5E5"/>
                <w:sz w:val="20"/>
                <w:szCs w:val="20"/>
              </w:rPr>
              <w:t>Planning for good time</w:t>
            </w:r>
            <w:r w:rsidRPr="00F0688D">
              <w:rPr>
                <w:rFonts w:ascii="Corbel" w:hAnsi="Corbel"/>
                <w:vanish/>
                <w:color w:val="62B5E5"/>
                <w:sz w:val="20"/>
                <w:szCs w:val="20"/>
                <w:shd w:val="clear" w:color="auto" w:fill="E6ECF9"/>
              </w:rPr>
              <w:t>management</w:t>
            </w:r>
            <w:r w:rsidR="00C06B36" w:rsidRPr="00F0688D">
              <w:rPr>
                <w:rFonts w:ascii="Corbel" w:hAnsi="Corbel"/>
                <w:color w:val="62B5E5"/>
                <w:sz w:val="20"/>
                <w:szCs w:val="20"/>
              </w:rPr>
              <w:t>Планирование своевременного управления</w:t>
            </w:r>
          </w:p>
        </w:tc>
        <w:tc>
          <w:tcPr>
            <w:tcW w:w="1652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033CA137" w14:textId="77777777" w:rsidR="009B02B6" w:rsidRPr="00F0688D" w:rsidRDefault="009B02B6"/>
        </w:tc>
      </w:tr>
      <w:tr w:rsidR="009B02B6" w:rsidRPr="00931612" w14:paraId="0C632821" w14:textId="77777777" w:rsidTr="00F11595">
        <w:trPr>
          <w:gridAfter w:val="1"/>
          <w:wAfter w:w="53" w:type="dxa"/>
          <w:trHeight w:hRule="exact" w:val="6088"/>
        </w:trPr>
        <w:tc>
          <w:tcPr>
            <w:tcW w:w="1467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868F598" w14:textId="77777777" w:rsidR="009B02B6" w:rsidRDefault="009B02B6"/>
        </w:tc>
        <w:tc>
          <w:tcPr>
            <w:tcW w:w="695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5915DD2" w14:textId="28B554C1" w:rsidR="008A2AE0" w:rsidRPr="008845E4" w:rsidRDefault="008243D2" w:rsidP="008A2AE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8A2AE0" w:rsidRPr="008845E4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8A2AE0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8A2AE0" w:rsidRPr="008845E4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14:paraId="7BA19C5E" w14:textId="2E93FD4C" w:rsidR="00863088" w:rsidRPr="009A29D2" w:rsidRDefault="00863088" w:rsidP="00660EC6">
            <w:pPr>
              <w:numPr>
                <w:ilvl w:val="0"/>
                <w:numId w:val="7"/>
              </w:numPr>
              <w:tabs>
                <w:tab w:val="clear" w:pos="720"/>
                <w:tab w:val="num" w:pos="759"/>
              </w:tabs>
              <w:ind w:left="577" w:right="155" w:hanging="243"/>
              <w:rPr>
                <w:rFonts w:ascii="Corbel" w:hAnsi="Corbel"/>
                <w:color w:val="62B5E5"/>
                <w:sz w:val="20"/>
                <w:szCs w:val="20"/>
              </w:rPr>
            </w:pP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Проверять и готовить инструменты и оборудование, чтобы максимизировать рабочий поток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и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efficiency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 эффективность,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Prioritize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расставлять приоритеты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и планировать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work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работу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effectively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эффективно для работы в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agiven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данное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time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время </w:t>
            </w:r>
          </w:p>
          <w:p w14:paraId="4D8E0B9D" w14:textId="548A4EB6" w:rsidR="00171053" w:rsidRPr="009A29D2" w:rsidRDefault="00863088" w:rsidP="00660EC6">
            <w:pPr>
              <w:numPr>
                <w:ilvl w:val="0"/>
                <w:numId w:val="7"/>
              </w:numPr>
              <w:tabs>
                <w:tab w:val="clear" w:pos="720"/>
                <w:tab w:val="num" w:pos="759"/>
              </w:tabs>
              <w:spacing w:line="254" w:lineRule="atLeast"/>
              <w:ind w:left="577" w:right="155" w:hanging="243"/>
              <w:rPr>
                <w:rFonts w:ascii="Corbel" w:eastAsiaTheme="minorHAnsi" w:hAnsi="Corbel" w:cstheme="minorBidi"/>
                <w:color w:val="62B5E5"/>
                <w:sz w:val="20"/>
                <w:szCs w:val="20"/>
                <w:lang w:eastAsia="en-US"/>
              </w:rPr>
            </w:pP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Show respect for raw materials and finished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Выражать уважение к сырью и законченным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goods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 товарам</w:t>
            </w:r>
            <w:r w:rsidRPr="0086308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Use ingredients cost effectively and to minimizePre-order goods and materials accurately for planned</w:t>
            </w:r>
          </w:p>
          <w:p w14:paraId="58FA7D13" w14:textId="77777777" w:rsidR="00171053" w:rsidRPr="009A29D2" w:rsidRDefault="00171053" w:rsidP="00660EC6">
            <w:pPr>
              <w:numPr>
                <w:ilvl w:val="0"/>
                <w:numId w:val="7"/>
              </w:numPr>
              <w:tabs>
                <w:tab w:val="clear" w:pos="720"/>
                <w:tab w:val="num" w:pos="759"/>
              </w:tabs>
              <w:spacing w:line="254" w:lineRule="atLeast"/>
              <w:ind w:left="577" w:right="155" w:hanging="243"/>
              <w:rPr>
                <w:rFonts w:ascii="Corbel" w:eastAsiaTheme="minorHAnsi" w:hAnsi="Corbel" w:cstheme="minorBidi"/>
                <w:color w:val="62B5E5"/>
                <w:sz w:val="20"/>
                <w:szCs w:val="20"/>
                <w:lang w:eastAsia="en-US"/>
              </w:rPr>
            </w:pP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Эффективно использовать ингредиенты и минимизировать отходы </w:t>
            </w:r>
          </w:p>
          <w:p w14:paraId="694EEAF2" w14:textId="77777777" w:rsidR="00171053" w:rsidRPr="009A29D2" w:rsidRDefault="00863088" w:rsidP="00660EC6">
            <w:pPr>
              <w:numPr>
                <w:ilvl w:val="0"/>
                <w:numId w:val="7"/>
              </w:numPr>
              <w:tabs>
                <w:tab w:val="clear" w:pos="720"/>
                <w:tab w:val="left" w:pos="416"/>
                <w:tab w:val="num" w:pos="759"/>
              </w:tabs>
              <w:spacing w:line="254" w:lineRule="atLeast"/>
              <w:ind w:left="577" w:right="155" w:hanging="243"/>
              <w:rPr>
                <w:rFonts w:ascii="Corbel" w:eastAsiaTheme="minorHAnsi" w:hAnsi="Corbel" w:cstheme="minorBidi"/>
                <w:color w:val="62B5E5"/>
                <w:sz w:val="20"/>
                <w:szCs w:val="20"/>
                <w:lang w:eastAsia="en-US"/>
              </w:rPr>
            </w:pP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Предварительно заказывать товары</w:t>
            </w:r>
            <w:r w:rsidR="00171053"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 и материалы для запланированной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work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171053" w:rsidRPr="009A29D2">
              <w:rPr>
                <w:rFonts w:ascii="Corbel" w:hAnsi="Corbel"/>
                <w:color w:val="62B5E5"/>
                <w:sz w:val="20"/>
                <w:szCs w:val="20"/>
              </w:rPr>
              <w:t>р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абот</w:t>
            </w:r>
            <w:r w:rsidR="00171053" w:rsidRPr="009A29D2">
              <w:rPr>
                <w:rFonts w:ascii="Corbel" w:hAnsi="Corbel"/>
                <w:color w:val="62B5E5"/>
                <w:sz w:val="20"/>
                <w:szCs w:val="20"/>
              </w:rPr>
              <w:t>ы</w:t>
            </w:r>
          </w:p>
          <w:p w14:paraId="038E7507" w14:textId="10F91B44" w:rsidR="00C06B36" w:rsidRPr="009A29D2" w:rsidRDefault="00171053" w:rsidP="00660EC6">
            <w:pPr>
              <w:numPr>
                <w:ilvl w:val="0"/>
                <w:numId w:val="7"/>
              </w:numPr>
              <w:tabs>
                <w:tab w:val="clear" w:pos="720"/>
                <w:tab w:val="left" w:pos="416"/>
                <w:tab w:val="num" w:pos="759"/>
              </w:tabs>
              <w:spacing w:line="254" w:lineRule="atLeast"/>
              <w:ind w:left="577" w:right="155" w:hanging="243"/>
              <w:rPr>
                <w:rFonts w:ascii="Corbel" w:hAnsi="Corbel"/>
                <w:color w:val="62B5E5"/>
                <w:sz w:val="20"/>
                <w:szCs w:val="20"/>
              </w:rPr>
            </w:pP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Демонстрировать вдохновение, гастрономическое чутье и новаторство в дизайне и техниках работы</w:t>
            </w:r>
          </w:p>
          <w:p w14:paraId="651B6570" w14:textId="495AC72D" w:rsidR="00171053" w:rsidRPr="00171053" w:rsidRDefault="00171053" w:rsidP="00660EC6">
            <w:pPr>
              <w:numPr>
                <w:ilvl w:val="0"/>
                <w:numId w:val="8"/>
              </w:numPr>
              <w:tabs>
                <w:tab w:val="clear" w:pos="720"/>
                <w:tab w:val="num" w:pos="759"/>
              </w:tabs>
              <w:spacing w:line="254" w:lineRule="atLeast"/>
              <w:ind w:left="577" w:hanging="243"/>
              <w:rPr>
                <w:rFonts w:ascii="Corbel" w:hAnsi="Corbel"/>
                <w:color w:val="62B5E5"/>
                <w:sz w:val="20"/>
                <w:szCs w:val="20"/>
              </w:rPr>
            </w:pP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Work within a given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Работать в рамках данной</w:t>
            </w:r>
            <w:r w:rsidRPr="0017105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theme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темы</w:t>
            </w:r>
            <w:r w:rsidRPr="0017105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3CBC963A" w14:textId="3A97D254" w:rsidR="00171053" w:rsidRPr="009A29D2" w:rsidRDefault="00171053" w:rsidP="00660EC6">
            <w:pPr>
              <w:numPr>
                <w:ilvl w:val="0"/>
                <w:numId w:val="8"/>
              </w:numPr>
              <w:tabs>
                <w:tab w:val="clear" w:pos="720"/>
                <w:tab w:val="left" w:pos="416"/>
                <w:tab w:val="num" w:pos="759"/>
              </w:tabs>
              <w:spacing w:line="255" w:lineRule="atLeast"/>
              <w:ind w:left="577" w:right="155" w:hanging="243"/>
              <w:rPr>
                <w:rFonts w:ascii="Corbel" w:eastAsiaTheme="minorHAnsi" w:hAnsi="Corbel" w:cstheme="minorBidi"/>
                <w:color w:val="62B5E5"/>
                <w:sz w:val="20"/>
                <w:szCs w:val="20"/>
                <w:lang w:eastAsia="en-US"/>
              </w:rPr>
            </w:pP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Follow detailed written and verbal instruction and copy from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Следовать подробным письменным и устным инструкциям и копировать с</w:t>
            </w:r>
            <w:r w:rsidRPr="0017105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  <w:shd w:val="clear" w:color="auto" w:fill="E6ECF9"/>
              </w:rPr>
              <w:t>images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изображений</w:t>
            </w:r>
            <w:r w:rsidRPr="00171053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Produce a portfolio for clients that includes images of products</w:t>
            </w:r>
          </w:p>
          <w:p w14:paraId="390CADEA" w14:textId="3CECD561" w:rsidR="00C06B36" w:rsidRPr="009A29D2" w:rsidRDefault="00171053" w:rsidP="00660EC6">
            <w:pPr>
              <w:numPr>
                <w:ilvl w:val="0"/>
                <w:numId w:val="8"/>
              </w:numPr>
              <w:tabs>
                <w:tab w:val="clear" w:pos="720"/>
                <w:tab w:val="left" w:pos="416"/>
                <w:tab w:val="num" w:pos="759"/>
              </w:tabs>
              <w:spacing w:line="255" w:lineRule="atLeast"/>
              <w:ind w:left="577" w:right="155" w:hanging="243"/>
              <w:rPr>
                <w:rFonts w:ascii="Corbel" w:hAnsi="Corbel"/>
                <w:color w:val="62B5E5"/>
                <w:sz w:val="20"/>
                <w:szCs w:val="20"/>
              </w:rPr>
            </w:pP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Создавать портфолио для клиентов, который включает изображения продуктов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и методы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ofmaking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приготовления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и презентации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alongwith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с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a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visionary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 провидческим заявление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if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м, если 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requested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запрошено </w:t>
            </w:r>
          </w:p>
          <w:p w14:paraId="5285476D" w14:textId="26382D71" w:rsidR="00C06B36" w:rsidRPr="009A29D2" w:rsidRDefault="00C06B36" w:rsidP="00B851C7">
            <w:pPr>
              <w:pStyle w:val="TableParagraph"/>
              <w:tabs>
                <w:tab w:val="left" w:pos="416"/>
                <w:tab w:val="num" w:pos="759"/>
              </w:tabs>
              <w:ind w:left="577" w:right="155" w:hanging="243"/>
              <w:rPr>
                <w:rFonts w:ascii="Corbel" w:hAnsi="Corbel"/>
                <w:color w:val="62B5E5"/>
                <w:sz w:val="20"/>
                <w:szCs w:val="20"/>
              </w:rPr>
            </w:pP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• </w:t>
            </w:r>
            <w:r w:rsidR="009A29D2" w:rsidRPr="009A29D2">
              <w:rPr>
                <w:rFonts w:ascii="Corbel" w:hAnsi="Corbel"/>
                <w:color w:val="62B5E5"/>
                <w:sz w:val="20"/>
                <w:szCs w:val="20"/>
              </w:rPr>
              <w:t>Профессионально и эффективно реагировать на неожиданные ситуации и запросы</w:t>
            </w:r>
          </w:p>
          <w:p w14:paraId="16F6272C" w14:textId="77777777" w:rsidR="009A29D2" w:rsidRPr="009A29D2" w:rsidRDefault="009A29D2" w:rsidP="00660EC6">
            <w:pPr>
              <w:numPr>
                <w:ilvl w:val="0"/>
                <w:numId w:val="9"/>
              </w:numPr>
              <w:tabs>
                <w:tab w:val="clear" w:pos="720"/>
                <w:tab w:val="num" w:pos="759"/>
              </w:tabs>
              <w:ind w:left="577" w:right="776" w:hanging="243"/>
              <w:rPr>
                <w:rFonts w:ascii="Corbel" w:eastAsia="Corbel" w:hAnsi="Corbel" w:cs="Corbel"/>
                <w:sz w:val="20"/>
                <w:szCs w:val="20"/>
              </w:rPr>
            </w:pP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Формулировать и заменять другие ингредиенты для преодоления непредвиденного</w:t>
            </w: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shortage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 дефицита</w:t>
            </w:r>
          </w:p>
          <w:p w14:paraId="5A4E9BDB" w14:textId="7C4992A1" w:rsidR="009B02B6" w:rsidRPr="009A29D2" w:rsidRDefault="009A29D2" w:rsidP="00660EC6">
            <w:pPr>
              <w:numPr>
                <w:ilvl w:val="0"/>
                <w:numId w:val="9"/>
              </w:numPr>
              <w:tabs>
                <w:tab w:val="clear" w:pos="720"/>
                <w:tab w:val="num" w:pos="759"/>
              </w:tabs>
              <w:ind w:left="577" w:right="776" w:hanging="243"/>
              <w:rPr>
                <w:rFonts w:ascii="Corbel" w:eastAsia="Corbel" w:hAnsi="Corbel" w:cs="Corbel"/>
                <w:sz w:val="20"/>
                <w:szCs w:val="20"/>
              </w:rPr>
            </w:pPr>
            <w:r w:rsidRPr="009A29D2">
              <w:rPr>
                <w:rFonts w:ascii="Corbel" w:hAnsi="Corbel"/>
                <w:vanish/>
                <w:color w:val="62B5E5"/>
                <w:sz w:val="20"/>
                <w:szCs w:val="20"/>
              </w:rPr>
              <w:t>Formulate and substitute other ingredients to overcomeCommunicate effectively with colleagues, teams, and</w:t>
            </w:r>
            <w:r w:rsidR="00C06B36" w:rsidRPr="009A29D2">
              <w:rPr>
                <w:rFonts w:ascii="Corbel" w:hAnsi="Corbel"/>
                <w:color w:val="62B5E5"/>
                <w:sz w:val="20"/>
                <w:szCs w:val="20"/>
              </w:rPr>
              <w:t>Эффективн</w:t>
            </w:r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о</w:t>
            </w:r>
            <w:r w:rsidR="00C06B36"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proofErr w:type="spellStart"/>
            <w:r w:rsidRPr="009A29D2">
              <w:rPr>
                <w:rFonts w:ascii="Corbel" w:hAnsi="Corbel"/>
                <w:color w:val="62B5E5"/>
                <w:sz w:val="20"/>
                <w:szCs w:val="20"/>
              </w:rPr>
              <w:t>коммуницировать</w:t>
            </w:r>
            <w:proofErr w:type="spellEnd"/>
            <w:r w:rsidR="00C06B36" w:rsidRPr="009A29D2">
              <w:rPr>
                <w:rFonts w:ascii="Corbel" w:hAnsi="Corbel"/>
                <w:color w:val="62B5E5"/>
                <w:sz w:val="20"/>
                <w:szCs w:val="20"/>
              </w:rPr>
              <w:t xml:space="preserve"> с коллегами, командами и клиентами</w:t>
            </w:r>
          </w:p>
        </w:tc>
        <w:tc>
          <w:tcPr>
            <w:tcW w:w="15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879B9C7" w14:textId="77777777" w:rsidR="009B02B6" w:rsidRPr="00C06B36" w:rsidRDefault="009B02B6"/>
        </w:tc>
      </w:tr>
      <w:tr w:rsidR="009B02B6" w14:paraId="688911FA" w14:textId="77777777" w:rsidTr="00F11595">
        <w:trPr>
          <w:gridAfter w:val="1"/>
          <w:wAfter w:w="53" w:type="dxa"/>
          <w:trHeight w:hRule="exact" w:val="729"/>
        </w:trPr>
        <w:tc>
          <w:tcPr>
            <w:tcW w:w="1467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6DABD37A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101"/>
                <w:sz w:val="20"/>
                <w:szCs w:val="20"/>
              </w:rPr>
              <w:t>2</w:t>
            </w:r>
          </w:p>
        </w:tc>
        <w:tc>
          <w:tcPr>
            <w:tcW w:w="695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0D2FD373" w14:textId="2C2C8E25" w:rsidR="009B02B6" w:rsidRPr="009A29D2" w:rsidRDefault="003505D6" w:rsidP="009A29D2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9A29D2">
              <w:rPr>
                <w:rFonts w:ascii="Segoe UI Light" w:hAnsi="Segoe UI Light" w:cs="Segoe UI Light"/>
                <w:color w:val="FFFFFF"/>
                <w:w w:val="105"/>
                <w:sz w:val="20"/>
                <w:szCs w:val="20"/>
              </w:rPr>
              <w:t xml:space="preserve">Гигиена </w:t>
            </w:r>
            <w:r w:rsidR="009A29D2" w:rsidRPr="009A29D2">
              <w:rPr>
                <w:rFonts w:ascii="Segoe UI Light" w:hAnsi="Segoe UI Light" w:cs="Segoe UI Light"/>
                <w:color w:val="FFFFFF"/>
                <w:w w:val="105"/>
                <w:sz w:val="20"/>
                <w:szCs w:val="20"/>
              </w:rPr>
              <w:t xml:space="preserve">пищевых продуктов </w:t>
            </w:r>
            <w:r w:rsidRPr="009A29D2">
              <w:rPr>
                <w:rFonts w:ascii="Segoe UI Light" w:hAnsi="Segoe UI Light" w:cs="Segoe UI Light"/>
                <w:color w:val="FFFFFF"/>
                <w:w w:val="105"/>
                <w:sz w:val="20"/>
                <w:szCs w:val="20"/>
              </w:rPr>
              <w:t>и здоровье (включая диетические), безопасность и окружающая среда</w:t>
            </w:r>
          </w:p>
        </w:tc>
        <w:tc>
          <w:tcPr>
            <w:tcW w:w="15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3BE5DB1E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95"/>
                <w:sz w:val="20"/>
                <w:szCs w:val="20"/>
              </w:rPr>
              <w:t>10</w:t>
            </w:r>
          </w:p>
        </w:tc>
      </w:tr>
      <w:tr w:rsidR="009B02B6" w:rsidRPr="00931612" w14:paraId="120278F1" w14:textId="77777777" w:rsidTr="00F11595">
        <w:trPr>
          <w:gridAfter w:val="1"/>
          <w:wAfter w:w="53" w:type="dxa"/>
          <w:trHeight w:hRule="exact" w:val="2724"/>
        </w:trPr>
        <w:tc>
          <w:tcPr>
            <w:tcW w:w="1467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0487C48D" w14:textId="77777777" w:rsidR="009B02B6" w:rsidRDefault="009B02B6"/>
        </w:tc>
        <w:tc>
          <w:tcPr>
            <w:tcW w:w="695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803784B" w14:textId="2C9A775A" w:rsidR="008A2AE0" w:rsidRPr="00C03566" w:rsidRDefault="008243D2" w:rsidP="008A2AE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C03566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14:paraId="157A65EA" w14:textId="2CA05203" w:rsidR="009A29D2" w:rsidRPr="00323910" w:rsidRDefault="009A29D2" w:rsidP="00660EC6">
            <w:pPr>
              <w:numPr>
                <w:ilvl w:val="0"/>
                <w:numId w:val="10"/>
              </w:numPr>
              <w:tabs>
                <w:tab w:val="clear" w:pos="720"/>
                <w:tab w:val="num" w:pos="577"/>
              </w:tabs>
              <w:spacing w:before="79"/>
              <w:ind w:left="577" w:right="431" w:hanging="290"/>
              <w:rPr>
                <w:rFonts w:ascii="Corbel" w:hAnsi="Corbel"/>
                <w:color w:val="62B5E5"/>
                <w:sz w:val="20"/>
                <w:szCs w:val="20"/>
              </w:rPr>
            </w:pPr>
            <w:r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Требования к здоровью, включая диетические и аллергены, безопасности и окружающей среде, гигиене пищевых продуктов и законодательству, касающееся производства, отображения и продажи продуктов </w:t>
            </w:r>
          </w:p>
          <w:p w14:paraId="13A484B2" w14:textId="6D6CB735" w:rsidR="009A29D2" w:rsidRPr="00323910" w:rsidRDefault="009A29D2" w:rsidP="00660EC6">
            <w:pPr>
              <w:numPr>
                <w:ilvl w:val="0"/>
                <w:numId w:val="10"/>
              </w:numPr>
              <w:tabs>
                <w:tab w:val="clear" w:pos="720"/>
                <w:tab w:val="num" w:pos="577"/>
              </w:tabs>
              <w:ind w:left="577" w:right="389" w:hanging="290"/>
              <w:rPr>
                <w:rFonts w:ascii="Corbel" w:hAnsi="Corbel"/>
                <w:color w:val="62B5E5"/>
                <w:sz w:val="20"/>
                <w:szCs w:val="20"/>
              </w:rPr>
            </w:pPr>
            <w:r w:rsidRPr="00323910">
              <w:rPr>
                <w:rFonts w:ascii="Corbel" w:hAnsi="Corbel"/>
                <w:vanish/>
                <w:color w:val="62B5E5"/>
                <w:sz w:val="20"/>
                <w:szCs w:val="20"/>
              </w:rPr>
              <w:t>Legislation and good practice relating to the use and care of</w:t>
            </w:r>
            <w:r w:rsidR="00C24AF8" w:rsidRPr="00323910">
              <w:rPr>
                <w:rFonts w:ascii="Corbel" w:hAnsi="Corbel"/>
                <w:color w:val="62B5E5"/>
                <w:sz w:val="20"/>
                <w:szCs w:val="20"/>
              </w:rPr>
              <w:t>Законодательство и передовая практика, касающиеся использования и ухода за специальными инструментами и</w:t>
            </w:r>
            <w:r w:rsidR="00392C5B"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 оборудованием,</w:t>
            </w:r>
            <w:r w:rsidR="00C24AF8"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 и безопасными методами работы</w:t>
            </w:r>
            <w:r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159B7000" w14:textId="13438C61" w:rsidR="00C24AF8" w:rsidRPr="00323910" w:rsidRDefault="009A29D2" w:rsidP="00660EC6">
            <w:pPr>
              <w:numPr>
                <w:ilvl w:val="0"/>
                <w:numId w:val="11"/>
              </w:numPr>
              <w:tabs>
                <w:tab w:val="clear" w:pos="720"/>
                <w:tab w:val="num" w:pos="577"/>
              </w:tabs>
              <w:spacing w:line="254" w:lineRule="atLeast"/>
              <w:ind w:left="577" w:hanging="290"/>
              <w:rPr>
                <w:rFonts w:ascii="Corbel" w:eastAsia="Corbel" w:hAnsi="Corbel" w:cs="Corbel"/>
                <w:sz w:val="20"/>
                <w:szCs w:val="20"/>
                <w:lang w:eastAsia="en-US"/>
              </w:rPr>
            </w:pPr>
            <w:r w:rsidRPr="00323910">
              <w:rPr>
                <w:rFonts w:ascii="Corbel" w:hAnsi="Corbel"/>
                <w:vanish/>
                <w:color w:val="62B5E5"/>
                <w:sz w:val="20"/>
                <w:szCs w:val="20"/>
              </w:rPr>
              <w:t>The causes of deterioration of</w:t>
            </w:r>
            <w:r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Причины ухудшения </w:t>
            </w:r>
            <w:r w:rsidRPr="00323910">
              <w:rPr>
                <w:rFonts w:ascii="Corbel" w:hAnsi="Corbel"/>
                <w:vanish/>
                <w:color w:val="62B5E5"/>
                <w:sz w:val="20"/>
                <w:szCs w:val="20"/>
              </w:rPr>
              <w:t>food</w:t>
            </w:r>
            <w:r w:rsidR="00C24AF8" w:rsidRPr="00323910">
              <w:rPr>
                <w:rFonts w:ascii="Corbel" w:hAnsi="Corbel"/>
                <w:color w:val="62B5E5"/>
                <w:sz w:val="20"/>
                <w:szCs w:val="20"/>
              </w:rPr>
              <w:t>еды</w:t>
            </w:r>
          </w:p>
          <w:p w14:paraId="49E62647" w14:textId="1E0A7BFE" w:rsidR="009B02B6" w:rsidRPr="003505D6" w:rsidRDefault="003505D6" w:rsidP="00660EC6">
            <w:pPr>
              <w:numPr>
                <w:ilvl w:val="0"/>
                <w:numId w:val="11"/>
              </w:numPr>
              <w:tabs>
                <w:tab w:val="clear" w:pos="720"/>
                <w:tab w:val="num" w:pos="577"/>
              </w:tabs>
              <w:spacing w:line="254" w:lineRule="atLeast"/>
              <w:ind w:left="577" w:hanging="290"/>
              <w:rPr>
                <w:rFonts w:ascii="Corbel" w:eastAsia="Corbel" w:hAnsi="Corbel" w:cs="Corbel"/>
                <w:sz w:val="20"/>
                <w:szCs w:val="20"/>
              </w:rPr>
            </w:pPr>
            <w:r w:rsidRPr="00323910">
              <w:rPr>
                <w:rFonts w:ascii="Corbel" w:hAnsi="Corbel"/>
                <w:color w:val="62B5E5"/>
                <w:sz w:val="20"/>
                <w:szCs w:val="20"/>
              </w:rPr>
              <w:t>Показатели качества для свежих, консервированных и сухих товаров</w:t>
            </w:r>
          </w:p>
        </w:tc>
        <w:tc>
          <w:tcPr>
            <w:tcW w:w="15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4133D5DA" w14:textId="77777777" w:rsidR="009B02B6" w:rsidRPr="003505D6" w:rsidRDefault="009B02B6"/>
        </w:tc>
      </w:tr>
      <w:tr w:rsidR="009B02B6" w:rsidRPr="00931612" w14:paraId="4C5C0AF2" w14:textId="77777777" w:rsidTr="00F11595">
        <w:trPr>
          <w:gridAfter w:val="1"/>
          <w:wAfter w:w="53" w:type="dxa"/>
          <w:trHeight w:hRule="exact" w:val="4992"/>
        </w:trPr>
        <w:tc>
          <w:tcPr>
            <w:tcW w:w="1467" w:type="dxa"/>
            <w:gridSpan w:val="2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9E82FBD" w14:textId="77777777" w:rsidR="009B02B6" w:rsidRDefault="009B02B6"/>
          <w:p w14:paraId="4B7C2EDD" w14:textId="77777777" w:rsidR="00C24AF8" w:rsidRDefault="00C24AF8"/>
          <w:p w14:paraId="761EBFE1" w14:textId="77777777" w:rsidR="00C24AF8" w:rsidRDefault="00C24AF8"/>
          <w:p w14:paraId="14B414A6" w14:textId="77777777" w:rsidR="00C24AF8" w:rsidRDefault="00C24AF8"/>
          <w:p w14:paraId="5B88EC29" w14:textId="77777777" w:rsidR="00C24AF8" w:rsidRDefault="00C24AF8"/>
          <w:p w14:paraId="2ED8C227" w14:textId="77777777" w:rsidR="00C24AF8" w:rsidRDefault="00C24AF8"/>
          <w:p w14:paraId="4C9D232A" w14:textId="77777777" w:rsidR="00C24AF8" w:rsidRDefault="00C24AF8"/>
          <w:p w14:paraId="435AE9A9" w14:textId="77777777" w:rsidR="00C24AF8" w:rsidRDefault="00C24AF8"/>
          <w:p w14:paraId="11C2C559" w14:textId="77777777" w:rsidR="00C24AF8" w:rsidRDefault="00C24AF8"/>
          <w:p w14:paraId="7819AFB6" w14:textId="77777777" w:rsidR="00C24AF8" w:rsidRDefault="00C24AF8"/>
          <w:p w14:paraId="0C76C4CB" w14:textId="77777777" w:rsidR="00C24AF8" w:rsidRDefault="00C24AF8"/>
          <w:p w14:paraId="436853F9" w14:textId="77777777" w:rsidR="00C24AF8" w:rsidRDefault="00C24AF8"/>
          <w:p w14:paraId="146A4217" w14:textId="77777777" w:rsidR="00C24AF8" w:rsidRDefault="00C24AF8"/>
          <w:p w14:paraId="4B761C89" w14:textId="77777777" w:rsidR="00C24AF8" w:rsidRDefault="00C24AF8"/>
          <w:p w14:paraId="0D3185BF" w14:textId="77777777" w:rsidR="00C24AF8" w:rsidRDefault="00C24AF8"/>
          <w:p w14:paraId="3FE498EC" w14:textId="77777777" w:rsidR="00C24AF8" w:rsidRDefault="00C24AF8"/>
          <w:p w14:paraId="3FCB79D7" w14:textId="77777777" w:rsidR="00C24AF8" w:rsidRDefault="00C24AF8"/>
          <w:p w14:paraId="7C0DFA5A" w14:textId="77777777" w:rsidR="00C24AF8" w:rsidRDefault="00C24AF8"/>
          <w:p w14:paraId="3F4A5950" w14:textId="77777777" w:rsidR="00C24AF8" w:rsidRDefault="00C24AF8"/>
          <w:p w14:paraId="34910634" w14:textId="77777777" w:rsidR="00C24AF8" w:rsidRPr="003505D6" w:rsidRDefault="00C24AF8"/>
        </w:tc>
        <w:tc>
          <w:tcPr>
            <w:tcW w:w="695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4C709BEB" w14:textId="309F7439" w:rsidR="008A2AE0" w:rsidRPr="008845E4" w:rsidRDefault="008243D2" w:rsidP="008A2AE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8A2AE0" w:rsidRPr="008845E4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8A2AE0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8A2AE0" w:rsidRPr="008845E4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14:paraId="1E4B9699" w14:textId="51C064A3" w:rsidR="00C24AF8" w:rsidRPr="00C24AF8" w:rsidRDefault="00C24AF8" w:rsidP="00660EC6">
            <w:pPr>
              <w:numPr>
                <w:ilvl w:val="0"/>
                <w:numId w:val="4"/>
              </w:numPr>
              <w:ind w:left="617" w:right="672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>Работать гигиенично, принимая ответственность за правила хранения пищи, готовки, приготовления и обращения</w:t>
            </w:r>
            <w:r w:rsidRPr="00392C5B">
              <w:rPr>
                <w:rFonts w:ascii="Corbel" w:hAnsi="Corbel" w:cs="Segoe UI Light"/>
                <w:color w:val="62B5E5"/>
                <w:sz w:val="20"/>
                <w:szCs w:val="20"/>
              </w:rPr>
              <w:t xml:space="preserve"> </w:t>
            </w:r>
          </w:p>
          <w:p w14:paraId="54DD3769" w14:textId="093D0C16" w:rsidR="00C24AF8" w:rsidRPr="00C24AF8" w:rsidRDefault="00C24AF8" w:rsidP="00660EC6">
            <w:pPr>
              <w:numPr>
                <w:ilvl w:val="0"/>
                <w:numId w:val="4"/>
              </w:numPr>
              <w:ind w:left="617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392C5B">
              <w:rPr>
                <w:rFonts w:ascii="Corbel" w:hAnsi="Corbel" w:cs="Segoe UI Light"/>
                <w:vanish/>
                <w:color w:val="62B5E5"/>
                <w:sz w:val="20"/>
                <w:szCs w:val="20"/>
              </w:rPr>
              <w:t>Pay</w:t>
            </w:r>
            <w:r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>Обращать внимание на личную чистоту и внешний вид в любое время</w:t>
            </w:r>
          </w:p>
          <w:p w14:paraId="45A38A17" w14:textId="14BBA08D" w:rsidR="00C24AF8" w:rsidRPr="00C24AF8" w:rsidRDefault="00C24AF8" w:rsidP="00660EC6">
            <w:pPr>
              <w:numPr>
                <w:ilvl w:val="0"/>
                <w:numId w:val="4"/>
              </w:numPr>
              <w:ind w:left="617" w:right="165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392C5B">
              <w:rPr>
                <w:rFonts w:ascii="Corbel" w:hAnsi="Corbel"/>
                <w:vanish/>
                <w:color w:val="62B5E5"/>
                <w:sz w:val="20"/>
                <w:szCs w:val="20"/>
              </w:rPr>
              <w:t>Observe all safety processes and requirements in relation to dietary</w:t>
            </w:r>
            <w:r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 xml:space="preserve">Соблюдать </w:t>
            </w:r>
            <w:r w:rsidRPr="00392C5B">
              <w:rPr>
                <w:rFonts w:ascii="Corbel" w:hAnsi="Corbel"/>
                <w:color w:val="62B5E5"/>
                <w:sz w:val="20"/>
                <w:szCs w:val="20"/>
              </w:rPr>
              <w:t>все меры безопасности и требования в отношении информации о диете</w:t>
            </w:r>
            <w:r w:rsidRPr="00C24AF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92C5B">
              <w:rPr>
                <w:rFonts w:ascii="Corbel" w:hAnsi="Corbel"/>
                <w:vanish/>
                <w:color w:val="62B5E5"/>
                <w:sz w:val="20"/>
                <w:szCs w:val="20"/>
              </w:rPr>
              <w:t>and</w:t>
            </w:r>
            <w:r w:rsidRPr="00392C5B">
              <w:rPr>
                <w:rFonts w:ascii="Corbel" w:hAnsi="Corbel"/>
                <w:color w:val="62B5E5"/>
                <w:sz w:val="20"/>
                <w:szCs w:val="20"/>
              </w:rPr>
              <w:t>и аллергии</w:t>
            </w:r>
            <w:r w:rsidRPr="00C24AF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3C0160CB" w14:textId="13865DD1" w:rsidR="00C24AF8" w:rsidRPr="00392C5B" w:rsidRDefault="00C24AF8" w:rsidP="00660EC6">
            <w:pPr>
              <w:pStyle w:val="TableParagraph"/>
              <w:numPr>
                <w:ilvl w:val="0"/>
                <w:numId w:val="4"/>
              </w:numPr>
              <w:tabs>
                <w:tab w:val="left" w:pos="492"/>
              </w:tabs>
              <w:ind w:left="617" w:right="672" w:hanging="283"/>
              <w:rPr>
                <w:rFonts w:ascii="Corbel" w:eastAsiaTheme="minorHAnsi" w:hAnsi="Corbel" w:cstheme="minorBidi"/>
                <w:color w:val="62B5E5"/>
                <w:w w:val="105"/>
                <w:sz w:val="20"/>
                <w:szCs w:val="20"/>
                <w:lang w:eastAsia="en-US"/>
              </w:rPr>
            </w:pPr>
            <w:r w:rsidRPr="00392C5B">
              <w:rPr>
                <w:rFonts w:ascii="Corbel" w:hAnsi="Corbel"/>
                <w:vanish/>
                <w:color w:val="62B5E5"/>
                <w:sz w:val="20"/>
                <w:szCs w:val="20"/>
              </w:rPr>
              <w:t>Prepare accurate menus and account for obligatory declarations such</w:t>
            </w:r>
            <w:r w:rsidR="00F154C5">
              <w:rPr>
                <w:rFonts w:ascii="Corbel" w:hAnsi="Corbel"/>
                <w:color w:val="62B5E5"/>
                <w:sz w:val="20"/>
                <w:szCs w:val="20"/>
              </w:rPr>
              <w:t>Готовить</w:t>
            </w:r>
            <w:r w:rsidRPr="00392C5B">
              <w:rPr>
                <w:rFonts w:ascii="Corbel" w:hAnsi="Corbel"/>
                <w:color w:val="62B5E5"/>
                <w:sz w:val="20"/>
                <w:szCs w:val="20"/>
              </w:rPr>
              <w:t xml:space="preserve"> точные меню и учтите обязательные декларации, такие как </w:t>
            </w:r>
            <w:r w:rsidRPr="00392C5B">
              <w:rPr>
                <w:rFonts w:ascii="Corbel" w:hAnsi="Corbel"/>
                <w:vanish/>
                <w:color w:val="62B5E5"/>
                <w:sz w:val="20"/>
                <w:szCs w:val="20"/>
              </w:rPr>
              <w:t>as</w:t>
            </w:r>
            <w:r w:rsidRPr="00392C5B">
              <w:rPr>
                <w:rFonts w:ascii="Corbel" w:hAnsi="Corbel"/>
                <w:color w:val="62B5E5"/>
                <w:sz w:val="20"/>
                <w:szCs w:val="20"/>
              </w:rPr>
              <w:t xml:space="preserve">в виде </w:t>
            </w:r>
            <w:r w:rsidRPr="00392C5B">
              <w:rPr>
                <w:rFonts w:ascii="Corbel" w:hAnsi="Corbel"/>
                <w:vanish/>
                <w:color w:val="62B5E5"/>
                <w:sz w:val="20"/>
                <w:szCs w:val="20"/>
              </w:rPr>
              <w:t>dietary and allergy information</w:t>
            </w:r>
            <w:r w:rsidRPr="00392C5B">
              <w:rPr>
                <w:rFonts w:ascii="Corbel" w:hAnsi="Corbel"/>
                <w:color w:val="62B5E5"/>
                <w:sz w:val="20"/>
                <w:szCs w:val="20"/>
              </w:rPr>
              <w:t xml:space="preserve">информация о диете и аллергии </w:t>
            </w:r>
          </w:p>
          <w:p w14:paraId="4CA31470" w14:textId="0E7A1018" w:rsidR="00C24AF8" w:rsidRPr="00392C5B" w:rsidRDefault="00392C5B" w:rsidP="00660EC6">
            <w:pPr>
              <w:numPr>
                <w:ilvl w:val="0"/>
                <w:numId w:val="4"/>
              </w:numPr>
              <w:ind w:left="617" w:right="842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>Г</w:t>
            </w:r>
            <w:r w:rsidR="00C24AF8"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 xml:space="preserve">отовить точные меню и </w:t>
            </w:r>
            <w:r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>учитывать</w:t>
            </w:r>
            <w:r w:rsidR="00C24AF8"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 xml:space="preserve"> обязательны</w:t>
            </w:r>
            <w:r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>е</w:t>
            </w:r>
            <w:r w:rsidR="00C24AF8"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 xml:space="preserve"> декларации, такие как информация о диете и аллергии</w:t>
            </w:r>
            <w:r w:rsidR="00C24AF8" w:rsidRPr="00392C5B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47970BD9" w14:textId="2FED26A1" w:rsidR="00C24AF8" w:rsidRPr="00C24AF8" w:rsidRDefault="00392C5B" w:rsidP="00660EC6">
            <w:pPr>
              <w:numPr>
                <w:ilvl w:val="0"/>
                <w:numId w:val="4"/>
              </w:numPr>
              <w:ind w:left="617" w:right="842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>Обеспечивать, чтобы все рабочие зоны и оборудование очищаются по самым высоким стандартам</w:t>
            </w:r>
            <w:r w:rsidRPr="00392C5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08AE653E" w14:textId="6EC42817" w:rsidR="00C24AF8" w:rsidRPr="00C24AF8" w:rsidRDefault="00C24AF8" w:rsidP="00660EC6">
            <w:pPr>
              <w:numPr>
                <w:ilvl w:val="0"/>
                <w:numId w:val="4"/>
              </w:numPr>
              <w:spacing w:line="254" w:lineRule="atLeast"/>
              <w:ind w:left="617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392C5B">
              <w:rPr>
                <w:rFonts w:ascii="Corbel" w:hAnsi="Corbel"/>
                <w:vanish/>
                <w:color w:val="62B5E5"/>
                <w:sz w:val="20"/>
                <w:szCs w:val="20"/>
              </w:rPr>
              <w:t>Work safely and uphold accident prevention</w:t>
            </w:r>
            <w:r w:rsidRPr="00392C5B">
              <w:rPr>
                <w:rFonts w:ascii="Corbel" w:hAnsi="Corbel"/>
                <w:color w:val="62B5E5"/>
                <w:sz w:val="20"/>
                <w:szCs w:val="20"/>
              </w:rPr>
              <w:t>Безопасн</w:t>
            </w:r>
            <w:r w:rsidR="00392C5B" w:rsidRPr="00392C5B">
              <w:rPr>
                <w:rFonts w:ascii="Corbel" w:hAnsi="Corbel"/>
                <w:color w:val="62B5E5"/>
                <w:sz w:val="20"/>
                <w:szCs w:val="20"/>
              </w:rPr>
              <w:t>о</w:t>
            </w:r>
            <w:r w:rsidRPr="00392C5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392C5B" w:rsidRPr="00392C5B">
              <w:rPr>
                <w:rFonts w:ascii="Corbel" w:hAnsi="Corbel"/>
                <w:color w:val="62B5E5"/>
                <w:sz w:val="20"/>
                <w:szCs w:val="20"/>
              </w:rPr>
              <w:t xml:space="preserve">работать </w:t>
            </w:r>
            <w:r w:rsidRPr="00392C5B">
              <w:rPr>
                <w:rFonts w:ascii="Corbel" w:hAnsi="Corbel"/>
                <w:color w:val="62B5E5"/>
                <w:sz w:val="20"/>
                <w:szCs w:val="20"/>
              </w:rPr>
              <w:t xml:space="preserve">и </w:t>
            </w:r>
            <w:r w:rsidR="00392C5B"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>соблюдать правила предотвращения несчастного случая</w:t>
            </w:r>
            <w:r w:rsidR="00392C5B" w:rsidRPr="00392C5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68A309DD" w14:textId="33176381" w:rsidR="00392C5B" w:rsidRPr="00392C5B" w:rsidRDefault="00C24AF8" w:rsidP="00660EC6">
            <w:pPr>
              <w:numPr>
                <w:ilvl w:val="0"/>
                <w:numId w:val="4"/>
              </w:numPr>
              <w:spacing w:before="2"/>
              <w:ind w:left="617" w:hanging="283"/>
              <w:rPr>
                <w:rFonts w:ascii="Corbel" w:eastAsia="Corbel" w:hAnsi="Corbel" w:cs="Corbel"/>
                <w:sz w:val="20"/>
                <w:szCs w:val="20"/>
                <w:lang w:eastAsia="en-US"/>
              </w:rPr>
            </w:pPr>
            <w:r w:rsidRPr="00392C5B">
              <w:rPr>
                <w:rFonts w:ascii="Corbel" w:hAnsi="Corbel"/>
                <w:vanish/>
                <w:color w:val="62B5E5"/>
                <w:sz w:val="20"/>
                <w:szCs w:val="20"/>
              </w:rPr>
              <w:t>Use tools and equipment safely and within manufacturer's</w:t>
            </w:r>
            <w:r w:rsidR="00392C5B" w:rsidRPr="00392C5B">
              <w:rPr>
                <w:rFonts w:ascii="Corbel" w:hAnsi="Corbel"/>
                <w:color w:val="62B5E5"/>
                <w:sz w:val="20"/>
                <w:szCs w:val="20"/>
              </w:rPr>
              <w:t>Безопасно использова</w:t>
            </w:r>
            <w:r w:rsidRPr="00392C5B">
              <w:rPr>
                <w:rFonts w:ascii="Corbel" w:hAnsi="Corbel"/>
                <w:color w:val="62B5E5"/>
                <w:sz w:val="20"/>
                <w:szCs w:val="20"/>
              </w:rPr>
              <w:t>т</w:t>
            </w:r>
            <w:r w:rsidR="00392C5B" w:rsidRPr="00392C5B">
              <w:rPr>
                <w:rFonts w:ascii="Corbel" w:hAnsi="Corbel"/>
                <w:color w:val="62B5E5"/>
                <w:sz w:val="20"/>
                <w:szCs w:val="20"/>
              </w:rPr>
              <w:t>ь</w:t>
            </w:r>
            <w:r w:rsidRPr="00392C5B">
              <w:rPr>
                <w:rFonts w:ascii="Corbel" w:hAnsi="Corbel"/>
                <w:color w:val="62B5E5"/>
                <w:sz w:val="20"/>
                <w:szCs w:val="20"/>
              </w:rPr>
              <w:t xml:space="preserve"> инструменты и оборудование и в пределах</w:t>
            </w:r>
            <w:r w:rsidRPr="00C24AF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92C5B">
              <w:rPr>
                <w:rFonts w:ascii="Corbel" w:hAnsi="Corbel"/>
                <w:vanish/>
                <w:color w:val="62B5E5"/>
                <w:sz w:val="20"/>
                <w:szCs w:val="20"/>
              </w:rPr>
              <w:t>instructions</w:t>
            </w:r>
            <w:r w:rsidR="00392C5B" w:rsidRPr="00392C5B">
              <w:rPr>
                <w:rFonts w:ascii="Corbel" w:hAnsi="Corbel"/>
                <w:color w:val="62B5E5"/>
                <w:sz w:val="20"/>
                <w:szCs w:val="20"/>
              </w:rPr>
              <w:t>инструкций производителя</w:t>
            </w:r>
            <w:r w:rsidRPr="00C24AF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505E55CD" w14:textId="51BE5A58" w:rsidR="009B02B6" w:rsidRPr="003505D6" w:rsidRDefault="00C24AF8" w:rsidP="00660EC6">
            <w:pPr>
              <w:numPr>
                <w:ilvl w:val="0"/>
                <w:numId w:val="4"/>
              </w:numPr>
              <w:spacing w:before="2"/>
              <w:ind w:left="617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392C5B">
              <w:rPr>
                <w:rFonts w:ascii="Corbel" w:hAnsi="Corbel"/>
                <w:vanish/>
                <w:color w:val="62B5E5"/>
                <w:sz w:val="20"/>
                <w:szCs w:val="20"/>
              </w:rPr>
              <w:t>Store all commodities and made products safely and</w:t>
            </w:r>
            <w:r w:rsidR="00392C5B"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>Безопасно и гигиенично х</w:t>
            </w:r>
            <w:r w:rsidR="003505D6" w:rsidRPr="00392C5B">
              <w:rPr>
                <w:rFonts w:ascii="Corbel" w:hAnsi="Corbel"/>
                <w:color w:val="62B5E5"/>
                <w:w w:val="105"/>
                <w:sz w:val="20"/>
                <w:szCs w:val="20"/>
              </w:rPr>
              <w:t>ранить все товары и приготовленные продукты</w:t>
            </w:r>
            <w:r w:rsidR="003505D6">
              <w:rPr>
                <w:rFonts w:ascii="Segoe UI Light"/>
                <w:color w:val="62B5E5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5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E8ED1CB" w14:textId="77777777" w:rsidR="009B02B6" w:rsidRPr="003505D6" w:rsidRDefault="009B02B6"/>
        </w:tc>
      </w:tr>
    </w:tbl>
    <w:p w14:paraId="58033C67" w14:textId="50A2CF77" w:rsidR="009B02B6" w:rsidRPr="00392C5B" w:rsidRDefault="009B02B6">
      <w:pPr>
        <w:spacing w:line="120" w:lineRule="exact"/>
        <w:ind w:left="112"/>
        <w:rPr>
          <w:sz w:val="12"/>
          <w:szCs w:val="12"/>
        </w:rPr>
      </w:pPr>
    </w:p>
    <w:p w14:paraId="02583333" w14:textId="77777777" w:rsidR="009B02B6" w:rsidRPr="00392C5B" w:rsidRDefault="009B02B6">
      <w:pPr>
        <w:spacing w:line="120" w:lineRule="exact"/>
        <w:rPr>
          <w:sz w:val="12"/>
          <w:szCs w:val="12"/>
        </w:rPr>
        <w:sectPr w:rsidR="009B02B6" w:rsidRPr="00392C5B">
          <w:headerReference w:type="default" r:id="rId13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9962" w:type="dxa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66"/>
        <w:gridCol w:w="7037"/>
        <w:gridCol w:w="1559"/>
      </w:tblGrid>
      <w:tr w:rsidR="009B02B6" w14:paraId="3632A891" w14:textId="77777777" w:rsidTr="00F11595">
        <w:trPr>
          <w:trHeight w:hRule="exact" w:val="401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70A0CD21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101"/>
                <w:sz w:val="20"/>
                <w:szCs w:val="20"/>
              </w:rPr>
              <w:lastRenderedPageBreak/>
              <w:t>3</w:t>
            </w:r>
          </w:p>
        </w:tc>
        <w:tc>
          <w:tcPr>
            <w:tcW w:w="703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376351BB" w14:textId="2B66BE68" w:rsidR="009B02B6" w:rsidRPr="002C1C76" w:rsidRDefault="003505D6" w:rsidP="002C1C76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2C1C76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 xml:space="preserve">Торты, пироги и дополнительные </w:t>
            </w:r>
            <w:r w:rsidR="002C1C76" w:rsidRPr="002C1C76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блюда</w:t>
            </w:r>
            <w:r w:rsidRPr="002C1C76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10388F32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sz w:val="20"/>
                <w:szCs w:val="20"/>
              </w:rPr>
              <w:t>14</w:t>
            </w:r>
          </w:p>
        </w:tc>
      </w:tr>
      <w:tr w:rsidR="009B02B6" w:rsidRPr="00931612" w14:paraId="21B6E039" w14:textId="77777777" w:rsidTr="00F11595">
        <w:trPr>
          <w:trHeight w:hRule="exact" w:val="3027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60D7D98" w14:textId="77777777" w:rsidR="009B02B6" w:rsidRDefault="009B02B6"/>
        </w:tc>
        <w:tc>
          <w:tcPr>
            <w:tcW w:w="703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82ACB1C" w14:textId="39406DEC" w:rsidR="008A2AE0" w:rsidRPr="00C03566" w:rsidRDefault="008243D2" w:rsidP="008A2AE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C03566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14:paraId="03ED8BB0" w14:textId="626B976B" w:rsidR="002C1C76" w:rsidRPr="00323910" w:rsidRDefault="002C1C76" w:rsidP="00660EC6">
            <w:pPr>
              <w:numPr>
                <w:ilvl w:val="0"/>
                <w:numId w:val="5"/>
              </w:numPr>
              <w:ind w:left="658" w:right="339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Полный ассортимент тортов, пирогов и дополнительных блюд, классических и современных </w:t>
            </w:r>
          </w:p>
          <w:p w14:paraId="4B1489F2" w14:textId="145B9CEF" w:rsidR="002C1C76" w:rsidRPr="00323910" w:rsidRDefault="002C1C76" w:rsidP="00660EC6">
            <w:pPr>
              <w:numPr>
                <w:ilvl w:val="0"/>
                <w:numId w:val="5"/>
              </w:numPr>
              <w:ind w:left="658" w:right="188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323910">
              <w:rPr>
                <w:rFonts w:ascii="Corbel" w:hAnsi="Corbel"/>
                <w:vanish/>
                <w:color w:val="62B5E5"/>
                <w:sz w:val="20"/>
                <w:szCs w:val="20"/>
              </w:rPr>
              <w:t>Methods of production, storage, and presentation of cakes, gateaux</w:t>
            </w:r>
            <w:r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Методы производства, хранения и презентации тортов, пирогов и дополнительных блюд </w:t>
            </w:r>
          </w:p>
          <w:p w14:paraId="6DFCECCA" w14:textId="6419FBC3" w:rsidR="002C1C76" w:rsidRPr="00323910" w:rsidRDefault="002C1C76" w:rsidP="00660EC6">
            <w:pPr>
              <w:numPr>
                <w:ilvl w:val="0"/>
                <w:numId w:val="5"/>
              </w:numPr>
              <w:spacing w:line="254" w:lineRule="atLeast"/>
              <w:ind w:left="658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323910">
              <w:rPr>
                <w:rFonts w:ascii="Corbel" w:hAnsi="Corbel"/>
                <w:vanish/>
                <w:color w:val="62B5E5"/>
                <w:sz w:val="20"/>
                <w:szCs w:val="20"/>
              </w:rPr>
              <w:t>Specialist tools used in the production of cakes, gateaux, and</w:t>
            </w:r>
            <w:r w:rsidR="00D24D35"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Специализированные инструменты, используемые при производстве тортов, пирогов и дополнительных продукций </w:t>
            </w:r>
          </w:p>
          <w:p w14:paraId="1B150675" w14:textId="38572595" w:rsidR="002C1C76" w:rsidRPr="00323910" w:rsidRDefault="002C1C76" w:rsidP="00660EC6">
            <w:pPr>
              <w:numPr>
                <w:ilvl w:val="0"/>
                <w:numId w:val="5"/>
              </w:numPr>
              <w:spacing w:before="2"/>
              <w:ind w:left="658" w:right="253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323910">
              <w:rPr>
                <w:rFonts w:ascii="Corbel" w:hAnsi="Corbel"/>
                <w:vanish/>
                <w:color w:val="62B5E5"/>
                <w:sz w:val="20"/>
                <w:szCs w:val="20"/>
              </w:rPr>
              <w:t>Range of ingredients used to produce and decorate cakes, gateaux,</w:t>
            </w:r>
            <w:r w:rsidR="00D24D35"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Ассортимент ингредиентов, используемые в производстве тортов, пирогов и дополнительных блюд </w:t>
            </w:r>
          </w:p>
          <w:p w14:paraId="170268A7" w14:textId="6B1BD6DA" w:rsidR="009B02B6" w:rsidRPr="00241941" w:rsidRDefault="002C1C76" w:rsidP="00660EC6">
            <w:pPr>
              <w:pStyle w:val="TableParagraph"/>
              <w:numPr>
                <w:ilvl w:val="0"/>
                <w:numId w:val="5"/>
              </w:numPr>
              <w:spacing w:before="59"/>
              <w:ind w:left="658" w:hanging="283"/>
              <w:rPr>
                <w:rFonts w:ascii="Corbel" w:eastAsiaTheme="minorHAnsi" w:hAnsiTheme="minorHAnsi" w:cstheme="minorBidi"/>
                <w:color w:val="62B5E5"/>
                <w:sz w:val="20"/>
                <w:szCs w:val="20"/>
              </w:rPr>
            </w:pPr>
            <w:r w:rsidRPr="00323910">
              <w:rPr>
                <w:rFonts w:ascii="Corbel" w:hAnsi="Corbel"/>
                <w:vanish/>
                <w:color w:val="62B5E5"/>
                <w:sz w:val="20"/>
                <w:szCs w:val="20"/>
              </w:rPr>
              <w:t>Variance in international customs and practices and</w:t>
            </w:r>
            <w:r w:rsidR="00241941" w:rsidRPr="00323910">
              <w:rPr>
                <w:rFonts w:ascii="Corbel" w:hAnsi="Corbel"/>
                <w:color w:val="62B5E5"/>
                <w:sz w:val="20"/>
                <w:szCs w:val="20"/>
              </w:rPr>
              <w:t>Расхождение</w:t>
            </w:r>
            <w:r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 в международных обычаях и </w:t>
            </w:r>
            <w:r w:rsidR="00241941" w:rsidRPr="00323910">
              <w:rPr>
                <w:rFonts w:ascii="Corbel" w:hAnsi="Corbel"/>
                <w:color w:val="62B5E5"/>
                <w:sz w:val="20"/>
                <w:szCs w:val="20"/>
              </w:rPr>
              <w:t>практиках,</w:t>
            </w:r>
            <w:r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 и </w:t>
            </w:r>
            <w:r w:rsidRPr="00323910">
              <w:rPr>
                <w:rFonts w:ascii="Corbel" w:hAnsi="Corbel"/>
                <w:vanish/>
                <w:color w:val="62B5E5"/>
                <w:sz w:val="20"/>
                <w:szCs w:val="20"/>
              </w:rPr>
              <w:t>dietary</w:t>
            </w:r>
            <w:r w:rsidRPr="00323910">
              <w:rPr>
                <w:rFonts w:ascii="Corbel" w:hAnsi="Corbel"/>
                <w:color w:val="62B5E5"/>
                <w:sz w:val="20"/>
                <w:szCs w:val="20"/>
              </w:rPr>
              <w:t>диетически</w:t>
            </w:r>
            <w:r w:rsidR="00241941" w:rsidRPr="00323910">
              <w:rPr>
                <w:rFonts w:ascii="Corbel" w:hAnsi="Corbel"/>
                <w:color w:val="62B5E5"/>
                <w:sz w:val="20"/>
                <w:szCs w:val="20"/>
              </w:rPr>
              <w:t>х</w:t>
            </w:r>
            <w:r w:rsidRPr="00323910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323910">
              <w:rPr>
                <w:rFonts w:ascii="Corbel" w:hAnsi="Corbel"/>
                <w:vanish/>
                <w:color w:val="62B5E5"/>
                <w:sz w:val="20"/>
                <w:szCs w:val="20"/>
              </w:rPr>
              <w:t>considerations</w:t>
            </w:r>
            <w:r w:rsidRPr="00323910">
              <w:rPr>
                <w:rFonts w:ascii="Corbel" w:hAnsi="Corbel"/>
                <w:color w:val="62B5E5"/>
                <w:sz w:val="20"/>
                <w:szCs w:val="20"/>
              </w:rPr>
              <w:t>соображения</w:t>
            </w:r>
            <w:r w:rsidR="00241941" w:rsidRPr="00323910">
              <w:rPr>
                <w:rFonts w:ascii="Corbel" w:hAnsi="Corbel"/>
                <w:color w:val="62B5E5"/>
                <w:sz w:val="20"/>
                <w:szCs w:val="20"/>
              </w:rPr>
              <w:t>х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ED02C1B" w14:textId="77777777" w:rsidR="009B02B6" w:rsidRPr="003505D6" w:rsidRDefault="009B02B6"/>
        </w:tc>
      </w:tr>
      <w:tr w:rsidR="009B02B6" w:rsidRPr="00931612" w14:paraId="2F733A82" w14:textId="77777777" w:rsidTr="00F11595">
        <w:trPr>
          <w:trHeight w:hRule="exact" w:val="4671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8939BE6" w14:textId="77777777" w:rsidR="009B02B6" w:rsidRPr="003505D6" w:rsidRDefault="009B02B6"/>
        </w:tc>
        <w:tc>
          <w:tcPr>
            <w:tcW w:w="703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71A5B6B" w14:textId="7994D7F2" w:rsidR="008A2AE0" w:rsidRPr="008845E4" w:rsidRDefault="008243D2" w:rsidP="008A2AE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8A2AE0" w:rsidRPr="008845E4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8A2AE0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8A2AE0" w:rsidRPr="008845E4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14:paraId="50018789" w14:textId="28F39828" w:rsidR="00241941" w:rsidRPr="00AA1A2C" w:rsidRDefault="007F6CB3" w:rsidP="00660EC6">
            <w:pPr>
              <w:numPr>
                <w:ilvl w:val="0"/>
                <w:numId w:val="3"/>
              </w:numPr>
              <w:ind w:left="658" w:right="157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Производить широкий ассортимент тортов с использованием различных техник, видов торта и украшений </w:t>
            </w:r>
          </w:p>
          <w:p w14:paraId="65B9645D" w14:textId="2FC930B3" w:rsidR="00241941" w:rsidRPr="00AA1A2C" w:rsidRDefault="00241941" w:rsidP="00660EC6">
            <w:pPr>
              <w:numPr>
                <w:ilvl w:val="0"/>
                <w:numId w:val="3"/>
              </w:numPr>
              <w:ind w:left="658" w:right="330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AA1A2C">
              <w:rPr>
                <w:rFonts w:ascii="Corbel" w:hAnsi="Corbel"/>
                <w:vanish/>
                <w:color w:val="62B5E5"/>
                <w:sz w:val="20"/>
                <w:szCs w:val="20"/>
              </w:rPr>
              <w:t>Construct and finish a comprehensive range of gateaux</w:t>
            </w:r>
            <w:r w:rsidR="007F6CB3"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Придумывать и заканчивать полный ассортимент пирогов, демонстрирующих чутье и новаторство </w:t>
            </w:r>
          </w:p>
          <w:p w14:paraId="144C3C93" w14:textId="68079D80" w:rsidR="00241941" w:rsidRPr="00AA1A2C" w:rsidRDefault="00241941" w:rsidP="00660EC6">
            <w:pPr>
              <w:numPr>
                <w:ilvl w:val="0"/>
                <w:numId w:val="3"/>
              </w:numPr>
              <w:ind w:left="658" w:right="309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AA1A2C">
              <w:rPr>
                <w:rFonts w:ascii="Corbel" w:hAnsi="Corbel"/>
                <w:vanish/>
                <w:color w:val="62B5E5"/>
                <w:sz w:val="20"/>
                <w:szCs w:val="20"/>
              </w:rPr>
              <w:t>Produce a comprehensive range of entremets effectively</w:t>
            </w:r>
            <w:r w:rsidR="007F6CB3"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Эффективно создавать широкий спектр дополнительных продукций, включающих такие слои, как нахлебник, бисквит, крема, заварные кремы, ганаш, желе, муссы, фрукты и т. д. </w:t>
            </w:r>
          </w:p>
          <w:p w14:paraId="196FC458" w14:textId="6C6CD876" w:rsidR="00241941" w:rsidRPr="00AA1A2C" w:rsidRDefault="00241941" w:rsidP="00660EC6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ind w:left="658" w:right="157" w:hanging="283"/>
              <w:rPr>
                <w:rFonts w:ascii="Corbel" w:eastAsiaTheme="minorHAnsi" w:hAnsi="Corbel" w:cstheme="minorBidi"/>
                <w:color w:val="62B5E5"/>
                <w:sz w:val="20"/>
                <w:szCs w:val="20"/>
                <w:lang w:eastAsia="en-US"/>
              </w:rPr>
            </w:pPr>
            <w:r w:rsidRPr="00AA1A2C">
              <w:rPr>
                <w:rFonts w:ascii="Corbel" w:hAnsi="Corbel"/>
                <w:vanish/>
                <w:color w:val="62B5E5"/>
                <w:sz w:val="20"/>
                <w:szCs w:val="20"/>
              </w:rPr>
              <w:t>Produce cakes, gateaux, and entremets to a high quality for taste</w:t>
            </w:r>
            <w:r w:rsidR="007F6CB3"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Производить </w:t>
            </w: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торты, </w:t>
            </w:r>
            <w:r w:rsidR="007F6CB3" w:rsidRPr="00AA1A2C">
              <w:rPr>
                <w:rFonts w:ascii="Corbel" w:hAnsi="Corbel"/>
                <w:color w:val="62B5E5"/>
                <w:sz w:val="20"/>
                <w:szCs w:val="20"/>
              </w:rPr>
              <w:t>пироги</w:t>
            </w: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 и </w:t>
            </w:r>
            <w:r w:rsidR="007F6CB3"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дополнительные продукции </w:t>
            </w: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до высокого качества по вкусу </w:t>
            </w:r>
            <w:r w:rsidRPr="00AA1A2C">
              <w:rPr>
                <w:rFonts w:ascii="Corbel" w:hAnsi="Corbel"/>
                <w:vanish/>
                <w:color w:val="62B5E5"/>
                <w:sz w:val="20"/>
                <w:szCs w:val="20"/>
              </w:rPr>
              <w:t>with</w:t>
            </w: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с </w:t>
            </w:r>
            <w:r w:rsidRPr="00AA1A2C">
              <w:rPr>
                <w:rFonts w:ascii="Corbel" w:hAnsi="Corbel"/>
                <w:vanish/>
                <w:color w:val="62B5E5"/>
                <w:sz w:val="20"/>
                <w:szCs w:val="20"/>
              </w:rPr>
              <w:t>appropriate combinations, texture, presentation and</w:t>
            </w:r>
            <w:r w:rsidR="007F6CB3" w:rsidRPr="00AA1A2C">
              <w:rPr>
                <w:rFonts w:ascii="Corbel" w:hAnsi="Corbel"/>
                <w:color w:val="62B5E5"/>
                <w:sz w:val="20"/>
                <w:szCs w:val="20"/>
              </w:rPr>
              <w:t>соответствующими комбинациями</w:t>
            </w: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>, текстур</w:t>
            </w:r>
            <w:r w:rsidR="007F6CB3" w:rsidRPr="00AA1A2C">
              <w:rPr>
                <w:rFonts w:ascii="Corbel" w:hAnsi="Corbel"/>
                <w:color w:val="62B5E5"/>
                <w:sz w:val="20"/>
                <w:szCs w:val="20"/>
              </w:rPr>
              <w:t>ой, презентацией</w:t>
            </w: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 и </w:t>
            </w:r>
            <w:r w:rsidRPr="00AA1A2C">
              <w:rPr>
                <w:rFonts w:ascii="Corbel" w:hAnsi="Corbel"/>
                <w:vanish/>
                <w:color w:val="62B5E5"/>
                <w:sz w:val="20"/>
                <w:szCs w:val="20"/>
              </w:rPr>
              <w:t>decoration</w:t>
            </w: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>украшение</w:t>
            </w:r>
            <w:r w:rsidR="007F6CB3" w:rsidRPr="00AA1A2C">
              <w:rPr>
                <w:rFonts w:ascii="Corbel" w:hAnsi="Corbel"/>
                <w:color w:val="62B5E5"/>
                <w:sz w:val="20"/>
                <w:szCs w:val="20"/>
              </w:rPr>
              <w:t>м</w:t>
            </w: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07DF51B9" w14:textId="34E36F39" w:rsidR="00241941" w:rsidRPr="00AA1A2C" w:rsidRDefault="00AB2F9D" w:rsidP="00660EC6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ind w:left="658" w:right="157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Убеждаться, что дрожжевые продукты плотные и точного размера, веса, качества и внешнего вида, принимая во внимание контроль порции и затрат и </w:t>
            </w:r>
            <w:proofErr w:type="spellStart"/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>минимизируя</w:t>
            </w:r>
            <w:proofErr w:type="spellEnd"/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 xml:space="preserve"> отходы</w:t>
            </w:r>
          </w:p>
          <w:p w14:paraId="5E403945" w14:textId="77777777" w:rsidR="00AB2F9D" w:rsidRPr="00AA1A2C" w:rsidRDefault="00AB2F9D" w:rsidP="00660EC6">
            <w:pPr>
              <w:pStyle w:val="TableParagraph"/>
              <w:numPr>
                <w:ilvl w:val="0"/>
                <w:numId w:val="3"/>
              </w:numPr>
              <w:tabs>
                <w:tab w:val="left" w:pos="416"/>
              </w:tabs>
              <w:ind w:left="658" w:right="157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>Эффективно сочетать вкусы, текстуры и цвета</w:t>
            </w:r>
          </w:p>
          <w:p w14:paraId="61E78D75" w14:textId="412775F6" w:rsidR="009B02B6" w:rsidRPr="005353C7" w:rsidRDefault="00AB2F9D" w:rsidP="00660EC6">
            <w:pPr>
              <w:numPr>
                <w:ilvl w:val="0"/>
                <w:numId w:val="3"/>
              </w:numPr>
              <w:ind w:left="658" w:right="179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AA1A2C">
              <w:rPr>
                <w:rFonts w:ascii="Corbel" w:hAnsi="Corbel"/>
                <w:color w:val="62B5E5"/>
                <w:sz w:val="20"/>
                <w:szCs w:val="20"/>
              </w:rPr>
              <w:t>Предоставлять торты, пироги и дополнительные продукции, чтобы максимально привлечь внимание и быть подходящим для случая, окружающей среды и стиля обслуживания</w:t>
            </w:r>
            <w:r w:rsidR="007F6CB3" w:rsidRPr="00AB2F9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Combine tastes, textures and colours effectivelyPresent cakes, gateaux and entremets to maximize appeal and to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941D4DE" w14:textId="77777777" w:rsidR="009B02B6" w:rsidRPr="005353C7" w:rsidRDefault="009B02B6"/>
        </w:tc>
      </w:tr>
      <w:tr w:rsidR="009B02B6" w14:paraId="3EDBBF7E" w14:textId="77777777" w:rsidTr="00F11595">
        <w:trPr>
          <w:trHeight w:hRule="exact" w:val="398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3567F889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106"/>
                <w:sz w:val="20"/>
                <w:szCs w:val="20"/>
              </w:rPr>
              <w:t>4</w:t>
            </w:r>
          </w:p>
        </w:tc>
        <w:tc>
          <w:tcPr>
            <w:tcW w:w="703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1845D07F" w14:textId="3250F618" w:rsidR="009B02B6" w:rsidRPr="005353C7" w:rsidRDefault="005353C7" w:rsidP="403A0889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5353C7">
              <w:rPr>
                <w:rFonts w:ascii="Segoe UI Light"/>
                <w:color w:val="FFFFFF"/>
                <w:sz w:val="20"/>
                <w:szCs w:val="20"/>
              </w:rPr>
              <w:t>Горячие</w:t>
            </w:r>
            <w:r w:rsidRPr="005353C7">
              <w:rPr>
                <w:rFonts w:ascii="Segoe UI Light"/>
                <w:color w:val="FFFFFF"/>
                <w:sz w:val="20"/>
                <w:szCs w:val="20"/>
              </w:rPr>
              <w:t xml:space="preserve">, </w:t>
            </w:r>
            <w:r w:rsidRPr="005353C7">
              <w:rPr>
                <w:rFonts w:ascii="Segoe UI Light"/>
                <w:color w:val="FFFFFF"/>
                <w:sz w:val="20"/>
                <w:szCs w:val="20"/>
              </w:rPr>
              <w:t>холодные</w:t>
            </w:r>
            <w:r w:rsidRPr="005353C7">
              <w:rPr>
                <w:rFonts w:ascii="Segoe UI Light"/>
                <w:color w:val="FFFFFF"/>
                <w:sz w:val="20"/>
                <w:szCs w:val="20"/>
              </w:rPr>
              <w:t xml:space="preserve"> </w:t>
            </w:r>
            <w:r w:rsidRPr="005353C7">
              <w:rPr>
                <w:rFonts w:ascii="Segoe UI Light"/>
                <w:color w:val="FFFFFF"/>
                <w:sz w:val="20"/>
                <w:szCs w:val="20"/>
              </w:rPr>
              <w:t>и</w:t>
            </w:r>
            <w:r w:rsidRPr="005353C7">
              <w:rPr>
                <w:rFonts w:ascii="Segoe UI Light"/>
                <w:color w:val="FFFFFF"/>
                <w:sz w:val="20"/>
                <w:szCs w:val="20"/>
              </w:rPr>
              <w:t xml:space="preserve"> </w:t>
            </w:r>
            <w:r w:rsidRPr="005353C7">
              <w:rPr>
                <w:rFonts w:ascii="Segoe UI Light"/>
                <w:color w:val="FFFFFF"/>
                <w:sz w:val="20"/>
                <w:szCs w:val="20"/>
              </w:rPr>
              <w:t>замороженные</w:t>
            </w:r>
            <w:r w:rsidRPr="005353C7">
              <w:rPr>
                <w:rFonts w:ascii="Segoe UI Light"/>
                <w:color w:val="FFFFFF"/>
                <w:sz w:val="20"/>
                <w:szCs w:val="20"/>
              </w:rPr>
              <w:t xml:space="preserve"> </w:t>
            </w:r>
            <w:r w:rsidRPr="005353C7">
              <w:rPr>
                <w:rFonts w:ascii="Segoe UI Light"/>
                <w:color w:val="FFFFFF"/>
                <w:sz w:val="20"/>
                <w:szCs w:val="20"/>
              </w:rPr>
              <w:t>десерты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4F3F3C90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95"/>
                <w:sz w:val="20"/>
                <w:szCs w:val="20"/>
              </w:rPr>
              <w:t>13</w:t>
            </w:r>
          </w:p>
        </w:tc>
      </w:tr>
      <w:tr w:rsidR="009B02B6" w:rsidRPr="00931612" w14:paraId="0DF32C07" w14:textId="77777777" w:rsidTr="00F11595">
        <w:trPr>
          <w:trHeight w:hRule="exact" w:val="4843"/>
        </w:trPr>
        <w:tc>
          <w:tcPr>
            <w:tcW w:w="1366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D453759" w14:textId="77777777" w:rsidR="009B02B6" w:rsidRDefault="009B02B6"/>
        </w:tc>
        <w:tc>
          <w:tcPr>
            <w:tcW w:w="7037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00AD6A6" w14:textId="09E0FF1A" w:rsidR="008A2AE0" w:rsidRPr="00C03566" w:rsidRDefault="008243D2" w:rsidP="008A2AE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C03566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14:paraId="29C9E99A" w14:textId="618273D2" w:rsidR="00687C78" w:rsidRPr="00BD38E1" w:rsidRDefault="00687C78" w:rsidP="00660EC6">
            <w:pPr>
              <w:pStyle w:val="a4"/>
              <w:numPr>
                <w:ilvl w:val="0"/>
                <w:numId w:val="13"/>
              </w:numPr>
              <w:tabs>
                <w:tab w:val="clear" w:pos="720"/>
                <w:tab w:val="num" w:pos="658"/>
              </w:tabs>
              <w:ind w:left="658" w:right="190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BD38E1">
              <w:rPr>
                <w:rFonts w:ascii="Corbel" w:hAnsi="Corbel"/>
                <w:color w:val="62B5E5"/>
                <w:sz w:val="20"/>
                <w:szCs w:val="20"/>
              </w:rPr>
              <w:t>Широкий спектр классических и современных горячих, холодных и замороженных десертов, включая методы производства, ингредиенты, альтернативные презентации и затраты на производство</w:t>
            </w:r>
            <w:r w:rsidRPr="00BD38E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42137B1B" w14:textId="64A21E99" w:rsidR="00687C78" w:rsidRPr="00BD38E1" w:rsidRDefault="00687C78" w:rsidP="00660EC6">
            <w:pPr>
              <w:numPr>
                <w:ilvl w:val="0"/>
                <w:numId w:val="12"/>
              </w:numPr>
              <w:tabs>
                <w:tab w:val="clear" w:pos="720"/>
                <w:tab w:val="num" w:pos="658"/>
              </w:tabs>
              <w:spacing w:line="254" w:lineRule="atLeast"/>
              <w:ind w:left="658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BD38E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Allergies and dietary restrictions</w:t>
            </w:r>
            <w:r w:rsidRPr="00BD38E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Аллергические и диетические ограничения</w:t>
            </w:r>
            <w:r w:rsidRPr="00BD38E1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3E3B27B3" w14:textId="77777777" w:rsidR="00687C78" w:rsidRPr="00BD38E1" w:rsidRDefault="00687C78" w:rsidP="00660EC6">
            <w:pPr>
              <w:numPr>
                <w:ilvl w:val="0"/>
                <w:numId w:val="12"/>
              </w:numPr>
              <w:tabs>
                <w:tab w:val="clear" w:pos="720"/>
                <w:tab w:val="left" w:pos="416"/>
                <w:tab w:val="num" w:pos="658"/>
              </w:tabs>
              <w:ind w:left="658" w:right="190" w:hanging="283"/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</w:pPr>
            <w:r w:rsidRPr="00BD38E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 range of ingredients used to produce hot, cold and iced</w:t>
            </w:r>
            <w:r w:rsidRPr="00BD38E1">
              <w:rPr>
                <w:rFonts w:ascii="Corbel" w:hAnsi="Corbel"/>
                <w:color w:val="62B5E5"/>
                <w:sz w:val="20"/>
                <w:szCs w:val="20"/>
              </w:rPr>
              <w:t>Ассортимент ингредиентов, используемые для производства горячих, холодных и замороженных десертов, сезонов хранения, наличия и затрат</w:t>
            </w:r>
            <w:r w:rsidRPr="00BD38E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How hot, cold and iced desserts can be presented and served in a</w:t>
            </w:r>
          </w:p>
          <w:p w14:paraId="62FB5784" w14:textId="7E6ED6E4" w:rsidR="00687C78" w:rsidRPr="00BD38E1" w:rsidRDefault="00687C78" w:rsidP="00660EC6">
            <w:pPr>
              <w:numPr>
                <w:ilvl w:val="0"/>
                <w:numId w:val="12"/>
              </w:numPr>
              <w:tabs>
                <w:tab w:val="clear" w:pos="720"/>
                <w:tab w:val="left" w:pos="416"/>
                <w:tab w:val="num" w:pos="658"/>
              </w:tabs>
              <w:ind w:left="658" w:right="190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BD38E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Как горячие, холодные и замороженные десерты могут быть представлены и поданы в</w:t>
            </w:r>
            <w:r w:rsidRPr="00BD38E1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D38E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range</w:t>
            </w:r>
            <w:r w:rsidRPr="00BD38E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пределах </w:t>
            </w:r>
            <w:r w:rsidRPr="00BD38E1">
              <w:rPr>
                <w:rFonts w:ascii="Corbel" w:hAnsi="Corbel"/>
                <w:color w:val="62B5E5"/>
                <w:sz w:val="20"/>
                <w:szCs w:val="20"/>
              </w:rPr>
              <w:t xml:space="preserve">условий и </w:t>
            </w:r>
            <w:r w:rsidRPr="00BD38E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случаев, чтобы </w:t>
            </w:r>
            <w:r w:rsidRPr="00BD38E1">
              <w:rPr>
                <w:rFonts w:ascii="Corbel" w:hAnsi="Corbel"/>
                <w:color w:val="62B5E5"/>
                <w:sz w:val="20"/>
                <w:szCs w:val="20"/>
              </w:rPr>
              <w:t xml:space="preserve">отражать </w:t>
            </w:r>
            <w:r w:rsidRPr="00BD38E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традиционные/классические</w:t>
            </w:r>
            <w:r w:rsidRPr="00BD38E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Pr="00BD38E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BD38E1">
              <w:rPr>
                <w:rFonts w:ascii="Corbel" w:hAnsi="Corbel"/>
                <w:color w:val="62B5E5"/>
                <w:sz w:val="20"/>
                <w:szCs w:val="20"/>
              </w:rPr>
              <w:t xml:space="preserve">и современные </w:t>
            </w:r>
            <w:r w:rsidRPr="00BD38E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тенденции</w:t>
            </w:r>
            <w:r w:rsidR="005353C7" w:rsidRPr="00BD38E1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63556302" w14:textId="733210ED" w:rsidR="00687C78" w:rsidRPr="00BD38E1" w:rsidRDefault="00BD38E1" w:rsidP="00660EC6">
            <w:pPr>
              <w:numPr>
                <w:ilvl w:val="0"/>
                <w:numId w:val="14"/>
              </w:numPr>
              <w:tabs>
                <w:tab w:val="clear" w:pos="720"/>
                <w:tab w:val="num" w:pos="658"/>
              </w:tabs>
              <w:ind w:left="658" w:right="462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BD38E1">
              <w:rPr>
                <w:rFonts w:ascii="Corbel" w:hAnsi="Corbel"/>
                <w:color w:val="62B5E5"/>
                <w:sz w:val="20"/>
                <w:szCs w:val="20"/>
              </w:rPr>
              <w:t xml:space="preserve">Использование и воздействие возбудителей, включая дрожжи, порошок для выпечки, яичные белки и любые инновационные, современные товары </w:t>
            </w:r>
          </w:p>
          <w:p w14:paraId="59184CD0" w14:textId="002F5451" w:rsidR="00BD38E1" w:rsidRPr="00BD38E1" w:rsidRDefault="00687C78" w:rsidP="00660EC6">
            <w:pPr>
              <w:numPr>
                <w:ilvl w:val="0"/>
                <w:numId w:val="14"/>
              </w:numPr>
              <w:tabs>
                <w:tab w:val="clear" w:pos="720"/>
                <w:tab w:val="num" w:pos="658"/>
              </w:tabs>
              <w:spacing w:line="254" w:lineRule="atLeast"/>
              <w:ind w:left="658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BD38E1">
              <w:rPr>
                <w:rFonts w:ascii="Corbel" w:hAnsi="Corbel"/>
                <w:vanish/>
                <w:color w:val="62B5E5"/>
                <w:sz w:val="20"/>
                <w:szCs w:val="20"/>
              </w:rPr>
              <w:t>The range and scope of hot, cold and iced dessert</w:t>
            </w:r>
            <w:r w:rsidR="00BD38E1" w:rsidRPr="00BD38E1">
              <w:rPr>
                <w:rFonts w:ascii="Corbel" w:hAnsi="Corbel"/>
                <w:color w:val="62B5E5"/>
                <w:sz w:val="20"/>
                <w:szCs w:val="20"/>
              </w:rPr>
              <w:t>Диапазон и объем горячих, холодных и замороженных десертных продуктов</w:t>
            </w:r>
          </w:p>
          <w:p w14:paraId="4025C69B" w14:textId="32C24B78" w:rsidR="009B02B6" w:rsidRPr="00BD38E1" w:rsidRDefault="00687C78" w:rsidP="00660EC6">
            <w:pPr>
              <w:numPr>
                <w:ilvl w:val="0"/>
                <w:numId w:val="14"/>
              </w:numPr>
              <w:tabs>
                <w:tab w:val="clear" w:pos="720"/>
                <w:tab w:val="num" w:pos="658"/>
              </w:tabs>
              <w:spacing w:line="254" w:lineRule="atLeast"/>
              <w:ind w:left="658" w:hanging="283"/>
              <w:rPr>
                <w:color w:val="62B5E5"/>
                <w:sz w:val="20"/>
                <w:szCs w:val="20"/>
              </w:rPr>
            </w:pPr>
            <w:r w:rsidRPr="00BD38E1">
              <w:rPr>
                <w:rFonts w:ascii="Corbel" w:hAnsi="Corbel"/>
                <w:vanish/>
                <w:color w:val="62B5E5"/>
                <w:sz w:val="20"/>
                <w:szCs w:val="20"/>
              </w:rPr>
              <w:t>Waste management when producing and serving hot, cold and</w:t>
            </w:r>
            <w:r w:rsidRPr="00BD38E1">
              <w:rPr>
                <w:rFonts w:ascii="Corbel" w:hAnsi="Corbel"/>
                <w:color w:val="62B5E5"/>
                <w:sz w:val="20"/>
                <w:szCs w:val="20"/>
              </w:rPr>
              <w:t xml:space="preserve">Управление отходами при производстве и обслуживании горячих, холодных </w:t>
            </w:r>
            <w:r w:rsidR="00BD38E1" w:rsidRPr="00BD38E1">
              <w:rPr>
                <w:rFonts w:ascii="Corbel" w:hAnsi="Corbel"/>
                <w:color w:val="62B5E5"/>
                <w:sz w:val="20"/>
                <w:szCs w:val="20"/>
              </w:rPr>
              <w:t>и замороженных десертов</w:t>
            </w:r>
            <w:r w:rsidR="005353C7" w:rsidRPr="00BD38E1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5CD7F192" w14:textId="77777777" w:rsidR="009B02B6" w:rsidRPr="005353C7" w:rsidRDefault="009B02B6"/>
        </w:tc>
      </w:tr>
    </w:tbl>
    <w:p w14:paraId="67FEA3E3" w14:textId="77777777" w:rsidR="009B02B6" w:rsidRPr="005353C7" w:rsidRDefault="009B02B6">
      <w:pPr>
        <w:rPr>
          <w:sz w:val="20"/>
          <w:szCs w:val="20"/>
        </w:rPr>
      </w:pPr>
    </w:p>
    <w:p w14:paraId="75AE01A2" w14:textId="77777777" w:rsidR="009B02B6" w:rsidRPr="005353C7" w:rsidRDefault="009B02B6">
      <w:pPr>
        <w:spacing w:before="10"/>
        <w:rPr>
          <w:sz w:val="15"/>
          <w:szCs w:val="15"/>
        </w:rPr>
      </w:pPr>
    </w:p>
    <w:p w14:paraId="797ACAD8" w14:textId="77777777" w:rsidR="009B02B6" w:rsidRDefault="008243D2">
      <w:pPr>
        <w:spacing w:line="120" w:lineRule="exact"/>
        <w:ind w:left="112"/>
        <w:rPr>
          <w:sz w:val="12"/>
          <w:szCs w:val="12"/>
        </w:rPr>
      </w:pPr>
      <w:r>
        <w:rPr>
          <w:position w:val="-1"/>
          <w:sz w:val="12"/>
          <w:szCs w:val="12"/>
        </w:rPr>
      </w:r>
      <w:r>
        <w:rPr>
          <w:position w:val="-1"/>
          <w:sz w:val="12"/>
          <w:szCs w:val="12"/>
        </w:rPr>
        <w:pict w14:anchorId="4489327B">
          <v:group id="_x0000_s1059" style="width:496.6pt;height:6pt;mso-position-horizontal-relative:char;mso-position-vertical-relative:line" coordsize="9932,120">
            <v:group id="_x0000_s1068" style="position:absolute;width:4196;height:120" coordsize="4196,120">
              <v:shape id="_x0000_s1069" style="position:absolute;width:4196;height:120" coordsize="4196,120" path="m,120r4195,l4195,,,,,120xe" fillcolor="#97d700" stroked="f">
                <v:path arrowok="t"/>
              </v:shape>
            </v:group>
            <v:group id="_x0000_s1066" style="position:absolute;left:4195;width:120;height:120" coordorigin="4195" coordsize="120,120">
              <v:shape id="_x0000_s1067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64" style="position:absolute;left:4315;width:1419;height:120" coordorigin="4315" coordsize="1419,120">
              <v:shape id="_x0000_s1065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62" style="position:absolute;left:5734;width:120;height:120" coordorigin="5734" coordsize="120,120">
              <v:shape id="_x0000_s1063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60" style="position:absolute;left:5854;width:4078;height:120" coordorigin="5854" coordsize="4078,120">
              <v:shape id="_x0000_s1061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14:paraId="0A8B9B1A" w14:textId="77777777" w:rsidR="009B02B6" w:rsidRDefault="009B02B6">
      <w:pPr>
        <w:spacing w:line="120" w:lineRule="exact"/>
        <w:rPr>
          <w:sz w:val="12"/>
          <w:szCs w:val="12"/>
        </w:rPr>
        <w:sectPr w:rsidR="009B02B6">
          <w:headerReference w:type="default" r:id="rId14"/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9962" w:type="dxa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6999"/>
        <w:gridCol w:w="1559"/>
      </w:tblGrid>
      <w:tr w:rsidR="009B02B6" w:rsidRPr="00931612" w14:paraId="49623AC0" w14:textId="77777777" w:rsidTr="00F11595">
        <w:trPr>
          <w:trHeight w:hRule="exact" w:val="5559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F78315C" w14:textId="77777777" w:rsidR="009B02B6" w:rsidRDefault="009B02B6"/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931D190" w14:textId="0736ACF3" w:rsidR="008A2AE0" w:rsidRPr="008845E4" w:rsidRDefault="008243D2" w:rsidP="008A2AE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8A2AE0" w:rsidRPr="008845E4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8A2AE0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8A2AE0" w:rsidRPr="008845E4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14:paraId="618D9BCF" w14:textId="4F74B8FE" w:rsidR="00B40F97" w:rsidRPr="00C1214F" w:rsidRDefault="00B40F97" w:rsidP="00660EC6">
            <w:pPr>
              <w:numPr>
                <w:ilvl w:val="0"/>
                <w:numId w:val="15"/>
              </w:numPr>
              <w:tabs>
                <w:tab w:val="clear" w:pos="720"/>
                <w:tab w:val="num" w:pos="620"/>
              </w:tabs>
              <w:ind w:left="620" w:right="439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C1214F">
              <w:rPr>
                <w:rFonts w:ascii="Corbel" w:hAnsi="Corbel"/>
                <w:color w:val="62B5E5"/>
                <w:sz w:val="20"/>
                <w:szCs w:val="20"/>
              </w:rPr>
              <w:t>Производить полный ассортимент горячих, холодных и ледяных десертов с неизменно высоким стандартом с или без аллергенами и другими диетическими соображениями</w:t>
            </w: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109F4B0A" w14:textId="0C523251" w:rsidR="00B40F97" w:rsidRPr="00C1214F" w:rsidRDefault="00B40F97" w:rsidP="00660EC6">
            <w:pPr>
              <w:numPr>
                <w:ilvl w:val="0"/>
                <w:numId w:val="15"/>
              </w:numPr>
              <w:tabs>
                <w:tab w:val="clear" w:pos="720"/>
                <w:tab w:val="num" w:pos="620"/>
              </w:tabs>
              <w:ind w:left="620" w:right="642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C12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Present plated desserts that are clean, appropriately flavoured,</w:t>
            </w:r>
            <w:r w:rsidRPr="00C1214F">
              <w:rPr>
                <w:rFonts w:ascii="Corbel" w:hAnsi="Corbel"/>
                <w:color w:val="62B5E5"/>
                <w:sz w:val="20"/>
                <w:szCs w:val="20"/>
              </w:rPr>
              <w:t>Презентовать позолоченные десерты, которые являются чистыми, соответствующе приправлены и текстурированы, хорошо скоординированы и новаторски и сбалансированы</w:t>
            </w: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4A0E7541" w14:textId="486101CD" w:rsidR="00B40F97" w:rsidRPr="00C1214F" w:rsidRDefault="00B40F97" w:rsidP="00660EC6">
            <w:pPr>
              <w:numPr>
                <w:ilvl w:val="0"/>
                <w:numId w:val="15"/>
              </w:numPr>
              <w:tabs>
                <w:tab w:val="clear" w:pos="720"/>
                <w:tab w:val="num" w:pos="620"/>
              </w:tabs>
              <w:ind w:left="620" w:right="245" w:hanging="283"/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</w:pPr>
            <w:r w:rsidRPr="00C12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Present desserts for service for a range of settings and occasions such</w:t>
            </w:r>
            <w:r w:rsidRPr="00C1214F">
              <w:rPr>
                <w:rFonts w:ascii="Corbel" w:hAnsi="Corbel"/>
                <w:color w:val="62B5E5"/>
                <w:sz w:val="20"/>
                <w:szCs w:val="20"/>
              </w:rPr>
              <w:t xml:space="preserve">Презентовать </w:t>
            </w:r>
            <w:r w:rsidR="000F70CF" w:rsidRPr="00C1214F">
              <w:rPr>
                <w:rFonts w:ascii="Corbel" w:hAnsi="Corbel"/>
                <w:color w:val="62B5E5"/>
                <w:sz w:val="20"/>
                <w:szCs w:val="20"/>
              </w:rPr>
              <w:t>десерты для обслуживания для ряда окружений и случаев, такие как концепции уличной еды, буфеты, банкеты и изысканные блюда</w:t>
            </w:r>
            <w:r w:rsidR="000F70CF"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52C089FB" w14:textId="65E44240" w:rsidR="000F70CF" w:rsidRPr="00C1214F" w:rsidRDefault="000F70CF" w:rsidP="00660EC6">
            <w:pPr>
              <w:numPr>
                <w:ilvl w:val="0"/>
                <w:numId w:val="15"/>
              </w:numPr>
              <w:tabs>
                <w:tab w:val="clear" w:pos="720"/>
                <w:tab w:val="num" w:pos="620"/>
              </w:tabs>
              <w:ind w:left="620" w:right="245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C1214F">
              <w:rPr>
                <w:rFonts w:ascii="Corbel" w:hAnsi="Corbel"/>
                <w:color w:val="62B5E5"/>
                <w:sz w:val="20"/>
                <w:szCs w:val="20"/>
              </w:rPr>
              <w:t>Производить горячие, холодные и замороженные десерты в ограниченных временных рамках и в соответствии с неизменным высоким стандартом</w:t>
            </w:r>
          </w:p>
          <w:p w14:paraId="7E0F62D9" w14:textId="279A6774" w:rsidR="000F70CF" w:rsidRPr="00C1214F" w:rsidRDefault="000F70CF" w:rsidP="00660EC6">
            <w:pPr>
              <w:numPr>
                <w:ilvl w:val="0"/>
                <w:numId w:val="15"/>
              </w:numPr>
              <w:tabs>
                <w:tab w:val="clear" w:pos="720"/>
                <w:tab w:val="num" w:pos="620"/>
              </w:tabs>
              <w:ind w:left="620" w:right="418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Следовать инструкциям, рецептам и спецификациям блюд, чтобы</w:t>
            </w:r>
            <w:r w:rsidRPr="00C12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produce</w:t>
            </w: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спонтанно производить</w:t>
            </w:r>
            <w:r w:rsidRPr="00C1214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C12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desserts spontaneously by applying prior experience and</w:t>
            </w: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десерты, применяя предыдущий опыт и</w:t>
            </w:r>
            <w:r w:rsidRPr="00C1214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C12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knowledge</w:t>
            </w: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знания</w:t>
            </w:r>
            <w:r w:rsidRPr="00C1214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2F5019A4" w14:textId="3FF0ABD1" w:rsidR="000F70CF" w:rsidRPr="00C1214F" w:rsidRDefault="000F70CF" w:rsidP="00660EC6">
            <w:pPr>
              <w:numPr>
                <w:ilvl w:val="0"/>
                <w:numId w:val="15"/>
              </w:numPr>
              <w:tabs>
                <w:tab w:val="clear" w:pos="720"/>
                <w:tab w:val="num" w:pos="620"/>
              </w:tabs>
              <w:spacing w:line="254" w:lineRule="atLeast"/>
              <w:ind w:left="620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C12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React to ingredient shortages or changes and supplement</w:t>
            </w:r>
            <w:r w:rsidRPr="00C1214F">
              <w:rPr>
                <w:rFonts w:ascii="Corbel" w:hAnsi="Corbel"/>
                <w:color w:val="62B5E5"/>
                <w:sz w:val="20"/>
                <w:szCs w:val="20"/>
              </w:rPr>
              <w:t xml:space="preserve">Реагировать на недостатки ингредиентов или изменения и соответственно дополнять </w:t>
            </w:r>
          </w:p>
          <w:p w14:paraId="2EF47754" w14:textId="6477AA11" w:rsidR="000F70CF" w:rsidRPr="00C1214F" w:rsidRDefault="000F70CF" w:rsidP="00660EC6">
            <w:pPr>
              <w:numPr>
                <w:ilvl w:val="0"/>
                <w:numId w:val="15"/>
              </w:numPr>
              <w:tabs>
                <w:tab w:val="clear" w:pos="720"/>
                <w:tab w:val="num" w:pos="620"/>
              </w:tabs>
              <w:ind w:left="620" w:right="715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C12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Be mindful of over-production and how to utilise excess with</w:t>
            </w: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Помнить о чрезмерном производстве и о том, как использовать избыток</w:t>
            </w:r>
            <w:r w:rsidRPr="00C1214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C12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other</w:t>
            </w:r>
            <w:r w:rsidRPr="00C1214F">
              <w:rPr>
                <w:rFonts w:ascii="Corbel" w:hAnsi="Corbel"/>
                <w:color w:val="62B5E5"/>
                <w:sz w:val="20"/>
                <w:szCs w:val="20"/>
              </w:rPr>
              <w:t>с другими продуктами</w:t>
            </w: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2FE0A73B" w14:textId="29F9390B" w:rsidR="009B02B6" w:rsidRPr="00C1214F" w:rsidRDefault="000F70CF" w:rsidP="00660EC6">
            <w:pPr>
              <w:numPr>
                <w:ilvl w:val="0"/>
                <w:numId w:val="15"/>
              </w:numPr>
              <w:tabs>
                <w:tab w:val="clear" w:pos="720"/>
                <w:tab w:val="num" w:pos="620"/>
              </w:tabs>
              <w:ind w:left="620" w:right="245" w:hanging="283"/>
              <w:rPr>
                <w:color w:val="62B5E5"/>
                <w:sz w:val="20"/>
                <w:szCs w:val="20"/>
              </w:rPr>
            </w:pPr>
            <w:r w:rsidRPr="00C12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Arrange methods which are feasible to the equipment</w:t>
            </w:r>
            <w:r w:rsidR="00C1214F" w:rsidRPr="00C1214F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Выстраивать</w:t>
            </w: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методы, которые </w:t>
            </w:r>
            <w:r w:rsidR="00C1214F"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выполнимы</w:t>
            </w: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для </w:t>
            </w:r>
            <w:r w:rsidR="00C1214F"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доступного </w:t>
            </w: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оборудования</w:t>
            </w:r>
            <w:r w:rsidRPr="00C1214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C12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available</w:t>
            </w:r>
            <w:r w:rsidRPr="00C12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537399DE" w14:textId="77777777" w:rsidR="009B02B6" w:rsidRPr="005353C7" w:rsidRDefault="009B02B6"/>
        </w:tc>
      </w:tr>
      <w:tr w:rsidR="009B02B6" w14:paraId="2A59D2F5" w14:textId="77777777" w:rsidTr="00F11595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1F921EA9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101"/>
                <w:sz w:val="20"/>
                <w:szCs w:val="20"/>
              </w:rPr>
              <w:t>5</w:t>
            </w:r>
          </w:p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0F975E9C" w14:textId="041F1FC5" w:rsidR="009B02B6" w:rsidRPr="00C1214F" w:rsidRDefault="005353C7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C1214F">
              <w:rPr>
                <w:rFonts w:ascii="Segoe UI Light" w:hAnsi="Segoe UI Light" w:cs="Segoe UI Light"/>
                <w:color w:val="FFFFFF"/>
                <w:sz w:val="20"/>
                <w:szCs w:val="20"/>
              </w:rPr>
              <w:t>Кондитерские изделия и шоколад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77FFA70C" w14:textId="77777777" w:rsidR="009B02B6" w:rsidRDefault="00753761" w:rsidP="403A0889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95"/>
                <w:sz w:val="20"/>
                <w:szCs w:val="20"/>
              </w:rPr>
              <w:t>13</w:t>
            </w:r>
          </w:p>
        </w:tc>
      </w:tr>
      <w:tr w:rsidR="009B02B6" w:rsidRPr="00931612" w14:paraId="1482648A" w14:textId="77777777" w:rsidTr="00F11595">
        <w:trPr>
          <w:trHeight w:hRule="exact" w:val="3984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ACA81BA" w14:textId="77777777" w:rsidR="009B02B6" w:rsidRDefault="009B02B6"/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AD961E4" w14:textId="24041296" w:rsidR="008A2AE0" w:rsidRPr="00C03566" w:rsidRDefault="008243D2" w:rsidP="008A2AE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C03566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14:paraId="027D1A0B" w14:textId="77777777" w:rsidR="008C0256" w:rsidRPr="00D66551" w:rsidRDefault="008C0256" w:rsidP="00660EC6">
            <w:pPr>
              <w:numPr>
                <w:ilvl w:val="0"/>
                <w:numId w:val="13"/>
              </w:numPr>
              <w:tabs>
                <w:tab w:val="clear" w:pos="720"/>
                <w:tab w:val="num" w:pos="620"/>
              </w:tabs>
              <w:spacing w:line="255" w:lineRule="atLeast"/>
              <w:ind w:left="620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Ассортимент шоколадных и кондитерских изделий</w:t>
            </w:r>
            <w:r w:rsidRPr="00D66551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145CB7D8" w14:textId="1EFECB66" w:rsidR="008C0256" w:rsidRPr="00D66551" w:rsidRDefault="008C0256" w:rsidP="00660EC6">
            <w:pPr>
              <w:numPr>
                <w:ilvl w:val="0"/>
                <w:numId w:val="13"/>
              </w:numPr>
              <w:tabs>
                <w:tab w:val="clear" w:pos="720"/>
                <w:tab w:val="num" w:pos="620"/>
              </w:tabs>
              <w:spacing w:line="254" w:lineRule="atLeast"/>
              <w:ind w:left="620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D6655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 methods of tempering chocolate couverture by manual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Методы закалки шоколадной </w:t>
            </w:r>
            <w:r w:rsidR="00D66551"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глазури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D66551" w:rsidRPr="00D66551">
              <w:rPr>
                <w:rFonts w:ascii="Corbel" w:hAnsi="Corbel"/>
                <w:color w:val="62B5E5"/>
                <w:sz w:val="20"/>
                <w:szCs w:val="20"/>
              </w:rPr>
              <w:t>ручными техниками</w:t>
            </w:r>
            <w:r w:rsidR="00D66551"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44059484" w14:textId="6A55F330" w:rsidR="008C0256" w:rsidRPr="00D66551" w:rsidRDefault="008C0256" w:rsidP="00660EC6">
            <w:pPr>
              <w:numPr>
                <w:ilvl w:val="0"/>
                <w:numId w:val="13"/>
              </w:numPr>
              <w:tabs>
                <w:tab w:val="clear" w:pos="720"/>
                <w:tab w:val="num" w:pos="620"/>
              </w:tabs>
              <w:ind w:left="620" w:right="738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D6655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 types, qualities, and uses of various chocolate couverture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Типы, качества и ис</w:t>
            </w:r>
            <w:r w:rsidR="00D66551"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пользование различной шоколадной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D66551"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глазури</w:t>
            </w:r>
            <w:r w:rsidRPr="00D66551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6655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="00D66551" w:rsidRPr="00D66551">
              <w:rPr>
                <w:rFonts w:ascii="Corbel" w:hAnsi="Corbel"/>
                <w:color w:val="62B5E5"/>
                <w:sz w:val="20"/>
                <w:szCs w:val="20"/>
              </w:rPr>
              <w:t>и шоколадных изделий</w:t>
            </w:r>
            <w:r w:rsidR="00D66551"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012CEB47" w14:textId="133723B6" w:rsidR="008C0256" w:rsidRPr="00D66551" w:rsidRDefault="008C0256" w:rsidP="00660EC6"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418"/>
                <w:tab w:val="num" w:pos="620"/>
              </w:tabs>
              <w:spacing w:line="255" w:lineRule="exact"/>
              <w:ind w:left="620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D6655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 principle of producing a range of sugar based products, such as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Принцип производства ряда продуктов на основе сахара, таки</w:t>
            </w:r>
            <w:r w:rsidR="00D66551"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как</w:t>
            </w:r>
            <w:r w:rsidRPr="00D66551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6655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fruit</w:t>
            </w:r>
            <w:r w:rsidR="00D66551" w:rsidRPr="00D66551">
              <w:rPr>
                <w:rFonts w:ascii="Corbel" w:hAnsi="Corbel"/>
                <w:color w:val="62B5E5"/>
                <w:sz w:val="20"/>
                <w:szCs w:val="20"/>
              </w:rPr>
              <w:t xml:space="preserve">фруктовое желе, 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зефир, нуга, </w:t>
            </w:r>
            <w:proofErr w:type="spellStart"/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нугатин</w:t>
            </w:r>
            <w:proofErr w:type="spellEnd"/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или любые другие специальности с</w:t>
            </w:r>
            <w:r w:rsidRPr="00D66551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6655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avariety of sugars and sugar replacements to respond to dietary</w:t>
            </w:r>
            <w:r w:rsidR="00D66551" w:rsidRPr="00D66551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>р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азнообразие</w:t>
            </w:r>
            <w:r w:rsidR="00D66551"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м сахаров и заменителей сахара, </w:t>
            </w:r>
            <w:r w:rsidR="00D66551" w:rsidRPr="00D66551">
              <w:rPr>
                <w:rFonts w:ascii="Corbel" w:hAnsi="Corbel"/>
                <w:color w:val="62B5E5"/>
                <w:sz w:val="20"/>
                <w:szCs w:val="20"/>
              </w:rPr>
              <w:t xml:space="preserve">чтобы отвечать на 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диетические</w:t>
            </w:r>
            <w:r w:rsidRPr="00D66551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6655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needs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потребности</w:t>
            </w:r>
          </w:p>
          <w:p w14:paraId="13E9E8ED" w14:textId="4735C1F1" w:rsidR="00D66551" w:rsidRPr="00D66551" w:rsidRDefault="00D66551" w:rsidP="00660EC6">
            <w:pPr>
              <w:numPr>
                <w:ilvl w:val="0"/>
                <w:numId w:val="13"/>
              </w:numPr>
              <w:tabs>
                <w:tab w:val="clear" w:pos="720"/>
                <w:tab w:val="num" w:pos="620"/>
              </w:tabs>
              <w:spacing w:line="254" w:lineRule="atLeast"/>
              <w:ind w:left="620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D66551">
              <w:rPr>
                <w:rFonts w:ascii="Corbel" w:hAnsi="Corbel"/>
                <w:color w:val="62B5E5"/>
                <w:sz w:val="20"/>
                <w:szCs w:val="20"/>
              </w:rPr>
              <w:t>Устойчивость и этика источников шоколада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0F998845" w14:textId="60E91E84" w:rsidR="00D66551" w:rsidRPr="00D66551" w:rsidRDefault="00D66551" w:rsidP="00660EC6">
            <w:pPr>
              <w:numPr>
                <w:ilvl w:val="0"/>
                <w:numId w:val="13"/>
              </w:numPr>
              <w:tabs>
                <w:tab w:val="clear" w:pos="720"/>
                <w:tab w:val="num" w:pos="620"/>
              </w:tabs>
              <w:spacing w:line="254" w:lineRule="atLeast"/>
              <w:ind w:left="620" w:hanging="283"/>
              <w:rPr>
                <w:rFonts w:ascii="Corbel" w:hAnsi="Corbel"/>
                <w:color w:val="62B5E5"/>
                <w:sz w:val="20"/>
                <w:szCs w:val="20"/>
              </w:rPr>
            </w:pPr>
            <w:r w:rsidRPr="00D6655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Safety issues when handling hot sugar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Проблемы безопасности при обращении с </w:t>
            </w:r>
            <w:r w:rsidRPr="00D66551">
              <w:rPr>
                <w:rFonts w:ascii="Corbel" w:hAnsi="Corbel"/>
                <w:color w:val="62B5E5"/>
                <w:sz w:val="20"/>
                <w:szCs w:val="20"/>
              </w:rPr>
              <w:t>горячими сахарными продуктами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223E9AE0" w14:textId="7F26927F" w:rsidR="009B02B6" w:rsidRPr="005353C7" w:rsidRDefault="00D66551" w:rsidP="00660EC6">
            <w:pPr>
              <w:pStyle w:val="TableParagraph"/>
              <w:numPr>
                <w:ilvl w:val="0"/>
                <w:numId w:val="13"/>
              </w:numPr>
              <w:tabs>
                <w:tab w:val="clear" w:pos="720"/>
                <w:tab w:val="left" w:pos="418"/>
                <w:tab w:val="num" w:pos="620"/>
              </w:tabs>
              <w:spacing w:line="255" w:lineRule="exact"/>
              <w:ind w:left="620" w:hanging="283"/>
              <w:rPr>
                <w:rFonts w:ascii="Corbel" w:eastAsia="Corbel" w:hAnsi="Corbel" w:cs="Corbel"/>
                <w:sz w:val="20"/>
                <w:szCs w:val="20"/>
              </w:rPr>
            </w:pPr>
            <w:r w:rsidRPr="00D6655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Dietary and allergen information about the ingredients being used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Диетиче</w:t>
            </w:r>
            <w:r w:rsidR="004E1A2E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скую и аллергенную информацию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о используемых ингредиентах</w:t>
            </w:r>
            <w:r w:rsidRPr="00D66551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D66551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to</w:t>
            </w:r>
            <w:r w:rsidRPr="00D66551">
              <w:rPr>
                <w:rFonts w:ascii="Corbel" w:hAnsi="Corbel"/>
                <w:color w:val="62B5E5"/>
                <w:sz w:val="20"/>
                <w:szCs w:val="20"/>
              </w:rPr>
              <w:t>для производства кондитерских изделий и шоколада, и эффективных возможностей замещения</w:t>
            </w:r>
            <w:r w:rsidRPr="00D66551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5353C7" w:rsidRPr="00D66551">
              <w:rPr>
                <w:rFonts w:ascii="Corbel" w:hAnsi="Corbel"/>
                <w:color w:val="62B5E5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9FD4DA4" w14:textId="77777777" w:rsidR="009B02B6" w:rsidRPr="005353C7" w:rsidRDefault="009B02B6"/>
        </w:tc>
      </w:tr>
      <w:tr w:rsidR="009B02B6" w:rsidRPr="00931612" w14:paraId="31285DCD" w14:textId="77777777" w:rsidTr="00F11595">
        <w:trPr>
          <w:trHeight w:hRule="exact" w:val="6409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DA05283" w14:textId="77777777" w:rsidR="009B02B6" w:rsidRPr="005353C7" w:rsidRDefault="009B02B6"/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37417C45" w14:textId="678506DB" w:rsidR="008A2AE0" w:rsidRPr="008845E4" w:rsidRDefault="008243D2" w:rsidP="008A2AE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8A2AE0" w:rsidRPr="008845E4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8A2AE0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8A2AE0" w:rsidRPr="008845E4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14:paraId="2E400379" w14:textId="4181B414" w:rsidR="006D7494" w:rsidRPr="00A143FD" w:rsidRDefault="006D7494" w:rsidP="00660EC6">
            <w:pPr>
              <w:numPr>
                <w:ilvl w:val="0"/>
                <w:numId w:val="16"/>
              </w:numPr>
              <w:ind w:right="290"/>
              <w:rPr>
                <w:rFonts w:ascii="Corbel" w:hAnsi="Corbel"/>
                <w:color w:val="62B5E5"/>
                <w:sz w:val="20"/>
                <w:szCs w:val="20"/>
              </w:rPr>
            </w:pP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Смягчать шоколадные глазури, чтобы получить продукт с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shine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блеском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 “snap” that does not show signs of fat or sugar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«треском», который не показывает признаков жира или цветения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сахара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bloom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68D20DA0" w14:textId="0C75A40B" w:rsidR="006D7494" w:rsidRPr="00A143FD" w:rsidRDefault="006D7494" w:rsidP="00660EC6">
            <w:pPr>
              <w:numPr>
                <w:ilvl w:val="0"/>
                <w:numId w:val="1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Work with dark, milk, and white chocolate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Работать с темным, молочным и белым </w:t>
            </w:r>
            <w:r w:rsidRPr="00A143FD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шоколадными 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глазурями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couvertures</w:t>
            </w:r>
          </w:p>
          <w:p w14:paraId="5D6196B4" w14:textId="0D478431" w:rsidR="006D7494" w:rsidRPr="00A143FD" w:rsidRDefault="006D7494" w:rsidP="00660EC6">
            <w:pPr>
              <w:numPr>
                <w:ilvl w:val="0"/>
                <w:numId w:val="16"/>
              </w:numPr>
              <w:ind w:right="344"/>
              <w:rPr>
                <w:rFonts w:ascii="Corbel" w:hAnsi="Corbel"/>
                <w:color w:val="62B5E5"/>
                <w:sz w:val="20"/>
                <w:szCs w:val="20"/>
              </w:rPr>
            </w:pP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Pipe, fill, layer, dip, and coat chocolates and confectionery of even</w:t>
            </w:r>
            <w:r w:rsidRPr="00A143FD"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  <w:specVanish w:val="0"/>
              </w:rPr>
              <w:t xml:space="preserve">Отделывать, наполнять, наслаивать, окунать, покрывать шоколадки и 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кондитерские изделия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size</w:t>
            </w:r>
            <w:r w:rsidRPr="00A143FD">
              <w:rPr>
                <w:rFonts w:ascii="Corbel" w:eastAsia="Corbel" w:hAnsi="Corbel" w:cs="Corbel"/>
                <w:color w:val="62B5E5"/>
                <w:sz w:val="20"/>
                <w:szCs w:val="20"/>
              </w:rPr>
              <w:t>с ровным размером и характером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используя вилки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путем 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опускания рук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forks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6AFA4046" w14:textId="77777777" w:rsidR="00A143FD" w:rsidRPr="00A143FD" w:rsidRDefault="006D7494" w:rsidP="00660EC6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ind w:right="290"/>
              <w:rPr>
                <w:rStyle w:val="notranslate"/>
                <w:rFonts w:ascii="Corbel" w:eastAsia="Corbel" w:hAnsi="Corbel" w:cs="Corbel"/>
                <w:color w:val="62B5E5"/>
                <w:sz w:val="20"/>
                <w:szCs w:val="20"/>
              </w:rPr>
            </w:pP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Produce and use ganache</w:t>
            </w:r>
            <w:r w:rsidR="00A143FD"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Э</w:t>
            </w:r>
            <w:r w:rsidR="00A143FD" w:rsidRPr="00A143FD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ффективно </w:t>
            </w:r>
            <w:r w:rsidR="00A143FD"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роизводить и использовать ганаш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effectively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36D72481" w14:textId="6F50F497" w:rsidR="006D7494" w:rsidRPr="00A143FD" w:rsidRDefault="00A143FD" w:rsidP="00660EC6">
            <w:pPr>
              <w:pStyle w:val="TableParagraph"/>
              <w:numPr>
                <w:ilvl w:val="0"/>
                <w:numId w:val="16"/>
              </w:numPr>
              <w:tabs>
                <w:tab w:val="left" w:pos="418"/>
              </w:tabs>
              <w:ind w:right="290"/>
              <w:rPr>
                <w:rFonts w:ascii="Corbel" w:eastAsia="Corbel" w:hAnsi="Corbel" w:cs="Corbel"/>
                <w:color w:val="62B5E5"/>
                <w:sz w:val="20"/>
                <w:szCs w:val="20"/>
              </w:rPr>
            </w:pP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Презентовать </w:t>
            </w:r>
            <w:r w:rsidRPr="00A143FD">
              <w:rPr>
                <w:rFonts w:ascii="Corbel" w:eastAsia="Corbel" w:hAnsi="Corbel" w:cs="Corbel"/>
                <w:color w:val="62B5E5"/>
                <w:sz w:val="20"/>
                <w:szCs w:val="20"/>
              </w:rPr>
              <w:t>кондитерские изделия и конфеты со стилем для обслуживания или продажи</w:t>
            </w:r>
          </w:p>
          <w:p w14:paraId="075AFA3D" w14:textId="6215A738" w:rsidR="00A143FD" w:rsidRPr="00A143FD" w:rsidRDefault="00A143FD" w:rsidP="00660EC6">
            <w:pPr>
              <w:numPr>
                <w:ilvl w:val="0"/>
                <w:numId w:val="16"/>
              </w:numPr>
              <w:ind w:right="302"/>
              <w:rPr>
                <w:rFonts w:ascii="Corbel" w:hAnsi="Corbel"/>
                <w:color w:val="62B5E5"/>
                <w:sz w:val="20"/>
                <w:szCs w:val="20"/>
              </w:rPr>
            </w:pP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Store confectionery, chocolate and chocolate ingredients and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Хранить кондитерские изделия, шоколад и шоколадные ингредиенты и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products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продукты </w:t>
            </w:r>
            <w:r w:rsidRPr="00A143FD">
              <w:rPr>
                <w:rFonts w:ascii="Corbel" w:eastAsia="Corbel" w:hAnsi="Corbel" w:cs="Corbel"/>
                <w:color w:val="62B5E5"/>
                <w:sz w:val="20"/>
                <w:szCs w:val="20"/>
              </w:rPr>
              <w:t>для максимального увеличения срока службы и качества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0034C538" w14:textId="2DC6202F" w:rsidR="00A143FD" w:rsidRPr="00A143FD" w:rsidRDefault="00A143FD" w:rsidP="00660EC6">
            <w:pPr>
              <w:numPr>
                <w:ilvl w:val="0"/>
                <w:numId w:val="16"/>
              </w:numPr>
              <w:tabs>
                <w:tab w:val="left" w:pos="418"/>
              </w:tabs>
              <w:ind w:right="290"/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</w:pP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Produce and use decorations appropriately including caramelized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Соответствующе производить и использовать украшения, включая </w:t>
            </w:r>
            <w:proofErr w:type="spellStart"/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карамелизированные</w:t>
            </w:r>
            <w:proofErr w:type="spellEnd"/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 засахаренные фрукты, орехи, травы и шоколадные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shapes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формы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Accurately produce chocolates and confectionery to specific weights</w:t>
            </w:r>
          </w:p>
          <w:p w14:paraId="75EB5BC8" w14:textId="6EA924DC" w:rsidR="00A143FD" w:rsidRPr="00A143FD" w:rsidRDefault="00A143FD" w:rsidP="00660EC6">
            <w:pPr>
              <w:numPr>
                <w:ilvl w:val="0"/>
                <w:numId w:val="16"/>
              </w:numPr>
              <w:tabs>
                <w:tab w:val="left" w:pos="418"/>
              </w:tabs>
              <w:ind w:right="290"/>
              <w:rPr>
                <w:rFonts w:ascii="Corbel" w:hAnsi="Corbel"/>
                <w:color w:val="62B5E5"/>
                <w:sz w:val="20"/>
                <w:szCs w:val="20"/>
              </w:rPr>
            </w:pP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Аккуратно производить конфеты и кондитерские изделия для конкретных весов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</w:t>
            </w: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sizes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размеров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17FBC654" w14:textId="457AFDD9" w:rsidR="00A143FD" w:rsidRPr="00A143FD" w:rsidRDefault="00A143FD" w:rsidP="00660EC6">
            <w:pPr>
              <w:numPr>
                <w:ilvl w:val="0"/>
                <w:numId w:val="16"/>
              </w:numPr>
              <w:ind w:right="170"/>
              <w:rPr>
                <w:rFonts w:ascii="Corbel" w:hAnsi="Corbel"/>
                <w:color w:val="62B5E5"/>
                <w:sz w:val="20"/>
                <w:szCs w:val="20"/>
              </w:rPr>
            </w:pPr>
            <w:r w:rsidRPr="00A143FD">
              <w:rPr>
                <w:rFonts w:ascii="Corbel" w:eastAsia="Corbel" w:hAnsi="Corbel" w:cs="Corbel"/>
                <w:color w:val="62B5E5"/>
                <w:sz w:val="20"/>
                <w:szCs w:val="20"/>
              </w:rPr>
              <w:t>Производить и представлять ассортимент кондитерских изделий с использованием различных навыков и ингредиентов и с учетом любых основных факторов питания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30F440FC" w14:textId="08FDA064" w:rsidR="00A143FD" w:rsidRPr="00A143FD" w:rsidRDefault="00A143FD" w:rsidP="00660EC6">
            <w:pPr>
              <w:numPr>
                <w:ilvl w:val="0"/>
                <w:numId w:val="16"/>
              </w:numPr>
              <w:spacing w:line="254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Accommodate unexpected requests and plan work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Устанавливать неожиданные запросы и планировать </w:t>
            </w:r>
            <w:r w:rsidR="00AA53D9"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работу</w:t>
            </w:r>
            <w:r w:rsidR="00AA53D9"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AA53D9"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соответственно</w:t>
            </w:r>
            <w:r w:rsidRPr="00A143FD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56F2044F" w14:textId="56E0F7DB" w:rsidR="009B02B6" w:rsidRPr="00A143FD" w:rsidRDefault="00A143FD" w:rsidP="00660EC6">
            <w:pPr>
              <w:pStyle w:val="a4"/>
              <w:numPr>
                <w:ilvl w:val="0"/>
                <w:numId w:val="16"/>
              </w:numPr>
              <w:tabs>
                <w:tab w:val="left" w:pos="418"/>
              </w:tabs>
              <w:ind w:right="290"/>
              <w:rPr>
                <w:rFonts w:ascii="Corbel" w:eastAsia="Corbel" w:hAnsi="Corbel" w:cs="Corbel"/>
                <w:sz w:val="20"/>
                <w:szCs w:val="20"/>
              </w:rPr>
            </w:pPr>
            <w:r w:rsidRPr="00A143FD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Work systematically and safely with hot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</w:t>
            </w:r>
            <w:r w:rsidRPr="00A143FD">
              <w:rPr>
                <w:rFonts w:ascii="Corbel" w:eastAsia="Corbel" w:hAnsi="Corbel" w:cs="Corbel"/>
                <w:color w:val="62B5E5"/>
                <w:sz w:val="20"/>
                <w:szCs w:val="20"/>
              </w:rPr>
              <w:t xml:space="preserve">аботать </w:t>
            </w:r>
            <w:r w:rsidRPr="00A143FD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систематически и безопасно </w:t>
            </w:r>
            <w:r w:rsidRPr="00A143FD">
              <w:rPr>
                <w:rFonts w:ascii="Corbel" w:eastAsia="Corbel" w:hAnsi="Corbel" w:cs="Corbel"/>
                <w:color w:val="62B5E5"/>
                <w:sz w:val="20"/>
                <w:szCs w:val="20"/>
              </w:rPr>
              <w:t>с горячими продуктами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EC8F6E7" w14:textId="77777777" w:rsidR="009B02B6" w:rsidRPr="005353C7" w:rsidRDefault="009B02B6"/>
        </w:tc>
      </w:tr>
    </w:tbl>
    <w:p w14:paraId="708909E2" w14:textId="77777777" w:rsidR="009B02B6" w:rsidRPr="005353C7" w:rsidRDefault="009B02B6">
      <w:pPr>
        <w:rPr>
          <w:sz w:val="20"/>
          <w:szCs w:val="20"/>
        </w:rPr>
      </w:pPr>
    </w:p>
    <w:p w14:paraId="1A36F6CA" w14:textId="77777777" w:rsidR="009B02B6" w:rsidRPr="005353C7" w:rsidRDefault="009B02B6">
      <w:pPr>
        <w:rPr>
          <w:sz w:val="20"/>
          <w:szCs w:val="20"/>
        </w:rPr>
      </w:pPr>
    </w:p>
    <w:p w14:paraId="458AE1D9" w14:textId="77777777" w:rsidR="009B02B6" w:rsidRPr="005353C7" w:rsidRDefault="009B02B6">
      <w:pPr>
        <w:rPr>
          <w:sz w:val="20"/>
          <w:szCs w:val="20"/>
        </w:rPr>
      </w:pPr>
    </w:p>
    <w:p w14:paraId="4EAA7246" w14:textId="77777777" w:rsidR="009B02B6" w:rsidRPr="005353C7" w:rsidRDefault="009B02B6">
      <w:pPr>
        <w:spacing w:before="10"/>
        <w:rPr>
          <w:sz w:val="17"/>
          <w:szCs w:val="17"/>
        </w:rPr>
      </w:pPr>
    </w:p>
    <w:p w14:paraId="7BCF9A3A" w14:textId="77777777" w:rsidR="009B02B6" w:rsidRDefault="008243D2">
      <w:pPr>
        <w:spacing w:line="120" w:lineRule="exact"/>
        <w:ind w:left="112"/>
        <w:rPr>
          <w:sz w:val="12"/>
          <w:szCs w:val="12"/>
        </w:rPr>
      </w:pPr>
      <w:r>
        <w:rPr>
          <w:position w:val="-1"/>
          <w:sz w:val="12"/>
          <w:szCs w:val="12"/>
        </w:rPr>
      </w:r>
      <w:r>
        <w:rPr>
          <w:position w:val="-1"/>
          <w:sz w:val="12"/>
          <w:szCs w:val="12"/>
        </w:rPr>
        <w:pict w14:anchorId="08582128">
          <v:group id="_x0000_s1048" style="width:496.6pt;height:6pt;mso-position-horizontal-relative:char;mso-position-vertical-relative:line" coordsize="9932,120">
            <v:group id="_x0000_s1057" style="position:absolute;width:4196;height:120" coordsize="4196,120">
              <v:shape id="_x0000_s1058" style="position:absolute;width:4196;height:120" coordsize="4196,120" path="m,120r4195,l4195,,,,,120xe" fillcolor="#97d700" stroked="f">
                <v:path arrowok="t"/>
              </v:shape>
            </v:group>
            <v:group id="_x0000_s1055" style="position:absolute;left:4195;width:120;height:120" coordorigin="4195" coordsize="120,120">
              <v:shape id="_x0000_s1056" style="position:absolute;left:4195;width:120;height:120" coordorigin="4195" coordsize="120,120" path="m4195,120r120,l4315,,4195,r,120xe" fillcolor="#97d700" stroked="f">
                <v:path arrowok="t"/>
              </v:shape>
            </v:group>
            <v:group id="_x0000_s1053" style="position:absolute;left:4315;width:1419;height:120" coordorigin="4315" coordsize="1419,120">
              <v:shape id="_x0000_s1054" style="position:absolute;left:4315;width:1419;height:120" coordorigin="4315" coordsize="1419,120" path="m4315,120r1419,l5734,,4315,r,120xe" fillcolor="#97d700" stroked="f">
                <v:path arrowok="t"/>
              </v:shape>
            </v:group>
            <v:group id="_x0000_s1051" style="position:absolute;left:5734;width:120;height:120" coordorigin="5734" coordsize="120,120">
              <v:shape id="_x0000_s1052" style="position:absolute;left:5734;width:120;height:120" coordorigin="5734" coordsize="120,120" path="m5734,120r120,l5854,,5734,r,120xe" fillcolor="#97d700" stroked="f">
                <v:path arrowok="t"/>
              </v:shape>
            </v:group>
            <v:group id="_x0000_s1049" style="position:absolute;left:5854;width:4078;height:120" coordorigin="5854" coordsize="4078,120">
              <v:shape id="_x0000_s1050" style="position:absolute;left:5854;width:4078;height:120" coordorigin="5854" coordsize="4078,120" path="m5854,120r4077,l9931,,5854,r,120xe" fillcolor="#97d700" stroked="f">
                <v:path arrowok="t"/>
              </v:shape>
            </v:group>
            <w10:wrap type="none"/>
            <w10:anchorlock/>
          </v:group>
        </w:pict>
      </w:r>
    </w:p>
    <w:p w14:paraId="38821875" w14:textId="77777777" w:rsidR="009B02B6" w:rsidRDefault="009B02B6">
      <w:pPr>
        <w:spacing w:line="120" w:lineRule="exact"/>
        <w:rPr>
          <w:sz w:val="12"/>
          <w:szCs w:val="12"/>
        </w:rPr>
        <w:sectPr w:rsidR="009B02B6">
          <w:pgSz w:w="11910" w:h="16840"/>
          <w:pgMar w:top="1640" w:right="740" w:bottom="880" w:left="1020" w:header="391" w:footer="690" w:gutter="0"/>
          <w:cols w:space="720"/>
        </w:sectPr>
      </w:pPr>
    </w:p>
    <w:tbl>
      <w:tblPr>
        <w:tblW w:w="9962" w:type="dxa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6999"/>
        <w:gridCol w:w="1559"/>
      </w:tblGrid>
      <w:tr w:rsidR="009B02B6" w14:paraId="612B9D18" w14:textId="77777777" w:rsidTr="00F11595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3EB0491E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101"/>
                <w:sz w:val="20"/>
                <w:szCs w:val="20"/>
              </w:rPr>
              <w:lastRenderedPageBreak/>
              <w:t>6</w:t>
            </w:r>
          </w:p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5B3AE754" w14:textId="7AD73A14" w:rsidR="009B02B6" w:rsidRPr="00E721FD" w:rsidRDefault="00753761" w:rsidP="00E721FD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E721FD">
              <w:rPr>
                <w:rFonts w:ascii="Segoe UI Light" w:hAnsi="Segoe UI Light" w:cs="Segoe UI Light"/>
                <w:color w:val="FFFFFF"/>
                <w:w w:val="105"/>
                <w:sz w:val="20"/>
                <w:szCs w:val="20"/>
              </w:rPr>
              <w:t xml:space="preserve">Миниатюры, </w:t>
            </w:r>
            <w:r w:rsidR="00E721FD" w:rsidRPr="00E721FD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индивидуальные</w:t>
            </w:r>
            <w:r w:rsidR="00E721FD" w:rsidRPr="00E721FD">
              <w:rPr>
                <w:rStyle w:val="google-src-text1"/>
                <w:rFonts w:ascii="Segoe UI Light" w:hAnsi="Segoe UI Light" w:cs="Segoe UI Light"/>
                <w:color w:val="FFFFFF"/>
                <w:sz w:val="20"/>
                <w:szCs w:val="20"/>
                <w:specVanish w:val="0"/>
              </w:rPr>
              <w:t>cakes,</w:t>
            </w:r>
            <w:r w:rsidR="00E721FD" w:rsidRPr="00E721FD">
              <w:rPr>
                <w:rStyle w:val="notranslate"/>
                <w:rFonts w:ascii="Segoe UI Light" w:hAnsi="Segoe UI Light" w:cs="Segoe UI Light"/>
              </w:rPr>
              <w:t xml:space="preserve"> </w:t>
            </w:r>
            <w:r w:rsidR="00E721FD" w:rsidRPr="00E721FD">
              <w:rPr>
                <w:rStyle w:val="notranslate"/>
                <w:rFonts w:ascii="Segoe UI Light" w:hAnsi="Segoe UI Light" w:cs="Segoe UI Light"/>
                <w:color w:val="FFFFFF"/>
                <w:sz w:val="20"/>
                <w:szCs w:val="20"/>
              </w:rPr>
              <w:t>торты</w:t>
            </w:r>
            <w:r w:rsidR="00E721FD" w:rsidRPr="00E721FD">
              <w:rPr>
                <w:rFonts w:ascii="Segoe UI Light" w:hAnsi="Segoe UI Light" w:cs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Pr="00E721FD">
              <w:rPr>
                <w:rFonts w:ascii="Segoe UI Light" w:hAnsi="Segoe UI Light" w:cs="Segoe UI Light"/>
                <w:color w:val="FFFFFF"/>
                <w:w w:val="105"/>
                <w:sz w:val="20"/>
                <w:szCs w:val="20"/>
              </w:rPr>
              <w:t xml:space="preserve">и </w:t>
            </w:r>
            <w:r w:rsidR="00E721FD" w:rsidRPr="00E721FD">
              <w:rPr>
                <w:rFonts w:ascii="Segoe UI Light" w:hAnsi="Segoe UI Light" w:cs="Segoe UI Light"/>
                <w:color w:val="FFFFFF"/>
                <w:w w:val="105"/>
                <w:sz w:val="20"/>
                <w:szCs w:val="20"/>
              </w:rPr>
              <w:t>птифуры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038CDD33" w14:textId="77777777" w:rsidR="009B02B6" w:rsidRDefault="00753761" w:rsidP="403A0889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95"/>
                <w:sz w:val="20"/>
                <w:szCs w:val="20"/>
              </w:rPr>
              <w:t>13</w:t>
            </w:r>
          </w:p>
        </w:tc>
      </w:tr>
      <w:tr w:rsidR="009B02B6" w:rsidRPr="00931612" w14:paraId="0E528650" w14:textId="77777777" w:rsidTr="00F11595">
        <w:trPr>
          <w:trHeight w:hRule="exact" w:val="4364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17992AAC" w14:textId="77777777" w:rsidR="009B02B6" w:rsidRDefault="009B02B6"/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08D3B85" w14:textId="3D6A1C62" w:rsidR="008A2AE0" w:rsidRPr="00C03566" w:rsidRDefault="008243D2" w:rsidP="008A2AE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C03566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14:paraId="565C55B2" w14:textId="65A36FC9" w:rsidR="008B344D" w:rsidRPr="00AA53D9" w:rsidRDefault="008B344D" w:rsidP="00660EC6">
            <w:pPr>
              <w:pStyle w:val="TableParagraph"/>
              <w:numPr>
                <w:ilvl w:val="1"/>
                <w:numId w:val="17"/>
              </w:numPr>
              <w:tabs>
                <w:tab w:val="clear" w:pos="1440"/>
                <w:tab w:val="left" w:pos="762"/>
              </w:tabs>
              <w:ind w:left="762" w:right="404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AA53D9">
              <w:rPr>
                <w:rFonts w:ascii="Corbel" w:hAnsi="Corbel"/>
                <w:color w:val="62B5E5"/>
                <w:sz w:val="20"/>
                <w:szCs w:val="20"/>
              </w:rPr>
              <w:t>Широкий ассортимент продуктов, ингредиентов, включая информацию о диете и аллергии, техники и методы презентации миниатюр, мелкие пирожных и птифур</w:t>
            </w:r>
          </w:p>
          <w:p w14:paraId="05E215E2" w14:textId="4E0E6D86" w:rsidR="008B344D" w:rsidRPr="00AA53D9" w:rsidRDefault="008B344D" w:rsidP="00660EC6">
            <w:pPr>
              <w:pStyle w:val="a4"/>
              <w:numPr>
                <w:ilvl w:val="0"/>
                <w:numId w:val="17"/>
              </w:numPr>
              <w:tabs>
                <w:tab w:val="left" w:pos="762"/>
              </w:tabs>
              <w:ind w:left="762" w:right="143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AA53D9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Types of pastries, cakes, sponges etc. and their use in the production</w:t>
            </w:r>
            <w:r w:rsidRPr="00AA53D9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Виды пирожных, тортов, нахлебник и т. д. и их использование </w:t>
            </w:r>
            <w:r w:rsidRPr="00AA53D9">
              <w:rPr>
                <w:rFonts w:ascii="Corbel" w:hAnsi="Corbel"/>
                <w:color w:val="62B5E5"/>
                <w:sz w:val="20"/>
                <w:szCs w:val="20"/>
              </w:rPr>
              <w:t>при изготовлении и представлении отдельных тортов, пирожных, миниатюр и птифур</w:t>
            </w:r>
            <w:r w:rsidRPr="00AA53D9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 производстве</w:t>
            </w:r>
            <w:r w:rsidRPr="00AA53D9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A53D9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Pr="00AA53D9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2620F665" w14:textId="5196B0C1" w:rsidR="008B344D" w:rsidRPr="00AA53D9" w:rsidRDefault="008B344D" w:rsidP="00660EC6">
            <w:pPr>
              <w:pStyle w:val="a4"/>
              <w:numPr>
                <w:ilvl w:val="0"/>
                <w:numId w:val="17"/>
              </w:numPr>
              <w:tabs>
                <w:tab w:val="left" w:pos="762"/>
              </w:tabs>
              <w:ind w:left="762" w:right="404" w:hanging="425"/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</w:pPr>
            <w:r w:rsidRPr="00AA53D9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 use of raising agents for the production of miniatures,</w:t>
            </w:r>
            <w:r w:rsidRPr="00AA53D9">
              <w:rPr>
                <w:rFonts w:ascii="Corbel" w:hAnsi="Corbel"/>
                <w:color w:val="62B5E5"/>
                <w:sz w:val="20"/>
                <w:szCs w:val="20"/>
              </w:rPr>
              <w:t>Использование агентов для выращивания миниатюр, индивидуальных тортов и выпечки</w:t>
            </w:r>
            <w:r w:rsidRPr="00AA53D9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497FA395" w14:textId="77777777" w:rsidR="008B344D" w:rsidRPr="00AA53D9" w:rsidRDefault="008B344D" w:rsidP="00660EC6">
            <w:pPr>
              <w:pStyle w:val="a4"/>
              <w:numPr>
                <w:ilvl w:val="0"/>
                <w:numId w:val="17"/>
              </w:numPr>
              <w:tabs>
                <w:tab w:val="left" w:pos="762"/>
              </w:tabs>
              <w:ind w:left="762" w:right="404" w:hanging="425"/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</w:pPr>
            <w:r w:rsidRPr="00AA53D9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Specialist tools and equipment used in producing miniatures,</w:t>
            </w:r>
            <w:r w:rsidRPr="00AA53D9">
              <w:rPr>
                <w:rFonts w:ascii="Corbel" w:hAnsi="Corbel"/>
                <w:color w:val="62B5E5"/>
                <w:sz w:val="20"/>
                <w:szCs w:val="20"/>
              </w:rPr>
              <w:t>Специализированные инструменты и оборудование, используемые при изготовлении миниатюр, отдельных тортов, и пирожных</w:t>
            </w:r>
          </w:p>
          <w:p w14:paraId="44FA99D3" w14:textId="62B0F2CE" w:rsidR="008B344D" w:rsidRPr="00AA53D9" w:rsidRDefault="008B344D" w:rsidP="00660EC6">
            <w:pPr>
              <w:pStyle w:val="a4"/>
              <w:numPr>
                <w:ilvl w:val="0"/>
                <w:numId w:val="17"/>
              </w:numPr>
              <w:tabs>
                <w:tab w:val="left" w:pos="762"/>
              </w:tabs>
              <w:spacing w:line="254" w:lineRule="atLeast"/>
              <w:ind w:left="762" w:right="404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AA53D9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Хранение и показ миниатюр, отдельных тортов, выпечки и</w:t>
            </w:r>
            <w:r w:rsidRPr="00AA53D9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A53D9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petits</w:t>
            </w:r>
            <w:r w:rsidRPr="00AA53D9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птифур</w:t>
            </w:r>
            <w:r w:rsidRPr="00AA53D9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AA53D9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 importance of portion control in a commercial catering</w:t>
            </w:r>
            <w:r w:rsidRPr="00AA53D9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Важность контроля порции в </w:t>
            </w:r>
            <w:proofErr w:type="spellStart"/>
            <w:r w:rsidRPr="00AA53D9">
              <w:rPr>
                <w:rFonts w:ascii="Corbel" w:hAnsi="Corbel"/>
                <w:color w:val="62B5E5"/>
                <w:sz w:val="20"/>
                <w:szCs w:val="20"/>
              </w:rPr>
              <w:t>в</w:t>
            </w:r>
            <w:proofErr w:type="spellEnd"/>
            <w:r w:rsidRPr="00AA53D9">
              <w:rPr>
                <w:rFonts w:ascii="Corbel" w:hAnsi="Corbel"/>
                <w:color w:val="62B5E5"/>
                <w:sz w:val="20"/>
                <w:szCs w:val="20"/>
              </w:rPr>
              <w:t xml:space="preserve"> режиме коммерческого питания</w:t>
            </w:r>
          </w:p>
          <w:p w14:paraId="48E1DCEB" w14:textId="2E0DC08C" w:rsidR="008B344D" w:rsidRPr="00AA53D9" w:rsidRDefault="008B344D" w:rsidP="00660EC6">
            <w:pPr>
              <w:pStyle w:val="a4"/>
              <w:numPr>
                <w:ilvl w:val="0"/>
                <w:numId w:val="17"/>
              </w:numPr>
              <w:tabs>
                <w:tab w:val="left" w:pos="762"/>
              </w:tabs>
              <w:spacing w:line="254" w:lineRule="atLeast"/>
              <w:ind w:left="762" w:right="404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AA53D9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Hand piping and preparing products when moulds are not</w:t>
            </w:r>
            <w:r w:rsidRPr="00AA53D9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Ручное нанесение узоров и подготовка продуктов, когда </w:t>
            </w:r>
            <w:r w:rsidRPr="00AA53D9">
              <w:rPr>
                <w:rFonts w:ascii="Corbel" w:hAnsi="Corbel"/>
                <w:color w:val="62B5E5"/>
                <w:sz w:val="20"/>
                <w:szCs w:val="20"/>
              </w:rPr>
              <w:t>шаблоны недоступны</w:t>
            </w:r>
            <w:r w:rsidRPr="00AA53D9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2C94F0C9" w14:textId="50B879E1" w:rsidR="009B02B6" w:rsidRPr="00753761" w:rsidRDefault="009B02B6" w:rsidP="008B344D">
            <w:pPr>
              <w:pStyle w:val="TableParagraph"/>
              <w:tabs>
                <w:tab w:val="left" w:pos="419"/>
              </w:tabs>
              <w:spacing w:line="255" w:lineRule="exact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EFCA773" w14:textId="77777777" w:rsidR="009B02B6" w:rsidRPr="00753761" w:rsidRDefault="009B02B6"/>
        </w:tc>
      </w:tr>
      <w:tr w:rsidR="009B02B6" w:rsidRPr="00931612" w14:paraId="252A9D26" w14:textId="77777777" w:rsidTr="00F11595">
        <w:trPr>
          <w:trHeight w:hRule="exact" w:val="5816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500C08F1" w14:textId="5999373D" w:rsidR="009B02B6" w:rsidRPr="00753761" w:rsidRDefault="009B02B6"/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6493FAD" w14:textId="7F6A6AF5" w:rsidR="008A2AE0" w:rsidRPr="008845E4" w:rsidRDefault="008243D2" w:rsidP="008A2AE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8A2AE0" w:rsidRPr="008845E4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8A2AE0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8A2AE0" w:rsidRPr="008845E4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14:paraId="1EF9A137" w14:textId="546C1818" w:rsidR="00CB714C" w:rsidRPr="00F3104C" w:rsidRDefault="00CB714C" w:rsidP="00660EC6">
            <w:pPr>
              <w:numPr>
                <w:ilvl w:val="0"/>
                <w:numId w:val="18"/>
              </w:numPr>
              <w:ind w:right="276"/>
              <w:rPr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Производить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acomprehensive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широкий ассортимент выпечки и использовать их соответственно, включая слойки, короткое тесто, трубочки, сладкие, и т. д. </w:t>
            </w:r>
          </w:p>
          <w:p w14:paraId="69AA7665" w14:textId="6CFB13F9" w:rsidR="00CB714C" w:rsidRPr="00F3104C" w:rsidRDefault="00CB714C" w:rsidP="00660EC6">
            <w:pPr>
              <w:numPr>
                <w:ilvl w:val="0"/>
                <w:numId w:val="18"/>
              </w:numPr>
              <w:ind w:right="351"/>
              <w:rPr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Produce a comprehensive range of individual cakes, biscuits and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Производить 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широкий 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ассортимент индивидуальных 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>тортов, печенья и птифур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4B8D0278" w14:textId="773A1F4E" w:rsidR="00CB714C" w:rsidRPr="00F3104C" w:rsidRDefault="00CB714C" w:rsidP="00660EC6">
            <w:pPr>
              <w:numPr>
                <w:ilvl w:val="0"/>
                <w:numId w:val="18"/>
              </w:numPr>
              <w:ind w:right="649"/>
              <w:rPr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Produce finished products within a brief to consistent and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Производить готовые изделия </w:t>
            </w:r>
            <w:r w:rsidR="00233EB6" w:rsidRPr="00F3104C">
              <w:rPr>
                <w:rFonts w:ascii="Corbel" w:hAnsi="Corbel"/>
                <w:color w:val="62B5E5"/>
                <w:sz w:val="20"/>
                <w:szCs w:val="20"/>
              </w:rPr>
              <w:t>в кратчайшие сроки, чтобы обеспечить точное качество, вес и размер</w:t>
            </w:r>
            <w:r w:rsidR="00233EB6"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7BA48025" w14:textId="0BCFEA40" w:rsidR="00CB714C" w:rsidRPr="00F3104C" w:rsidRDefault="00CB714C" w:rsidP="00660EC6">
            <w:pPr>
              <w:numPr>
                <w:ilvl w:val="0"/>
                <w:numId w:val="18"/>
              </w:numPr>
              <w:ind w:right="432"/>
              <w:rPr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Produce miniatures, individual cakes, and petits fours based on</w:t>
            </w:r>
            <w:r w:rsidR="00233EB6"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дит</w:t>
            </w:r>
            <w:r w:rsidR="00233EB6"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ь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миниатюры, </w:t>
            </w:r>
            <w:r w:rsidR="00233EB6"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индивидуальные торты и птифуры 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 основе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sweet</w:t>
            </w:r>
            <w:r w:rsidR="00233EB6"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сладкого 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печень</w:t>
            </w:r>
            <w:r w:rsidR="00233EB6"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я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комбинаци</w:t>
            </w:r>
            <w:r w:rsidR="00233EB6"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й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торта</w:t>
            </w:r>
            <w:r w:rsidR="00233EB6"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including: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 том числе: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70D50160" w14:textId="71C80144" w:rsidR="00CB714C" w:rsidRPr="00F3104C" w:rsidRDefault="00CB714C" w:rsidP="00660EC6">
            <w:pPr>
              <w:numPr>
                <w:ilvl w:val="1"/>
                <w:numId w:val="18"/>
              </w:numPr>
              <w:tabs>
                <w:tab w:val="clear" w:pos="1440"/>
                <w:tab w:val="num" w:pos="1046"/>
              </w:tabs>
              <w:spacing w:before="40" w:line="255" w:lineRule="atLeast"/>
              <w:ind w:hanging="678"/>
              <w:rPr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Dry cakes and pastries;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Сухие торты и выпечка;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36A2BC7B" w14:textId="20E58152" w:rsidR="00CB714C" w:rsidRPr="00F3104C" w:rsidRDefault="00CB714C" w:rsidP="00660EC6">
            <w:pPr>
              <w:numPr>
                <w:ilvl w:val="1"/>
                <w:numId w:val="18"/>
              </w:numPr>
              <w:tabs>
                <w:tab w:val="clear" w:pos="1440"/>
                <w:tab w:val="num" w:pos="1046"/>
              </w:tabs>
              <w:spacing w:line="254" w:lineRule="atLeast"/>
              <w:ind w:hanging="678"/>
              <w:rPr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Glazed</w:t>
            </w:r>
            <w:r w:rsidR="00233EB6"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лазированны</w:t>
            </w:r>
            <w:r w:rsidR="00233EB6"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е</w:t>
            </w: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cakes;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торты;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1C259739" w14:textId="2DBAA245" w:rsidR="00CB714C" w:rsidRPr="00F3104C" w:rsidRDefault="00CB714C" w:rsidP="00660EC6">
            <w:pPr>
              <w:numPr>
                <w:ilvl w:val="1"/>
                <w:numId w:val="18"/>
              </w:numPr>
              <w:tabs>
                <w:tab w:val="clear" w:pos="1440"/>
                <w:tab w:val="num" w:pos="1046"/>
              </w:tabs>
              <w:spacing w:line="255" w:lineRule="atLeast"/>
              <w:ind w:hanging="678"/>
              <w:rPr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Coatings;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Покрытия;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692725B2" w14:textId="1F9EE4C2" w:rsidR="00CB714C" w:rsidRPr="00F3104C" w:rsidRDefault="00CB714C" w:rsidP="00660EC6">
            <w:pPr>
              <w:numPr>
                <w:ilvl w:val="1"/>
                <w:numId w:val="18"/>
              </w:numPr>
              <w:tabs>
                <w:tab w:val="clear" w:pos="1440"/>
                <w:tab w:val="num" w:pos="1046"/>
              </w:tabs>
              <w:spacing w:before="2" w:line="255" w:lineRule="atLeast"/>
              <w:ind w:hanging="678"/>
              <w:rPr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Mousses;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Муссы;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1DDDFC27" w14:textId="6BF008F4" w:rsidR="00CB714C" w:rsidRPr="00F3104C" w:rsidRDefault="00CB714C" w:rsidP="00660EC6">
            <w:pPr>
              <w:numPr>
                <w:ilvl w:val="1"/>
                <w:numId w:val="18"/>
              </w:numPr>
              <w:tabs>
                <w:tab w:val="clear" w:pos="1440"/>
                <w:tab w:val="num" w:pos="1046"/>
              </w:tabs>
              <w:spacing w:line="254" w:lineRule="atLeast"/>
              <w:ind w:hanging="678"/>
              <w:rPr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Fillings;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Наполнители;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681F1984" w14:textId="385D8E62" w:rsidR="00CB714C" w:rsidRPr="00F3104C" w:rsidRDefault="00CB714C" w:rsidP="00660EC6">
            <w:pPr>
              <w:numPr>
                <w:ilvl w:val="1"/>
                <w:numId w:val="18"/>
              </w:numPr>
              <w:tabs>
                <w:tab w:val="clear" w:pos="1440"/>
                <w:tab w:val="num" w:pos="1046"/>
              </w:tabs>
              <w:spacing w:line="254" w:lineRule="atLeast"/>
              <w:ind w:hanging="678"/>
              <w:rPr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Decorations;</w:t>
            </w:r>
            <w:r w:rsidR="00233EB6"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крашения;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65685D95" w14:textId="454BA3DF" w:rsidR="00233EB6" w:rsidRPr="00F3104C" w:rsidRDefault="00CB714C" w:rsidP="00660EC6">
            <w:pPr>
              <w:numPr>
                <w:ilvl w:val="1"/>
                <w:numId w:val="18"/>
              </w:numPr>
              <w:tabs>
                <w:tab w:val="clear" w:pos="1440"/>
                <w:tab w:val="left" w:pos="418"/>
                <w:tab w:val="num" w:pos="1046"/>
              </w:tabs>
              <w:spacing w:line="254" w:lineRule="atLeast"/>
              <w:ind w:right="290" w:hanging="678"/>
              <w:rPr>
                <w:rStyle w:val="google-src-text1"/>
                <w:rFonts w:ascii="Corbel" w:hAnsi="Corbel"/>
                <w:vanish w:val="0"/>
                <w:color w:val="62B5E5"/>
                <w:sz w:val="20"/>
                <w:szCs w:val="20"/>
              </w:rPr>
            </w:pP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Garnishes;</w:t>
            </w: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Гарниры;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3104C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Fruits</w:t>
            </w:r>
          </w:p>
          <w:p w14:paraId="16C5D960" w14:textId="1439353E" w:rsidR="00CB714C" w:rsidRPr="00F3104C" w:rsidRDefault="00233EB6" w:rsidP="00660EC6">
            <w:pPr>
              <w:numPr>
                <w:ilvl w:val="1"/>
                <w:numId w:val="18"/>
              </w:numPr>
              <w:tabs>
                <w:tab w:val="clear" w:pos="1440"/>
                <w:tab w:val="left" w:pos="418"/>
                <w:tab w:val="num" w:pos="1046"/>
              </w:tabs>
              <w:spacing w:line="254" w:lineRule="atLeast"/>
              <w:ind w:right="290" w:hanging="678"/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Ф</w:t>
            </w:r>
            <w:r w:rsidR="00CB714C" w:rsidRPr="00F3104C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рукты</w:t>
            </w:r>
          </w:p>
          <w:p w14:paraId="653A7A88" w14:textId="1A7B63E3" w:rsidR="00233EB6" w:rsidRPr="00233EB6" w:rsidRDefault="00F3104C" w:rsidP="00660EC6">
            <w:pPr>
              <w:numPr>
                <w:ilvl w:val="0"/>
                <w:numId w:val="18"/>
              </w:numPr>
              <w:spacing w:before="119"/>
              <w:ind w:right="588"/>
              <w:rPr>
                <w:rFonts w:ascii="Corbel" w:hAnsi="Corbel"/>
                <w:color w:val="62B5E5"/>
                <w:sz w:val="20"/>
                <w:szCs w:val="20"/>
              </w:rPr>
            </w:pP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Представлять миниатюры, </w:t>
            </w:r>
            <w:r w:rsidR="009F7FCC">
              <w:rPr>
                <w:rFonts w:ascii="Corbel" w:hAnsi="Corbel"/>
                <w:color w:val="62B5E5"/>
                <w:sz w:val="20"/>
                <w:szCs w:val="20"/>
              </w:rPr>
              <w:t>индивидуальные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пирожные и птифуры в соответствии со спросами рынка </w:t>
            </w:r>
          </w:p>
          <w:p w14:paraId="31A52C7C" w14:textId="50A9F6E3" w:rsidR="009B02B6" w:rsidRPr="00F3104C" w:rsidRDefault="00233EB6" w:rsidP="00660EC6">
            <w:pPr>
              <w:pStyle w:val="a4"/>
              <w:numPr>
                <w:ilvl w:val="0"/>
                <w:numId w:val="18"/>
              </w:numPr>
              <w:tabs>
                <w:tab w:val="left" w:pos="418"/>
              </w:tabs>
              <w:spacing w:line="254" w:lineRule="atLeast"/>
              <w:ind w:right="290"/>
              <w:rPr>
                <w:rFonts w:ascii="Corbel"/>
                <w:color w:val="62B5E5"/>
                <w:sz w:val="20"/>
                <w:szCs w:val="20"/>
              </w:rPr>
            </w:pPr>
            <w:r w:rsidRPr="00F3104C">
              <w:rPr>
                <w:rFonts w:ascii="Corbel" w:hAnsi="Corbel"/>
                <w:vanish/>
                <w:color w:val="62B5E5"/>
                <w:sz w:val="20"/>
                <w:szCs w:val="20"/>
              </w:rPr>
              <w:t>Handle piping bag and tubes to produce and present individual</w:t>
            </w:r>
            <w:r w:rsidR="00F3104C"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Иметь мешочек и трубочки 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для </w:t>
            </w:r>
            <w:r w:rsidR="00F3104C" w:rsidRPr="00F3104C">
              <w:rPr>
                <w:rFonts w:ascii="Corbel" w:hAnsi="Corbel"/>
                <w:color w:val="62B5E5"/>
                <w:sz w:val="20"/>
                <w:szCs w:val="20"/>
              </w:rPr>
              <w:t>изготовления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и подачи отдельных </w:t>
            </w:r>
            <w:r w:rsidRPr="00F3104C">
              <w:rPr>
                <w:rFonts w:ascii="Corbel" w:hAnsi="Corbel"/>
                <w:vanish/>
                <w:color w:val="62B5E5"/>
                <w:sz w:val="20"/>
                <w:szCs w:val="20"/>
              </w:rPr>
              <w:t>products</w:t>
            </w:r>
            <w:r w:rsidR="00F3104C" w:rsidRPr="00F3104C">
              <w:rPr>
                <w:rFonts w:ascii="Corbel" w:hAnsi="Corbel"/>
                <w:color w:val="62B5E5"/>
                <w:sz w:val="20"/>
                <w:szCs w:val="20"/>
              </w:rPr>
              <w:t>продуктов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F3104C">
              <w:rPr>
                <w:rFonts w:ascii="Corbel" w:hAnsi="Corbel"/>
                <w:vanish/>
                <w:color w:val="62B5E5"/>
                <w:sz w:val="20"/>
                <w:szCs w:val="20"/>
              </w:rPr>
              <w:t>consistently</w:t>
            </w:r>
            <w:r w:rsidRPr="00F3104C">
              <w:rPr>
                <w:rFonts w:ascii="Corbel" w:hAnsi="Corbel"/>
                <w:color w:val="62B5E5"/>
                <w:sz w:val="20"/>
                <w:szCs w:val="20"/>
              </w:rPr>
              <w:t>последовательно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8A64557" w14:textId="77777777" w:rsidR="009B02B6" w:rsidRPr="00753761" w:rsidRDefault="009B02B6"/>
        </w:tc>
      </w:tr>
      <w:tr w:rsidR="009B02B6" w14:paraId="14648C96" w14:textId="77777777" w:rsidTr="00F11595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5E8E59CD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97"/>
                <w:sz w:val="20"/>
                <w:szCs w:val="20"/>
              </w:rPr>
              <w:t>7</w:t>
            </w:r>
          </w:p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601ABC87" w14:textId="02527551" w:rsidR="009B02B6" w:rsidRPr="000D777B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000D777B">
              <w:rPr>
                <w:rFonts w:ascii="Segoe UI Light" w:hAnsi="Segoe UI Light" w:cs="Segoe UI Light"/>
                <w:color w:val="FFFFFF"/>
                <w:w w:val="105"/>
                <w:sz w:val="20"/>
                <w:szCs w:val="20"/>
              </w:rPr>
              <w:t>Витрины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2F7B22C0" w14:textId="77777777" w:rsidR="009B02B6" w:rsidRDefault="00753761" w:rsidP="403A0889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sz w:val="20"/>
                <w:szCs w:val="20"/>
              </w:rPr>
              <w:t>14</w:t>
            </w:r>
          </w:p>
        </w:tc>
      </w:tr>
      <w:tr w:rsidR="009B02B6" w:rsidRPr="00931612" w14:paraId="7FDAB3B9" w14:textId="77777777" w:rsidTr="00F11595">
        <w:trPr>
          <w:trHeight w:hRule="exact" w:val="3206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437873A7" w14:textId="77777777" w:rsidR="009B02B6" w:rsidRDefault="009B02B6"/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5315965" w14:textId="0E963293" w:rsidR="008A2AE0" w:rsidRPr="00C03566" w:rsidRDefault="008243D2" w:rsidP="008A2AE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C03566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14:paraId="14C30D82" w14:textId="47D6D751" w:rsidR="000D777B" w:rsidRPr="009F7FCC" w:rsidRDefault="000D777B" w:rsidP="00660EC6">
            <w:pPr>
              <w:numPr>
                <w:ilvl w:val="0"/>
                <w:numId w:val="19"/>
              </w:numPr>
              <w:rPr>
                <w:rFonts w:ascii="Corbel" w:hAnsi="Corbel"/>
                <w:color w:val="62B5E5"/>
                <w:sz w:val="20"/>
                <w:szCs w:val="20"/>
              </w:rPr>
            </w:pPr>
            <w:r w:rsidRPr="009F7FCC">
              <w:rPr>
                <w:rFonts w:ascii="Corbel" w:hAnsi="Corbel"/>
                <w:color w:val="62B5E5"/>
                <w:sz w:val="20"/>
                <w:szCs w:val="20"/>
              </w:rPr>
              <w:t xml:space="preserve">Влияние отображения или презентации </w:t>
            </w:r>
            <w:r w:rsidRPr="009F7FCC">
              <w:rPr>
                <w:rFonts w:ascii="Corbel" w:hAnsi="Corbel"/>
                <w:vanish/>
                <w:color w:val="62B5E5"/>
                <w:sz w:val="20"/>
                <w:szCs w:val="20"/>
              </w:rPr>
              <w:t>piece</w:t>
            </w:r>
            <w:r w:rsidRPr="009F7FCC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19E9FE42" w14:textId="2DD8EBDD" w:rsidR="000D777B" w:rsidRPr="000D777B" w:rsidRDefault="000D777B" w:rsidP="00660EC6">
            <w:pPr>
              <w:numPr>
                <w:ilvl w:val="0"/>
                <w:numId w:val="19"/>
              </w:numPr>
              <w:spacing w:before="2" w:line="255" w:lineRule="atLeast"/>
              <w:rPr>
                <w:rFonts w:ascii="Corbel" w:hAnsi="Corbel"/>
                <w:color w:val="62B5E5"/>
                <w:sz w:val="20"/>
                <w:szCs w:val="20"/>
              </w:rPr>
            </w:pPr>
            <w:r w:rsidRPr="009F7FCC">
              <w:rPr>
                <w:rFonts w:ascii="Corbel" w:hAnsi="Corbel"/>
                <w:vanish/>
                <w:color w:val="62B5E5"/>
                <w:sz w:val="20"/>
                <w:szCs w:val="20"/>
              </w:rPr>
              <w:t>The situations where a presentation piece may be</w:t>
            </w:r>
            <w:r w:rsidRPr="009F7FCC">
              <w:rPr>
                <w:rFonts w:ascii="Corbel" w:hAnsi="Corbel"/>
                <w:color w:val="62B5E5"/>
                <w:sz w:val="20"/>
                <w:szCs w:val="20"/>
              </w:rPr>
              <w:t>Ситуации, когда презентационная часть может быть</w:t>
            </w:r>
            <w:r w:rsidRPr="000D777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9F7FCC">
              <w:rPr>
                <w:rFonts w:ascii="Corbel" w:hAnsi="Corbel"/>
                <w:vanish/>
                <w:color w:val="62B5E5"/>
                <w:sz w:val="20"/>
                <w:szCs w:val="20"/>
              </w:rPr>
              <w:t>used</w:t>
            </w:r>
            <w:r w:rsidRPr="009F7FCC">
              <w:rPr>
                <w:rFonts w:ascii="Corbel" w:hAnsi="Corbel"/>
                <w:color w:val="62B5E5"/>
                <w:sz w:val="20"/>
                <w:szCs w:val="20"/>
              </w:rPr>
              <w:t>использована</w:t>
            </w:r>
            <w:r w:rsidRPr="000D777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181B5BB3" w14:textId="77777777" w:rsidR="000D777B" w:rsidRPr="009F7FCC" w:rsidRDefault="000D777B" w:rsidP="00660EC6">
            <w:pPr>
              <w:numPr>
                <w:ilvl w:val="0"/>
                <w:numId w:val="19"/>
              </w:numPr>
              <w:tabs>
                <w:tab w:val="left" w:pos="418"/>
              </w:tabs>
              <w:ind w:right="554"/>
              <w:rPr>
                <w:rFonts w:ascii="Corbel" w:hAnsi="Corbel"/>
                <w:color w:val="62B5E5"/>
                <w:sz w:val="20"/>
                <w:szCs w:val="20"/>
              </w:rPr>
            </w:pPr>
            <w:r w:rsidRPr="009F7FCC">
              <w:rPr>
                <w:rFonts w:ascii="Corbel" w:hAnsi="Corbel"/>
                <w:vanish/>
                <w:color w:val="62B5E5"/>
                <w:sz w:val="20"/>
                <w:szCs w:val="20"/>
              </w:rPr>
              <w:t>The impact of the environment (exposure to heat, light, exposure</w:t>
            </w:r>
            <w:r w:rsidRPr="009F7FCC">
              <w:rPr>
                <w:rFonts w:ascii="Corbel" w:hAnsi="Corbel"/>
                <w:color w:val="62B5E5"/>
                <w:sz w:val="20"/>
                <w:szCs w:val="20"/>
              </w:rPr>
              <w:t>Воздействие окружающей среды (воздействие тепла, света, воздействие</w:t>
            </w:r>
            <w:r w:rsidRPr="000D777B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9F7FCC">
              <w:rPr>
                <w:rFonts w:ascii="Corbel" w:hAnsi="Corbel"/>
                <w:vanish/>
                <w:color w:val="62B5E5"/>
                <w:sz w:val="20"/>
                <w:szCs w:val="20"/>
              </w:rPr>
              <w:t>todampness) on a presentation</w:t>
            </w:r>
            <w:r w:rsidRPr="009F7FCC">
              <w:rPr>
                <w:rFonts w:ascii="Corbel" w:hAnsi="Corbel"/>
                <w:color w:val="62B5E5"/>
                <w:sz w:val="20"/>
                <w:szCs w:val="20"/>
              </w:rPr>
              <w:t xml:space="preserve">влажности) на презентационную часть </w:t>
            </w:r>
            <w:r w:rsidRPr="009F7FCC">
              <w:rPr>
                <w:rFonts w:ascii="Corbel" w:hAnsi="Corbel"/>
                <w:vanish/>
                <w:color w:val="62B5E5"/>
                <w:sz w:val="20"/>
                <w:szCs w:val="20"/>
              </w:rPr>
              <w:t>pieceTherange</w:t>
            </w:r>
          </w:p>
          <w:p w14:paraId="20EC0098" w14:textId="77777777" w:rsidR="009F7FCC" w:rsidRPr="009F7FCC" w:rsidRDefault="000D777B" w:rsidP="00660EC6">
            <w:pPr>
              <w:numPr>
                <w:ilvl w:val="0"/>
                <w:numId w:val="19"/>
              </w:numPr>
              <w:tabs>
                <w:tab w:val="left" w:pos="418"/>
              </w:tabs>
              <w:ind w:right="554"/>
              <w:rPr>
                <w:rFonts w:ascii="Corbel" w:hAnsi="Corbel"/>
                <w:color w:val="62B5E5"/>
                <w:sz w:val="20"/>
                <w:szCs w:val="20"/>
              </w:rPr>
            </w:pPr>
            <w:r w:rsidRPr="009F7FCC">
              <w:rPr>
                <w:rFonts w:ascii="Corbel" w:hAnsi="Corbel"/>
                <w:color w:val="62B5E5"/>
                <w:sz w:val="20"/>
                <w:szCs w:val="20"/>
              </w:rPr>
              <w:t>Д</w:t>
            </w:r>
            <w:r w:rsidR="00753761" w:rsidRPr="009F7FCC">
              <w:rPr>
                <w:rFonts w:ascii="Corbel" w:hAnsi="Corbel"/>
                <w:color w:val="62B5E5"/>
                <w:sz w:val="20"/>
                <w:szCs w:val="20"/>
              </w:rPr>
              <w:t xml:space="preserve">иапазон материалов, инструментов и </w:t>
            </w:r>
            <w:r w:rsidRPr="009F7FCC">
              <w:rPr>
                <w:rFonts w:ascii="Corbel" w:hAnsi="Corbel"/>
                <w:color w:val="62B5E5"/>
                <w:sz w:val="20"/>
                <w:szCs w:val="20"/>
              </w:rPr>
              <w:t>техник</w:t>
            </w:r>
            <w:r w:rsidR="00753761" w:rsidRPr="009F7FCC">
              <w:rPr>
                <w:rFonts w:ascii="Corbel" w:hAnsi="Corbel"/>
                <w:color w:val="62B5E5"/>
                <w:sz w:val="20"/>
                <w:szCs w:val="20"/>
              </w:rPr>
              <w:t>, которые могут использоваться для изготовления презентационной части</w:t>
            </w:r>
          </w:p>
          <w:p w14:paraId="50B4ED5C" w14:textId="3747EDD9" w:rsidR="009F7FCC" w:rsidRPr="009F7FCC" w:rsidRDefault="009F7FCC" w:rsidP="00660EC6">
            <w:pPr>
              <w:numPr>
                <w:ilvl w:val="0"/>
                <w:numId w:val="19"/>
              </w:numPr>
              <w:tabs>
                <w:tab w:val="left" w:pos="418"/>
              </w:tabs>
              <w:ind w:right="554"/>
              <w:rPr>
                <w:rFonts w:ascii="Corbel" w:hAnsi="Corbel"/>
                <w:color w:val="62B5E5"/>
                <w:sz w:val="20"/>
                <w:szCs w:val="20"/>
              </w:rPr>
            </w:pPr>
            <w:r w:rsidRPr="009F7FCC">
              <w:rPr>
                <w:rFonts w:ascii="Corbel" w:hAnsi="Corbel"/>
                <w:color w:val="62B5E5"/>
                <w:sz w:val="20"/>
                <w:szCs w:val="20"/>
              </w:rPr>
              <w:t>Специфичные вопросы безопасности, связанные с работой сахара и обработкой специализированным оборудованием</w:t>
            </w:r>
          </w:p>
          <w:p w14:paraId="5F72F4B5" w14:textId="26C24149" w:rsidR="009F7FCC" w:rsidRPr="009F7FCC" w:rsidRDefault="000D777B" w:rsidP="00660EC6">
            <w:pPr>
              <w:numPr>
                <w:ilvl w:val="0"/>
                <w:numId w:val="19"/>
              </w:numPr>
              <w:tabs>
                <w:tab w:val="left" w:pos="418"/>
              </w:tabs>
              <w:ind w:right="554"/>
              <w:rPr>
                <w:rFonts w:ascii="Corbel" w:eastAsia="Corbel" w:hAnsi="Corbel" w:cs="Corbel"/>
                <w:sz w:val="20"/>
                <w:szCs w:val="20"/>
              </w:rPr>
            </w:pPr>
            <w:r w:rsidRPr="009F7FCC">
              <w:rPr>
                <w:rFonts w:ascii="Corbel" w:hAnsi="Corbel"/>
                <w:vanish/>
                <w:color w:val="62B5E5"/>
                <w:sz w:val="20"/>
                <w:szCs w:val="20"/>
              </w:rPr>
              <w:t>How to achieve dramatic and adept results without relying on</w:t>
            </w:r>
            <w:r w:rsidRPr="009F7FCC">
              <w:rPr>
                <w:rFonts w:ascii="Corbel" w:hAnsi="Corbel"/>
                <w:color w:val="62B5E5"/>
                <w:sz w:val="20"/>
                <w:szCs w:val="20"/>
              </w:rPr>
              <w:t xml:space="preserve">Как добиться резких и искусных результатов, не полагаясь на </w:t>
            </w:r>
            <w:r w:rsidRPr="009F7FCC">
              <w:rPr>
                <w:rFonts w:ascii="Corbel" w:hAnsi="Corbel"/>
                <w:vanish/>
                <w:color w:val="62B5E5"/>
                <w:sz w:val="20"/>
                <w:szCs w:val="20"/>
              </w:rPr>
              <w:t>specialist-</w:t>
            </w:r>
            <w:r w:rsidR="009F7FCC" w:rsidRPr="009F7FCC">
              <w:rPr>
                <w:rFonts w:ascii="Corbel" w:hAnsi="Corbel"/>
                <w:color w:val="62B5E5"/>
                <w:sz w:val="20"/>
                <w:szCs w:val="20"/>
              </w:rPr>
              <w:t xml:space="preserve">специализированные формы </w:t>
            </w:r>
          </w:p>
          <w:p w14:paraId="49F8E540" w14:textId="5DF27A86" w:rsidR="009B02B6" w:rsidRPr="00753761" w:rsidRDefault="009B02B6" w:rsidP="009F7FCC">
            <w:pPr>
              <w:pStyle w:val="TableParagraph"/>
              <w:tabs>
                <w:tab w:val="left" w:pos="418"/>
              </w:tabs>
              <w:ind w:left="133"/>
              <w:rPr>
                <w:rFonts w:ascii="Corbel" w:eastAsia="Corbel" w:hAnsi="Corbel" w:cs="Corbel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0B0C79B8" w14:textId="77777777" w:rsidR="009B02B6" w:rsidRPr="00753761" w:rsidRDefault="009B02B6"/>
        </w:tc>
      </w:tr>
    </w:tbl>
    <w:p w14:paraId="43F41919" w14:textId="77777777" w:rsidR="009B02B6" w:rsidRPr="00753761" w:rsidRDefault="009B02B6">
      <w:pPr>
        <w:spacing w:before="7"/>
        <w:rPr>
          <w:sz w:val="28"/>
          <w:szCs w:val="28"/>
        </w:rPr>
      </w:pPr>
    </w:p>
    <w:tbl>
      <w:tblPr>
        <w:tblW w:w="9962" w:type="dxa"/>
        <w:tblInd w:w="254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04"/>
        <w:gridCol w:w="6999"/>
        <w:gridCol w:w="1559"/>
      </w:tblGrid>
      <w:tr w:rsidR="009B02B6" w:rsidRPr="00931612" w14:paraId="2DC80444" w14:textId="77777777" w:rsidTr="00082CE8">
        <w:trPr>
          <w:trHeight w:hRule="exact" w:val="5582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6C2AE321" w14:textId="77777777" w:rsidR="009B02B6" w:rsidRPr="00931612" w:rsidRDefault="009B02B6"/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31CBD2C" w14:textId="4148540B" w:rsidR="008A2AE0" w:rsidRPr="008845E4" w:rsidRDefault="008243D2" w:rsidP="008A2AE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8A2AE0" w:rsidRPr="008845E4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8A2AE0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8A2AE0" w:rsidRPr="008845E4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14:paraId="77451FD1" w14:textId="5FA42B81" w:rsidR="00183E77" w:rsidRDefault="00D77344" w:rsidP="00660EC6">
            <w:pPr>
              <w:numPr>
                <w:ilvl w:val="0"/>
                <w:numId w:val="20"/>
              </w:numPr>
              <w:tabs>
                <w:tab w:val="clear" w:pos="720"/>
                <w:tab w:val="num" w:pos="337"/>
              </w:tabs>
              <w:ind w:left="762" w:right="606" w:hanging="473"/>
              <w:rPr>
                <w:color w:val="62B5E5"/>
                <w:sz w:val="20"/>
                <w:szCs w:val="20"/>
              </w:rPr>
            </w:pPr>
            <w:r w:rsidRPr="00753761">
              <w:rPr>
                <w:rFonts w:ascii="Corbel"/>
                <w:color w:val="62B5E5"/>
                <w:sz w:val="20"/>
                <w:szCs w:val="20"/>
              </w:rPr>
              <w:t>Креативные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/>
                <w:color w:val="62B5E5"/>
                <w:sz w:val="20"/>
                <w:szCs w:val="20"/>
              </w:rPr>
              <w:t>дизайны</w:t>
            </w:r>
            <w:r w:rsidR="00183E7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, которые отражают личный стиль или </w:t>
            </w:r>
            <w:r>
              <w:rPr>
                <w:rFonts w:ascii="Corbel"/>
                <w:color w:val="62B5E5"/>
                <w:sz w:val="20"/>
                <w:szCs w:val="20"/>
              </w:rPr>
              <w:t>назначае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тся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/>
                <w:color w:val="62B5E5"/>
                <w:sz w:val="20"/>
                <w:szCs w:val="20"/>
              </w:rPr>
              <w:t>к</w:t>
            </w:r>
            <w:r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/>
                <w:color w:val="62B5E5"/>
                <w:sz w:val="20"/>
                <w:szCs w:val="20"/>
              </w:rPr>
              <w:t>н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им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и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183E77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производить элегантность с аккуратными формами и отделкой</w:t>
            </w:r>
            <w:r w:rsidR="00183E77">
              <w:rPr>
                <w:color w:val="62B5E5"/>
                <w:sz w:val="20"/>
                <w:szCs w:val="20"/>
              </w:rPr>
              <w:t xml:space="preserve"> </w:t>
            </w:r>
          </w:p>
          <w:p w14:paraId="31E291C2" w14:textId="083BB6F6" w:rsidR="00183E77" w:rsidRDefault="00183E77" w:rsidP="00660EC6">
            <w:pPr>
              <w:numPr>
                <w:ilvl w:val="0"/>
                <w:numId w:val="20"/>
              </w:numPr>
              <w:tabs>
                <w:tab w:val="clear" w:pos="720"/>
                <w:tab w:val="num" w:pos="337"/>
              </w:tabs>
              <w:ind w:left="762" w:right="160" w:hanging="473"/>
              <w:rPr>
                <w:color w:val="62B5E5"/>
                <w:sz w:val="20"/>
                <w:szCs w:val="20"/>
              </w:rPr>
            </w:pPr>
            <w:r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Design presentation pieces demonstrating artistic flair, innovation</w:t>
            </w:r>
            <w:r w:rsidR="009234A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Презентовать д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изайнерские</w:t>
            </w:r>
            <w:r w:rsidR="009234AA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части</w:t>
            </w: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, демонстрирующие художественный талант, </w:t>
            </w:r>
            <w:r w:rsid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новаторство,</w:t>
            </w:r>
            <w:r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whilst</w:t>
            </w:r>
            <w:r>
              <w:rPr>
                <w:rStyle w:val="notranslate"/>
                <w:color w:val="62B5E5"/>
                <w:sz w:val="20"/>
                <w:szCs w:val="20"/>
              </w:rPr>
              <w:t xml:space="preserve">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учитывающие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потребности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клиента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и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любые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ограничения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 xml:space="preserve">,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связанные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с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местом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или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окружающей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753761">
              <w:rPr>
                <w:rFonts w:ascii="Corbel"/>
                <w:color w:val="62B5E5"/>
                <w:sz w:val="20"/>
                <w:szCs w:val="20"/>
              </w:rPr>
              <w:t>средой</w:t>
            </w:r>
            <w:r w:rsidR="00D77344">
              <w:rPr>
                <w:rStyle w:val="notranslate"/>
                <w:color w:val="62B5E5"/>
                <w:sz w:val="20"/>
                <w:szCs w:val="20"/>
              </w:rPr>
              <w:t xml:space="preserve"> </w:t>
            </w:r>
          </w:p>
          <w:p w14:paraId="1AFE426B" w14:textId="77777777" w:rsidR="00D77344" w:rsidRPr="00D77344" w:rsidRDefault="00183E77" w:rsidP="00660EC6">
            <w:pPr>
              <w:numPr>
                <w:ilvl w:val="0"/>
                <w:numId w:val="20"/>
              </w:numPr>
              <w:tabs>
                <w:tab w:val="clear" w:pos="720"/>
                <w:tab w:val="num" w:pos="337"/>
                <w:tab w:val="left" w:pos="418"/>
              </w:tabs>
              <w:ind w:left="762" w:right="606" w:hanging="473"/>
              <w:jc w:val="both"/>
              <w:rPr>
                <w:rStyle w:val="google-src-text1"/>
                <w:rFonts w:ascii="Corbel"/>
                <w:vanish w:val="0"/>
                <w:color w:val="62B5E5"/>
                <w:sz w:val="20"/>
                <w:szCs w:val="20"/>
              </w:rPr>
            </w:pPr>
            <w:r w:rsidRPr="00D77344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Produce a chocolate presentation piece employing techniques such</w:t>
            </w:r>
            <w:r w:rsidRPr="00D77344">
              <w:rPr>
                <w:rStyle w:val="notranslate"/>
                <w:color w:val="62B5E5"/>
                <w:sz w:val="20"/>
                <w:szCs w:val="20"/>
              </w:rPr>
              <w:t xml:space="preserve"> </w:t>
            </w:r>
            <w:r w:rsidR="00D77344"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Производить</w:t>
            </w:r>
            <w:r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>презентацию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>шоколада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>с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>использованием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>таких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>техник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 xml:space="preserve">, </w:t>
            </w:r>
            <w:r w:rsidR="00D77344" w:rsidRPr="00D77344">
              <w:rPr>
                <w:rFonts w:ascii="Corbel"/>
                <w:color w:val="62B5E5"/>
                <w:sz w:val="20"/>
                <w:szCs w:val="20"/>
              </w:rPr>
              <w:t>как</w:t>
            </w:r>
            <w:r w:rsidRPr="00D77344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pouring, moulding, cutting, piping, brushing, polishing, and</w:t>
            </w:r>
            <w:r w:rsidRPr="00D77344">
              <w:rPr>
                <w:rStyle w:val="notranslate"/>
                <w:color w:val="62B5E5"/>
                <w:sz w:val="20"/>
                <w:szCs w:val="20"/>
              </w:rPr>
              <w:t xml:space="preserve"> </w:t>
            </w:r>
            <w:r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литье, </w:t>
            </w:r>
            <w:r w:rsidR="00D77344"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отливка</w:t>
            </w:r>
            <w:r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, резка, </w:t>
            </w:r>
            <w:r w:rsidR="00D77344"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узорчатость</w:t>
            </w:r>
            <w:r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 чистка, полировка и</w:t>
            </w:r>
            <w:r w:rsidRPr="00D77344">
              <w:rPr>
                <w:color w:val="62B5E5"/>
                <w:sz w:val="20"/>
                <w:szCs w:val="20"/>
              </w:rPr>
              <w:t xml:space="preserve"> </w:t>
            </w:r>
            <w:r w:rsidRPr="00D77344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modelling</w:t>
            </w:r>
            <w:r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моделирование</w:t>
            </w:r>
            <w:r w:rsidRPr="00D77344">
              <w:rPr>
                <w:color w:val="62B5E5"/>
                <w:sz w:val="20"/>
                <w:szCs w:val="20"/>
              </w:rPr>
              <w:t xml:space="preserve"> </w:t>
            </w:r>
            <w:r w:rsidRPr="00D77344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chocolate</w:t>
            </w:r>
            <w:r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шоколад</w:t>
            </w:r>
            <w:r w:rsidR="00D77344"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а</w:t>
            </w:r>
            <w:r w:rsidRPr="00D77344">
              <w:rPr>
                <w:color w:val="62B5E5"/>
                <w:sz w:val="20"/>
                <w:szCs w:val="20"/>
              </w:rPr>
              <w:t xml:space="preserve"> </w:t>
            </w:r>
            <w:r w:rsidRPr="00D77344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Produce a presentation piece using sugar employing techniques such</w:t>
            </w:r>
          </w:p>
          <w:p w14:paraId="2D6ABD00" w14:textId="4DBE0E16" w:rsidR="00183E77" w:rsidRPr="00D77344" w:rsidRDefault="00D77344" w:rsidP="00660EC6">
            <w:pPr>
              <w:numPr>
                <w:ilvl w:val="0"/>
                <w:numId w:val="20"/>
              </w:numPr>
              <w:tabs>
                <w:tab w:val="clear" w:pos="720"/>
                <w:tab w:val="num" w:pos="337"/>
                <w:tab w:val="left" w:pos="418"/>
              </w:tabs>
              <w:ind w:left="762" w:right="606" w:hanging="473"/>
              <w:jc w:val="both"/>
              <w:rPr>
                <w:rFonts w:ascii="Corbel"/>
                <w:color w:val="62B5E5"/>
                <w:sz w:val="20"/>
                <w:szCs w:val="20"/>
              </w:rPr>
            </w:pPr>
            <w:r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Производить </w:t>
            </w:r>
            <w:r>
              <w:rPr>
                <w:rFonts w:ascii="Corbel"/>
                <w:color w:val="62B5E5"/>
                <w:sz w:val="20"/>
                <w:szCs w:val="20"/>
              </w:rPr>
              <w:t>презентационную</w:t>
            </w:r>
            <w:r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/>
                <w:color w:val="62B5E5"/>
                <w:sz w:val="20"/>
                <w:szCs w:val="20"/>
              </w:rPr>
              <w:t>часть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с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использованием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сахара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, </w:t>
            </w:r>
            <w:r>
              <w:rPr>
                <w:rFonts w:ascii="Corbel"/>
                <w:color w:val="62B5E5"/>
                <w:sz w:val="20"/>
                <w:szCs w:val="20"/>
              </w:rPr>
              <w:t>используя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такие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>
              <w:rPr>
                <w:rFonts w:ascii="Corbel"/>
                <w:color w:val="62B5E5"/>
                <w:sz w:val="20"/>
                <w:szCs w:val="20"/>
              </w:rPr>
              <w:t>техники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,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как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вылитый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сахар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,</w:t>
            </w:r>
            <w:r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вытащенный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сахар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,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выдувной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сахар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, </w:t>
            </w:r>
            <w:r>
              <w:rPr>
                <w:rFonts w:ascii="Corbel"/>
                <w:color w:val="62B5E5"/>
                <w:sz w:val="20"/>
                <w:szCs w:val="20"/>
              </w:rPr>
              <w:t>формово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й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753761">
              <w:rPr>
                <w:rFonts w:ascii="Corbel"/>
                <w:color w:val="62B5E5"/>
                <w:sz w:val="20"/>
                <w:szCs w:val="20"/>
              </w:rPr>
              <w:t>сахар</w:t>
            </w:r>
            <w:r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пастила</w:t>
            </w:r>
            <w:r w:rsidR="00183E77"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,</w:t>
            </w:r>
            <w:r w:rsidR="00183E77" w:rsidRPr="00D77344">
              <w:rPr>
                <w:color w:val="62B5E5"/>
                <w:sz w:val="20"/>
                <w:szCs w:val="20"/>
              </w:rPr>
              <w:t xml:space="preserve"> </w:t>
            </w:r>
            <w:r w:rsidR="00183E77" w:rsidRPr="00D77344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nougatine, etc.</w:t>
            </w:r>
            <w:proofErr w:type="spellStart"/>
            <w:r w:rsidR="00183E77"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нугатин</w:t>
            </w:r>
            <w:proofErr w:type="spellEnd"/>
            <w:r w:rsidR="00183E77" w:rsidRPr="00D77344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т. д.</w:t>
            </w:r>
          </w:p>
          <w:p w14:paraId="258CF7DC" w14:textId="62DBDB72" w:rsidR="00D77344" w:rsidRDefault="00D77344" w:rsidP="00660EC6">
            <w:pPr>
              <w:numPr>
                <w:ilvl w:val="0"/>
                <w:numId w:val="21"/>
              </w:numPr>
              <w:tabs>
                <w:tab w:val="clear" w:pos="720"/>
                <w:tab w:val="num" w:pos="337"/>
              </w:tabs>
              <w:spacing w:line="254" w:lineRule="atLeast"/>
              <w:ind w:left="762" w:hanging="473"/>
              <w:rPr>
                <w:color w:val="62B5E5"/>
                <w:sz w:val="20"/>
                <w:szCs w:val="20"/>
              </w:rPr>
            </w:pPr>
            <w:r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Цветные сахарные и шоколадные кусочки</w:t>
            </w:r>
            <w:r>
              <w:rPr>
                <w:color w:val="62B5E5"/>
                <w:sz w:val="20"/>
                <w:szCs w:val="20"/>
              </w:rPr>
              <w:t xml:space="preserve"> </w:t>
            </w:r>
          </w:p>
          <w:p w14:paraId="2F985800" w14:textId="77777777" w:rsidR="00E538C3" w:rsidRPr="00E538C3" w:rsidRDefault="00D77344" w:rsidP="00660EC6">
            <w:pPr>
              <w:numPr>
                <w:ilvl w:val="0"/>
                <w:numId w:val="21"/>
              </w:numPr>
              <w:tabs>
                <w:tab w:val="clear" w:pos="720"/>
                <w:tab w:val="num" w:pos="337"/>
                <w:tab w:val="left" w:pos="418"/>
              </w:tabs>
              <w:ind w:left="762" w:right="606" w:hanging="473"/>
              <w:rPr>
                <w:rStyle w:val="google-src-text1"/>
                <w:rFonts w:ascii="Corbel"/>
                <w:vanish w:val="0"/>
                <w:color w:val="62B5E5"/>
                <w:sz w:val="20"/>
                <w:szCs w:val="20"/>
              </w:rPr>
            </w:pPr>
            <w:r w:rsidRPr="00E538C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Use specialist tools for sugar and chocolate work with minimum</w:t>
            </w:r>
            <w:r w:rsidR="00E538C3" w:rsidRPr="00E538C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Использовать</w:t>
            </w:r>
            <w:r w:rsidRPr="00E538C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специальные инструменты для работы с сахаром и шоколадом с минимальными</w:t>
            </w:r>
            <w:r w:rsidRPr="00E538C3">
              <w:rPr>
                <w:color w:val="62B5E5"/>
                <w:sz w:val="20"/>
                <w:szCs w:val="20"/>
              </w:rPr>
              <w:t xml:space="preserve"> </w:t>
            </w:r>
            <w:r w:rsidRPr="00E538C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pre-</w:t>
            </w:r>
            <w:r w:rsidR="00E538C3" w:rsidRPr="00E538C3">
              <w:rPr>
                <w:rStyle w:val="notranslate"/>
                <w:color w:val="62B5E5"/>
                <w:sz w:val="20"/>
                <w:szCs w:val="20"/>
              </w:rPr>
              <w:t>г</w:t>
            </w:r>
            <w:r w:rsidR="00E538C3" w:rsidRPr="00E538C3">
              <w:rPr>
                <w:rFonts w:ascii="Corbel"/>
                <w:color w:val="62B5E5"/>
                <w:sz w:val="20"/>
                <w:szCs w:val="20"/>
              </w:rPr>
              <w:t>отовыми</w:t>
            </w:r>
            <w:r w:rsidR="00E538C3" w:rsidRPr="00E538C3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E538C3" w:rsidRPr="00E538C3">
              <w:rPr>
                <w:rFonts w:ascii="Corbel"/>
                <w:color w:val="62B5E5"/>
                <w:sz w:val="20"/>
                <w:szCs w:val="20"/>
              </w:rPr>
              <w:t>формами</w:t>
            </w:r>
            <w:r w:rsidR="00E538C3" w:rsidRPr="00E538C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E538C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Work effectively from a brief and set own timescales within</w:t>
            </w:r>
          </w:p>
          <w:p w14:paraId="3DF8FCAA" w14:textId="07427F9F" w:rsidR="009B02B6" w:rsidRPr="00753761" w:rsidRDefault="00D77344" w:rsidP="00660EC6">
            <w:pPr>
              <w:numPr>
                <w:ilvl w:val="0"/>
                <w:numId w:val="21"/>
              </w:numPr>
              <w:tabs>
                <w:tab w:val="clear" w:pos="720"/>
                <w:tab w:val="num" w:pos="337"/>
                <w:tab w:val="left" w:pos="418"/>
              </w:tabs>
              <w:ind w:left="762" w:right="606" w:hanging="473"/>
              <w:rPr>
                <w:rFonts w:ascii="Corbel" w:eastAsia="Corbel" w:hAnsi="Corbel" w:cs="Corbel"/>
                <w:sz w:val="20"/>
                <w:szCs w:val="20"/>
              </w:rPr>
            </w:pPr>
            <w:r w:rsidRPr="00E538C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Эффективно работать 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>из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>краткого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E538C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и устанавливать собственные временные рамки в 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>течение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>выделенных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>периодов</w:t>
            </w:r>
            <w:r w:rsidR="00E538C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. Производить презентационные части</w:t>
            </w:r>
            <w:r w:rsidRPr="00E538C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в заданных размерах, настраивать</w:t>
            </w:r>
            <w:r w:rsidRPr="00E538C3">
              <w:rPr>
                <w:color w:val="62B5E5"/>
                <w:sz w:val="20"/>
                <w:szCs w:val="20"/>
              </w:rPr>
              <w:t xml:space="preserve"> </w:t>
            </w:r>
            <w:r w:rsidRPr="00E538C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>и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 xml:space="preserve"> </w:t>
            </w:r>
            <w:r w:rsidRPr="00E538C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manipulate to suit changes which may</w:t>
            </w:r>
            <w:r w:rsidRPr="00E538C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манипулировать в соответствии с изменениями, которые могут</w:t>
            </w:r>
            <w:r w:rsidRPr="00E538C3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arise</w:t>
            </w:r>
            <w:r w:rsidRPr="00E538C3">
              <w:rPr>
                <w:rStyle w:val="notranslate"/>
                <w:color w:val="62B5E5"/>
                <w:sz w:val="20"/>
                <w:szCs w:val="20"/>
              </w:rPr>
              <w:t xml:space="preserve"> </w:t>
            </w:r>
            <w:r w:rsidR="00E538C3" w:rsidRPr="00753761">
              <w:rPr>
                <w:rFonts w:ascii="Corbel"/>
                <w:color w:val="62B5E5"/>
                <w:sz w:val="20"/>
                <w:szCs w:val="20"/>
              </w:rPr>
              <w:t>возникнуть</w:t>
            </w:r>
            <w:r w:rsidR="00E538C3" w:rsidRPr="00E538C3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5A550305" w14:textId="77777777" w:rsidR="009B02B6" w:rsidRPr="00753761" w:rsidRDefault="009B02B6"/>
        </w:tc>
      </w:tr>
      <w:tr w:rsidR="009B02B6" w14:paraId="45E69A3F" w14:textId="77777777" w:rsidTr="00082CE8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251D04FB" w14:textId="77777777" w:rsidR="009B02B6" w:rsidRDefault="00753761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101"/>
                <w:sz w:val="20"/>
                <w:szCs w:val="20"/>
              </w:rPr>
              <w:t>8</w:t>
            </w:r>
          </w:p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2316C58B" w14:textId="6DC7C2E8" w:rsidR="009B02B6" w:rsidRPr="00753761" w:rsidRDefault="00753761" w:rsidP="004D04D8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FFFFFF"/>
                <w:w w:val="105"/>
                <w:sz w:val="20"/>
                <w:szCs w:val="20"/>
              </w:rPr>
              <w:t>Моделирование</w:t>
            </w:r>
            <w:r>
              <w:rPr>
                <w:rFonts w:ascii="Segoe UI Light"/>
                <w:color w:val="FFFFFF"/>
                <w:w w:val="105"/>
                <w:sz w:val="20"/>
                <w:szCs w:val="20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szCs w:val="20"/>
              </w:rPr>
              <w:t>в</w:t>
            </w:r>
            <w:r>
              <w:rPr>
                <w:rFonts w:ascii="Segoe UI Light"/>
                <w:color w:val="FFFFFF"/>
                <w:w w:val="105"/>
                <w:sz w:val="20"/>
                <w:szCs w:val="20"/>
              </w:rPr>
              <w:t xml:space="preserve"> </w:t>
            </w:r>
            <w:r>
              <w:rPr>
                <w:rFonts w:ascii="Segoe UI Light"/>
                <w:color w:val="FFFFFF"/>
                <w:w w:val="105"/>
                <w:sz w:val="20"/>
                <w:szCs w:val="20"/>
              </w:rPr>
              <w:t>различных</w:t>
            </w:r>
            <w:r>
              <w:rPr>
                <w:rFonts w:ascii="Segoe UI Light"/>
                <w:color w:val="FFFFFF"/>
                <w:w w:val="105"/>
                <w:sz w:val="20"/>
                <w:szCs w:val="20"/>
              </w:rPr>
              <w:t xml:space="preserve"> </w:t>
            </w:r>
            <w:r w:rsidR="004D04D8">
              <w:rPr>
                <w:rFonts w:ascii="Segoe UI Light"/>
                <w:color w:val="FFFFFF"/>
                <w:w w:val="105"/>
                <w:sz w:val="20"/>
                <w:szCs w:val="20"/>
              </w:rPr>
              <w:t>средствах</w:t>
            </w:r>
            <w:r>
              <w:rPr>
                <w:rFonts w:ascii="Segoe UI Light"/>
                <w:color w:val="FFFFFF"/>
                <w:w w:val="105"/>
                <w:sz w:val="20"/>
                <w:szCs w:val="20"/>
              </w:rPr>
              <w:t>: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  <w:shd w:val="clear" w:color="auto" w:fill="00594F"/>
          </w:tcPr>
          <w:p w14:paraId="1452D9B7" w14:textId="77777777" w:rsidR="009B02B6" w:rsidRDefault="00753761" w:rsidP="403A0889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FFFFFF"/>
                <w:w w:val="95"/>
                <w:sz w:val="20"/>
                <w:szCs w:val="20"/>
              </w:rPr>
              <w:t>13</w:t>
            </w:r>
          </w:p>
        </w:tc>
      </w:tr>
      <w:tr w:rsidR="009B02B6" w:rsidRPr="00931612" w14:paraId="4F57F099" w14:textId="77777777" w:rsidTr="00082CE8">
        <w:trPr>
          <w:trHeight w:hRule="exact" w:val="2568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4E0696FB" w14:textId="77777777" w:rsidR="009B02B6" w:rsidRDefault="009B02B6"/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013F701B" w14:textId="68DFA882" w:rsidR="008A2AE0" w:rsidRPr="00C03566" w:rsidRDefault="008243D2" w:rsidP="008A2AE0">
            <w:pPr>
              <w:pStyle w:val="TableParagraph"/>
              <w:spacing w:before="57"/>
              <w:ind w:left="134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C03566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у нужно знать и понимать: </w:t>
            </w:r>
          </w:p>
          <w:p w14:paraId="16AAC461" w14:textId="6811BFC7" w:rsidR="004D04D8" w:rsidRPr="004D04D8" w:rsidRDefault="004D04D8" w:rsidP="00082CE8">
            <w:pPr>
              <w:numPr>
                <w:ilvl w:val="0"/>
                <w:numId w:val="2"/>
              </w:numPr>
              <w:ind w:left="762" w:right="270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4D04D8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Влияние, которое процесс моделирования и формования имеет на</w:t>
            </w:r>
            <w:r w:rsidRPr="004D04D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4D04D8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materials</w:t>
            </w:r>
            <w:r w:rsidRPr="004D04D8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используемые</w:t>
            </w:r>
            <w:r w:rsidRPr="004D04D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4D04D8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материалы</w:t>
            </w:r>
            <w:r w:rsidRPr="004D04D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4D04D8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used</w:t>
            </w:r>
            <w:r w:rsidRPr="004D04D8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303C7E81" w14:textId="6F582A6A" w:rsidR="004D04D8" w:rsidRPr="004D04D8" w:rsidRDefault="004D04D8" w:rsidP="00082CE8">
            <w:pPr>
              <w:numPr>
                <w:ilvl w:val="0"/>
                <w:numId w:val="2"/>
              </w:numPr>
              <w:spacing w:line="254" w:lineRule="atLeast"/>
              <w:ind w:left="762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4D04D8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 visual impact of displays using modelled forms</w:t>
            </w:r>
            <w:r w:rsidRPr="004D04D8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Визуальное воздействие дисплеев с использованием моделей</w:t>
            </w:r>
            <w:r w:rsidRPr="004D04D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1BCDD65C" w14:textId="32DF77AF" w:rsidR="004D04D8" w:rsidRPr="004D04D8" w:rsidRDefault="004D04D8" w:rsidP="00082CE8">
            <w:pPr>
              <w:numPr>
                <w:ilvl w:val="0"/>
                <w:numId w:val="2"/>
              </w:numPr>
              <w:ind w:left="762" w:right="222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4D04D8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The range of materials that can be effectively used to produce</w:t>
            </w:r>
            <w:r w:rsidRPr="004D04D8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Диапазон материалов, которые могут быть эффективно использованы для производства</w:t>
            </w:r>
            <w:r w:rsidRPr="004D04D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4D04D8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modelled</w:t>
            </w:r>
            <w:r w:rsidRPr="004D04D8">
              <w:rPr>
                <w:rFonts w:ascii="Corbel" w:hAnsi="Corbel"/>
                <w:color w:val="62B5E5"/>
                <w:sz w:val="20"/>
                <w:szCs w:val="20"/>
              </w:rPr>
              <w:t>смоделированных форм</w:t>
            </w:r>
            <w:r w:rsidRPr="004D04D8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42A54371" w14:textId="6AD8129C" w:rsidR="004D04D8" w:rsidRPr="004D04D8" w:rsidRDefault="004D04D8" w:rsidP="00082CE8">
            <w:pPr>
              <w:numPr>
                <w:ilvl w:val="0"/>
                <w:numId w:val="2"/>
              </w:numPr>
              <w:ind w:left="762" w:right="822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4D04D8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Techniques and methods of modelling, moulding, colouring,</w:t>
            </w:r>
            <w:r w:rsidRPr="004D04D8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Техники и методы моделирования, литья, окраски</w:t>
            </w:r>
            <w:r w:rsidRPr="004D04D8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Pr="004D04D8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and</w:t>
            </w:r>
            <w:r w:rsidRPr="004D04D8">
              <w:rPr>
                <w:rFonts w:ascii="Corbel" w:hAnsi="Corbel"/>
                <w:color w:val="62B5E5"/>
                <w:sz w:val="20"/>
                <w:szCs w:val="20"/>
              </w:rPr>
              <w:t>и представления модельных форм</w:t>
            </w:r>
            <w:r w:rsidRPr="004D04D8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32B427A9" w14:textId="7614CDF9" w:rsidR="009B02B6" w:rsidRPr="00753761" w:rsidRDefault="004D04D8" w:rsidP="00082CE8">
            <w:pPr>
              <w:pStyle w:val="TableParagraph"/>
              <w:numPr>
                <w:ilvl w:val="0"/>
                <w:numId w:val="2"/>
              </w:numPr>
              <w:tabs>
                <w:tab w:val="left" w:pos="418"/>
              </w:tabs>
              <w:ind w:left="762" w:right="270" w:hanging="425"/>
              <w:rPr>
                <w:rFonts w:ascii="Corbel" w:eastAsia="Corbel" w:hAnsi="Corbel" w:cs="Corbel"/>
                <w:sz w:val="20"/>
                <w:szCs w:val="20"/>
              </w:rPr>
            </w:pPr>
            <w:r w:rsidRPr="004D04D8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Where and when modelling is effective and appropriate to</w:t>
            </w:r>
            <w:r w:rsidR="00753761" w:rsidRPr="004D04D8">
              <w:rPr>
                <w:rFonts w:ascii="Corbel" w:hAnsi="Corbel"/>
                <w:color w:val="62B5E5"/>
                <w:sz w:val="20"/>
                <w:szCs w:val="20"/>
              </w:rPr>
              <w:t>Где и когда моделирование эффективно и целесообразно использовать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40921645" w14:textId="77777777" w:rsidR="009B02B6" w:rsidRPr="00753761" w:rsidRDefault="009B02B6"/>
        </w:tc>
      </w:tr>
      <w:tr w:rsidR="009B02B6" w:rsidRPr="00931612" w14:paraId="4013CD22" w14:textId="77777777" w:rsidTr="00082CE8">
        <w:trPr>
          <w:trHeight w:hRule="exact" w:val="4400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89A56CC" w14:textId="77777777" w:rsidR="009B02B6" w:rsidRPr="00753761" w:rsidRDefault="009B02B6"/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091F4FD" w14:textId="151158AE" w:rsidR="008A2AE0" w:rsidRPr="008845E4" w:rsidRDefault="008243D2" w:rsidP="008A2AE0">
            <w:pPr>
              <w:pStyle w:val="TableParagraph"/>
              <w:spacing w:before="57"/>
              <w:ind w:left="132"/>
              <w:rPr>
                <w:rFonts w:ascii="Segoe UI Light" w:eastAsia="Segoe UI Symbol" w:hAnsi="Segoe UI Light" w:cs="Segoe UI Light"/>
                <w:sz w:val="20"/>
                <w:szCs w:val="20"/>
              </w:rPr>
            </w:pPr>
            <w:r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Участник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должен</w:t>
            </w:r>
            <w:r w:rsidR="008A2AE0" w:rsidRPr="008845E4">
              <w:rPr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быть в</w:t>
            </w:r>
            <w:r w:rsidR="008A2AE0" w:rsidRPr="008845E4">
              <w:rPr>
                <w:rStyle w:val="notranslate"/>
                <w:rFonts w:ascii="Segoe UI Light" w:hAnsi="Segoe UI Light" w:cs="Segoe UI Light"/>
                <w:sz w:val="20"/>
                <w:szCs w:val="20"/>
              </w:rPr>
              <w:t xml:space="preserve"> </w:t>
            </w:r>
            <w:r w:rsidR="008A2AE0" w:rsidRPr="008845E4">
              <w:rPr>
                <w:rStyle w:val="notranslate"/>
                <w:rFonts w:ascii="Segoe UI Light" w:hAnsi="Segoe UI Light" w:cs="Segoe UI Light"/>
                <w:color w:val="62B5E5"/>
                <w:sz w:val="20"/>
                <w:szCs w:val="20"/>
              </w:rPr>
              <w:t>состоянии:</w:t>
            </w:r>
            <w:r w:rsidR="008A2AE0" w:rsidRPr="008845E4">
              <w:rPr>
                <w:rFonts w:ascii="Segoe UI Light" w:hAnsi="Segoe UI Light" w:cs="Segoe UI Light"/>
                <w:color w:val="62B5E5"/>
                <w:sz w:val="20"/>
                <w:szCs w:val="20"/>
              </w:rPr>
              <w:t xml:space="preserve"> </w:t>
            </w:r>
          </w:p>
          <w:p w14:paraId="4B0C755E" w14:textId="45B4ED74" w:rsidR="00392895" w:rsidRPr="00FC114F" w:rsidRDefault="00392895" w:rsidP="00082CE8">
            <w:pPr>
              <w:numPr>
                <w:ilvl w:val="0"/>
                <w:numId w:val="1"/>
              </w:numPr>
              <w:ind w:left="762" w:right="314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FC114F">
              <w:rPr>
                <w:rFonts w:ascii="Corbel" w:hAnsi="Corbel"/>
                <w:color w:val="62B5E5"/>
                <w:sz w:val="20"/>
                <w:szCs w:val="20"/>
              </w:rPr>
              <w:t>Передавать гладку</w:t>
            </w:r>
            <w:r w:rsidR="008E0097" w:rsidRPr="00FC114F">
              <w:rPr>
                <w:rFonts w:ascii="Corbel" w:hAnsi="Corbel"/>
                <w:color w:val="62B5E5"/>
                <w:sz w:val="20"/>
                <w:szCs w:val="20"/>
              </w:rPr>
              <w:t>ю</w:t>
            </w:r>
            <w:r w:rsidRPr="00FC114F">
              <w:rPr>
                <w:rFonts w:ascii="Corbel" w:hAnsi="Corbel"/>
                <w:color w:val="62B5E5"/>
                <w:sz w:val="20"/>
                <w:szCs w:val="20"/>
              </w:rPr>
              <w:t xml:space="preserve"> </w:t>
            </w:r>
            <w:r w:rsidR="00334F5D" w:rsidRPr="00FC114F">
              <w:rPr>
                <w:rFonts w:ascii="Corbel" w:hAnsi="Corbel"/>
                <w:color w:val="62B5E5"/>
                <w:sz w:val="20"/>
                <w:szCs w:val="20"/>
              </w:rPr>
              <w:t>форму</w:t>
            </w:r>
            <w:r w:rsidRPr="00FC114F">
              <w:rPr>
                <w:rFonts w:ascii="Corbel" w:hAnsi="Corbel"/>
                <w:color w:val="62B5E5"/>
                <w:sz w:val="20"/>
                <w:szCs w:val="20"/>
              </w:rPr>
              <w:t xml:space="preserve"> и марципан без трещин и формы для сахарной пасты для включения темы или под-темы, </w:t>
            </w:r>
            <w:r w:rsidR="00334F5D" w:rsidRPr="00FC114F">
              <w:rPr>
                <w:rFonts w:ascii="Corbel" w:hAnsi="Corbel"/>
                <w:color w:val="62B5E5"/>
                <w:sz w:val="20"/>
                <w:szCs w:val="20"/>
              </w:rPr>
              <w:t>назначенные</w:t>
            </w:r>
            <w:r w:rsidRPr="00FC114F">
              <w:rPr>
                <w:rFonts w:ascii="Corbel" w:hAnsi="Corbel"/>
                <w:color w:val="62B5E5"/>
                <w:sz w:val="20"/>
                <w:szCs w:val="20"/>
              </w:rPr>
              <w:t xml:space="preserve"> им как фигуры, фрукты, животные, цветы и т. д.</w:t>
            </w:r>
            <w:r w:rsidRPr="00FC1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37FF7A6E" w14:textId="7A9F0D65" w:rsidR="00392895" w:rsidRPr="00FC114F" w:rsidRDefault="00392895" w:rsidP="00082CE8">
            <w:pPr>
              <w:numPr>
                <w:ilvl w:val="0"/>
                <w:numId w:val="1"/>
              </w:numPr>
              <w:ind w:left="762" w:right="409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FC1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Visualise and make the production of any piece as requested from</w:t>
            </w:r>
            <w:r w:rsidR="00334F5D" w:rsidRPr="00FC1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>Визуализировать</w:t>
            </w:r>
            <w:r w:rsidRPr="00FC1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и </w:t>
            </w:r>
            <w:r w:rsidR="00334F5D" w:rsidRPr="00FC114F">
              <w:rPr>
                <w:rFonts w:ascii="Corbel" w:hAnsi="Corbel"/>
                <w:color w:val="62B5E5"/>
                <w:sz w:val="20"/>
                <w:szCs w:val="20"/>
              </w:rPr>
              <w:t>изготавливать любую деталь по просьбе клиента в устной или наглядной форме</w:t>
            </w:r>
            <w:r w:rsidR="00334F5D" w:rsidRPr="00FC1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27C2EDB9" w14:textId="716F87DE" w:rsidR="00334F5D" w:rsidRPr="00FC114F" w:rsidRDefault="00392895" w:rsidP="00082CE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left="762" w:right="314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FC1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Produce hand-moulded forms to correct size and</w:t>
            </w:r>
            <w:r w:rsidR="00334F5D" w:rsidRPr="00FC114F">
              <w:rPr>
                <w:rFonts w:ascii="Corbel" w:hAnsi="Corbel"/>
                <w:color w:val="62B5E5"/>
                <w:sz w:val="20"/>
                <w:szCs w:val="20"/>
              </w:rPr>
              <w:t>Производить ручные формы для корректировки размера и веса</w:t>
            </w:r>
          </w:p>
          <w:p w14:paraId="46BA1E36" w14:textId="3EC815B6" w:rsidR="00392895" w:rsidRPr="00FC114F" w:rsidRDefault="00392895" w:rsidP="00082CE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left="762" w:right="314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FC1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Colour modelled pieces using a variety of techniques including</w:t>
            </w:r>
            <w:r w:rsidR="00334F5D" w:rsidRPr="00FC114F">
              <w:rPr>
                <w:rFonts w:ascii="Corbel" w:hAnsi="Corbel"/>
                <w:color w:val="62B5E5"/>
                <w:sz w:val="20"/>
                <w:szCs w:val="20"/>
              </w:rPr>
              <w:t>Цветные модели с использованием различных техник, включая чистку воздуха, окраску, пламя и использование цветов</w:t>
            </w:r>
            <w:r w:rsidR="00334F5D" w:rsidRPr="00FC1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19F87CEA" w14:textId="254D5E04" w:rsidR="00334F5D" w:rsidRPr="00FC114F" w:rsidRDefault="00334F5D" w:rsidP="00082CE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left="762" w:right="717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FC114F">
              <w:rPr>
                <w:rFonts w:ascii="Corbel" w:hAnsi="Corbel"/>
                <w:color w:val="62B5E5"/>
                <w:sz w:val="20"/>
                <w:szCs w:val="20"/>
              </w:rPr>
              <w:t>При необходимости эффективно использовать инструменты моделирования, такие как резцы, пресс-формы и прессы</w:t>
            </w:r>
            <w:r w:rsidRPr="00FC1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6CDCEBAE" w14:textId="56B77288" w:rsidR="00334F5D" w:rsidRPr="00FC114F" w:rsidRDefault="00334F5D" w:rsidP="00082CE8">
            <w:pPr>
              <w:numPr>
                <w:ilvl w:val="0"/>
                <w:numId w:val="1"/>
              </w:numPr>
              <w:ind w:left="762" w:right="1111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FC1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Creative and harmonious design of figures in form and</w:t>
            </w:r>
            <w:r w:rsidRPr="00FC114F">
              <w:rPr>
                <w:rFonts w:ascii="Corbel" w:hAnsi="Corbel"/>
                <w:color w:val="62B5E5"/>
                <w:sz w:val="20"/>
                <w:szCs w:val="20"/>
              </w:rPr>
              <w:t>Творческий и гармоничный дизайн фигур в форме и цветовой композиции</w:t>
            </w:r>
            <w:r w:rsidRPr="00FC1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724A67C5" w14:textId="57F65E15" w:rsidR="00334F5D" w:rsidRPr="00FC114F" w:rsidRDefault="00334F5D" w:rsidP="00082CE8">
            <w:pPr>
              <w:numPr>
                <w:ilvl w:val="0"/>
                <w:numId w:val="1"/>
              </w:numPr>
              <w:spacing w:line="254" w:lineRule="atLeast"/>
              <w:ind w:left="762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FC1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Present stylish and co-ordinated displays of</w:t>
            </w:r>
            <w:r w:rsidR="00FC114F" w:rsidRPr="00FC114F">
              <w:rPr>
                <w:rFonts w:ascii="Corbel" w:hAnsi="Corbel"/>
                <w:color w:val="62B5E5"/>
                <w:sz w:val="20"/>
                <w:szCs w:val="20"/>
              </w:rPr>
              <w:t>Представлять стильные и скоординированные дисплеи моделей</w:t>
            </w:r>
            <w:r w:rsidR="00FC114F" w:rsidRPr="00FC1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2B7BF09F" w14:textId="10EF19AA" w:rsidR="00334F5D" w:rsidRPr="00FC114F" w:rsidRDefault="00334F5D" w:rsidP="00082CE8">
            <w:pPr>
              <w:numPr>
                <w:ilvl w:val="0"/>
                <w:numId w:val="1"/>
              </w:numPr>
              <w:spacing w:line="254" w:lineRule="atLeast"/>
              <w:ind w:left="762" w:hanging="425"/>
              <w:rPr>
                <w:rFonts w:ascii="Corbel" w:hAnsi="Corbel"/>
                <w:color w:val="62B5E5"/>
                <w:sz w:val="20"/>
                <w:szCs w:val="20"/>
              </w:rPr>
            </w:pPr>
            <w:r w:rsidRPr="00FC1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Decorate with Royal icing and chocolate to highlight</w:t>
            </w:r>
            <w:r w:rsidR="00FC114F" w:rsidRPr="00FC114F">
              <w:rPr>
                <w:rFonts w:ascii="Corbel" w:hAnsi="Corbel"/>
                <w:color w:val="62B5E5"/>
                <w:sz w:val="20"/>
                <w:szCs w:val="20"/>
              </w:rPr>
              <w:t>Украшать королевской глазурью и шоколадом, чтобы выделить черты</w:t>
            </w:r>
            <w:r w:rsidR="00FC114F" w:rsidRPr="00FC1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  <w:p w14:paraId="0C7B6236" w14:textId="53DEDFA8" w:rsidR="009B02B6" w:rsidRPr="00753761" w:rsidRDefault="00334F5D" w:rsidP="00082CE8">
            <w:pPr>
              <w:pStyle w:val="TableParagraph"/>
              <w:numPr>
                <w:ilvl w:val="0"/>
                <w:numId w:val="1"/>
              </w:numPr>
              <w:tabs>
                <w:tab w:val="left" w:pos="418"/>
              </w:tabs>
              <w:ind w:left="762" w:right="314" w:hanging="425"/>
              <w:rPr>
                <w:rFonts w:ascii="Corbel" w:eastAsia="Corbel" w:hAnsi="Corbel" w:cs="Corbel"/>
                <w:sz w:val="20"/>
                <w:szCs w:val="20"/>
              </w:rPr>
            </w:pPr>
            <w:r w:rsidRPr="00FC114F">
              <w:rPr>
                <w:rStyle w:val="google-src-text1"/>
                <w:rFonts w:ascii="Corbel" w:hAnsi="Corbel"/>
                <w:color w:val="62B5E5"/>
                <w:sz w:val="20"/>
                <w:szCs w:val="20"/>
                <w:specVanish w:val="0"/>
              </w:rPr>
              <w:t>Observe extreme health and safety procedures when</w:t>
            </w:r>
            <w:r w:rsidR="00FC114F" w:rsidRPr="00FC114F">
              <w:rPr>
                <w:rFonts w:ascii="Corbel" w:hAnsi="Corbel"/>
                <w:color w:val="62B5E5"/>
                <w:sz w:val="20"/>
                <w:szCs w:val="20"/>
              </w:rPr>
              <w:t>Соблюдать экстремальные меры безопасности и здоровья при ручном моделировании</w:t>
            </w:r>
            <w:r w:rsidR="00FC114F">
              <w:rPr>
                <w:rStyle w:val="notranslate"/>
                <w:rFonts w:ascii="Corbel" w:hAnsi="Corbel"/>
                <w:color w:val="62B5E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906D33D" w14:textId="77777777" w:rsidR="009B02B6" w:rsidRPr="00753761" w:rsidRDefault="009B02B6"/>
        </w:tc>
      </w:tr>
      <w:tr w:rsidR="009B02B6" w14:paraId="3C9D4E60" w14:textId="77777777" w:rsidTr="00082CE8">
        <w:trPr>
          <w:trHeight w:hRule="exact" w:val="401"/>
        </w:trPr>
        <w:tc>
          <w:tcPr>
            <w:tcW w:w="1404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5556DCDC" w14:textId="77777777" w:rsidR="009B02B6" w:rsidRPr="00753761" w:rsidRDefault="009B02B6"/>
        </w:tc>
        <w:tc>
          <w:tcPr>
            <w:tcW w:w="699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7D02757E" w14:textId="15246979" w:rsidR="009B02B6" w:rsidRPr="00753761" w:rsidRDefault="00334F5D" w:rsidP="403A0889">
            <w:pPr>
              <w:pStyle w:val="TableParagraph"/>
              <w:spacing w:before="57"/>
              <w:ind w:left="134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>
              <w:rPr>
                <w:rFonts w:ascii="Segoe UI Light"/>
                <w:color w:val="62B5E5"/>
                <w:w w:val="105"/>
                <w:sz w:val="20"/>
                <w:szCs w:val="20"/>
              </w:rPr>
              <w:t>Итого</w:t>
            </w:r>
            <w:r>
              <w:rPr>
                <w:rFonts w:ascii="Segoe UI Light"/>
                <w:color w:val="62B5E5"/>
                <w:w w:val="105"/>
                <w:sz w:val="20"/>
                <w:szCs w:val="20"/>
              </w:rPr>
              <w:t xml:space="preserve"> </w:t>
            </w:r>
          </w:p>
        </w:tc>
        <w:tc>
          <w:tcPr>
            <w:tcW w:w="1559" w:type="dxa"/>
            <w:tcBorders>
              <w:top w:val="single" w:sz="8" w:space="0" w:color="97D700"/>
              <w:left w:val="single" w:sz="8" w:space="0" w:color="97D700"/>
              <w:bottom w:val="single" w:sz="8" w:space="0" w:color="97D700"/>
              <w:right w:val="single" w:sz="8" w:space="0" w:color="97D700"/>
            </w:tcBorders>
          </w:tcPr>
          <w:p w14:paraId="2C5A901E" w14:textId="77777777" w:rsidR="009B02B6" w:rsidRDefault="00753761" w:rsidP="403A0889">
            <w:pPr>
              <w:pStyle w:val="TableParagraph"/>
              <w:spacing w:before="57"/>
              <w:ind w:left="132"/>
              <w:rPr>
                <w:rFonts w:ascii="Segoe UI Light" w:eastAsia="Segoe UI Light" w:hAnsi="Segoe UI Light" w:cs="Segoe UI Light"/>
                <w:sz w:val="20"/>
                <w:szCs w:val="20"/>
              </w:rPr>
            </w:pPr>
            <w:r w:rsidRPr="403A0889">
              <w:rPr>
                <w:rFonts w:ascii="Segoe UI Light"/>
                <w:color w:val="62B5E5"/>
                <w:sz w:val="20"/>
                <w:szCs w:val="20"/>
              </w:rPr>
              <w:t>100</w:t>
            </w:r>
          </w:p>
        </w:tc>
      </w:tr>
    </w:tbl>
    <w:p w14:paraId="48B95980" w14:textId="49E19DE4" w:rsidR="009B02B6" w:rsidRDefault="009B02B6" w:rsidP="00753761">
      <w:pPr>
        <w:spacing w:line="120" w:lineRule="exact"/>
        <w:rPr>
          <w:sz w:val="12"/>
          <w:szCs w:val="12"/>
        </w:rPr>
      </w:pPr>
    </w:p>
    <w:sectPr w:rsidR="009B02B6">
      <w:pgSz w:w="11910" w:h="16840"/>
      <w:pgMar w:top="1640" w:right="740" w:bottom="880" w:left="1020" w:header="391" w:footer="69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ABB150A" w14:textId="77777777" w:rsidR="00660EC6" w:rsidRDefault="00660EC6">
      <w:r>
        <w:separator/>
      </w:r>
    </w:p>
  </w:endnote>
  <w:endnote w:type="continuationSeparator" w:id="0">
    <w:p w14:paraId="39BE6560" w14:textId="77777777" w:rsidR="00660EC6" w:rsidRDefault="00660E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rbel">
    <w:altName w:val="Corbel"/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Segoe UI Light">
    <w:altName w:val="Segoe UI Light"/>
    <w:panose1 w:val="020B0502040204020203"/>
    <w:charset w:val="CC"/>
    <w:family w:val="swiss"/>
    <w:pitch w:val="variable"/>
    <w:sig w:usb0="E00002FF" w:usb1="4000A47B" w:usb2="00000001" w:usb3="00000000" w:csb0="0000019F" w:csb1="00000000"/>
  </w:font>
  <w:font w:name="Segoe UI Symbol">
    <w:altName w:val="Segoe UI Symbol"/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089CE2" w14:textId="77777777" w:rsidR="00660EC6" w:rsidRDefault="00660EC6">
      <w:r>
        <w:separator/>
      </w:r>
    </w:p>
  </w:footnote>
  <w:footnote w:type="continuationSeparator" w:id="0">
    <w:p w14:paraId="063FDFE8" w14:textId="77777777" w:rsidR="00660EC6" w:rsidRDefault="00660EC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CBA312" w14:textId="77777777" w:rsidR="007F6CB3" w:rsidRDefault="008243D2">
    <w:pPr>
      <w:spacing w:line="14" w:lineRule="auto"/>
      <w:rPr>
        <w:sz w:val="20"/>
        <w:szCs w:val="20"/>
      </w:rPr>
    </w:pPr>
    <w:r>
      <w:rPr>
        <w:sz w:val="22"/>
        <w:szCs w:val="22"/>
        <w:lang w:val="en-US" w:eastAsia="en-US"/>
      </w:rPr>
      <w:pict w14:anchorId="3976BB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2" type="#_x0000_t75" style="position:absolute;margin-left:464.35pt;margin-top:19.55pt;width:85pt;height:62.6pt;z-index:-15064;mso-position-horizontal-relative:page;mso-position-vertical-relative:page">
          <v:imagedata r:id="rId1" o:title=""/>
          <w10:wrap anchorx="page" anchory="page"/>
        </v:shape>
      </w:pict>
    </w:r>
    <w:r>
      <w:rPr>
        <w:sz w:val="22"/>
        <w:szCs w:val="22"/>
        <w:lang w:val="en-US" w:eastAsia="en-US"/>
      </w:rPr>
      <w:pict w14:anchorId="61DD3E4A">
        <v:shape id="_x0000_s2051" type="#_x0000_t75" style="position:absolute;margin-left:56.7pt;margin-top:28.35pt;width:43.35pt;height:44.2pt;z-index:-15040;mso-position-horizontal-relative:page;mso-position-vertical-relative:page">
          <v:imagedata r:id="rId2" o:title=""/>
          <w10:wrap anchorx="page" anchory="page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1DD3E4A" w14:textId="77777777" w:rsidR="007F6CB3" w:rsidRDefault="008243D2">
    <w:pPr>
      <w:spacing w:line="14" w:lineRule="auto"/>
      <w:rPr>
        <w:sz w:val="20"/>
        <w:szCs w:val="20"/>
      </w:rPr>
    </w:pPr>
    <w:r>
      <w:rPr>
        <w:sz w:val="22"/>
        <w:szCs w:val="22"/>
        <w:lang w:val="en-US" w:eastAsia="en-US"/>
      </w:rPr>
      <w:pict w14:anchorId="122988D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464.35pt;margin-top:19.55pt;width:85pt;height:62.6pt;z-index:-15016;mso-position-horizontal-relative:page;mso-position-vertical-relative:page">
          <v:imagedata r:id="rId1" o:title=""/>
          <w10:wrap anchorx="page" anchory="page"/>
        </v:shape>
      </w:pict>
    </w:r>
    <w:r>
      <w:rPr>
        <w:sz w:val="22"/>
        <w:szCs w:val="22"/>
        <w:lang w:val="en-US" w:eastAsia="en-US"/>
      </w:rPr>
      <w:pict w14:anchorId="75869239">
        <v:shape id="_x0000_s2049" type="#_x0000_t75" style="position:absolute;margin-left:56.7pt;margin-top:28.35pt;width:43.35pt;height:44.2pt;z-index:-14992;mso-position-horizontal-relative:page;mso-position-vertical-relative:page">
          <v:imagedata r:id="rId2" o:title=""/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365E0B"/>
    <w:multiLevelType w:val="multilevel"/>
    <w:tmpl w:val="A412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0A65707"/>
    <w:multiLevelType w:val="multilevel"/>
    <w:tmpl w:val="32A09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8465D07"/>
    <w:multiLevelType w:val="hybridMultilevel"/>
    <w:tmpl w:val="1CF8CF04"/>
    <w:lvl w:ilvl="0" w:tplc="490494FA">
      <w:start w:val="1"/>
      <w:numFmt w:val="bullet"/>
      <w:lvlText w:val=""/>
      <w:lvlJc w:val="left"/>
      <w:pPr>
        <w:ind w:left="491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D3A4B0B6">
      <w:start w:val="1"/>
      <w:numFmt w:val="bullet"/>
      <w:lvlText w:val="•"/>
      <w:lvlJc w:val="left"/>
      <w:pPr>
        <w:ind w:left="1103" w:hanging="360"/>
      </w:pPr>
      <w:rPr>
        <w:rFonts w:hint="default"/>
      </w:rPr>
    </w:lvl>
    <w:lvl w:ilvl="2" w:tplc="C22EEEAC">
      <w:start w:val="1"/>
      <w:numFmt w:val="bullet"/>
      <w:lvlText w:val="•"/>
      <w:lvlJc w:val="left"/>
      <w:pPr>
        <w:ind w:left="1707" w:hanging="360"/>
      </w:pPr>
      <w:rPr>
        <w:rFonts w:hint="default"/>
      </w:rPr>
    </w:lvl>
    <w:lvl w:ilvl="3" w:tplc="FFBA2ECA">
      <w:start w:val="1"/>
      <w:numFmt w:val="bullet"/>
      <w:lvlText w:val="•"/>
      <w:lvlJc w:val="left"/>
      <w:pPr>
        <w:ind w:left="2311" w:hanging="360"/>
      </w:pPr>
      <w:rPr>
        <w:rFonts w:hint="default"/>
      </w:rPr>
    </w:lvl>
    <w:lvl w:ilvl="4" w:tplc="44A85900">
      <w:start w:val="1"/>
      <w:numFmt w:val="bullet"/>
      <w:lvlText w:val="•"/>
      <w:lvlJc w:val="left"/>
      <w:pPr>
        <w:ind w:left="2915" w:hanging="360"/>
      </w:pPr>
      <w:rPr>
        <w:rFonts w:hint="default"/>
      </w:rPr>
    </w:lvl>
    <w:lvl w:ilvl="5" w:tplc="DAC666CE">
      <w:start w:val="1"/>
      <w:numFmt w:val="bullet"/>
      <w:lvlText w:val="•"/>
      <w:lvlJc w:val="left"/>
      <w:pPr>
        <w:ind w:left="3518" w:hanging="360"/>
      </w:pPr>
      <w:rPr>
        <w:rFonts w:hint="default"/>
      </w:rPr>
    </w:lvl>
    <w:lvl w:ilvl="6" w:tplc="86B44300">
      <w:start w:val="1"/>
      <w:numFmt w:val="bullet"/>
      <w:lvlText w:val="•"/>
      <w:lvlJc w:val="left"/>
      <w:pPr>
        <w:ind w:left="4122" w:hanging="360"/>
      </w:pPr>
      <w:rPr>
        <w:rFonts w:hint="default"/>
      </w:rPr>
    </w:lvl>
    <w:lvl w:ilvl="7" w:tplc="A96C0362">
      <w:start w:val="1"/>
      <w:numFmt w:val="bullet"/>
      <w:lvlText w:val="•"/>
      <w:lvlJc w:val="left"/>
      <w:pPr>
        <w:ind w:left="4726" w:hanging="360"/>
      </w:pPr>
      <w:rPr>
        <w:rFonts w:hint="default"/>
      </w:rPr>
    </w:lvl>
    <w:lvl w:ilvl="8" w:tplc="174AB52C">
      <w:start w:val="1"/>
      <w:numFmt w:val="bullet"/>
      <w:lvlText w:val="•"/>
      <w:lvlJc w:val="left"/>
      <w:pPr>
        <w:ind w:left="5330" w:hanging="360"/>
      </w:pPr>
      <w:rPr>
        <w:rFonts w:hint="default"/>
      </w:rPr>
    </w:lvl>
  </w:abstractNum>
  <w:abstractNum w:abstractNumId="3">
    <w:nsid w:val="1F2166CC"/>
    <w:multiLevelType w:val="multilevel"/>
    <w:tmpl w:val="6C80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2C6B3264"/>
    <w:multiLevelType w:val="multilevel"/>
    <w:tmpl w:val="B1BCF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>
    <w:nsid w:val="2CDC3A98"/>
    <w:multiLevelType w:val="hybridMultilevel"/>
    <w:tmpl w:val="3320CB7C"/>
    <w:lvl w:ilvl="0" w:tplc="ECA06A3C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E47ACE18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ED709274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DA020BA0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7C6000A6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3104DAB4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BF70DF6E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2626E4DE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BA22192C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6">
    <w:nsid w:val="2F697F82"/>
    <w:multiLevelType w:val="multilevel"/>
    <w:tmpl w:val="FC36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>
    <w:nsid w:val="35AC4C5A"/>
    <w:multiLevelType w:val="hybridMultilevel"/>
    <w:tmpl w:val="DAF46AB6"/>
    <w:lvl w:ilvl="0" w:tplc="1FEAD98A">
      <w:start w:val="1"/>
      <w:numFmt w:val="bullet"/>
      <w:lvlText w:val=""/>
      <w:lvlJc w:val="left"/>
      <w:pPr>
        <w:ind w:left="417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E4013C2">
      <w:start w:val="1"/>
      <w:numFmt w:val="bullet"/>
      <w:lvlText w:val="•"/>
      <w:lvlJc w:val="left"/>
      <w:pPr>
        <w:ind w:left="1032" w:hanging="284"/>
      </w:pPr>
      <w:rPr>
        <w:rFonts w:hint="default"/>
      </w:rPr>
    </w:lvl>
    <w:lvl w:ilvl="2" w:tplc="55680C62">
      <w:start w:val="1"/>
      <w:numFmt w:val="bullet"/>
      <w:lvlText w:val="•"/>
      <w:lvlJc w:val="left"/>
      <w:pPr>
        <w:ind w:left="1644" w:hanging="284"/>
      </w:pPr>
      <w:rPr>
        <w:rFonts w:hint="default"/>
      </w:rPr>
    </w:lvl>
    <w:lvl w:ilvl="3" w:tplc="6D720FA2">
      <w:start w:val="1"/>
      <w:numFmt w:val="bullet"/>
      <w:lvlText w:val="•"/>
      <w:lvlJc w:val="left"/>
      <w:pPr>
        <w:ind w:left="2257" w:hanging="284"/>
      </w:pPr>
      <w:rPr>
        <w:rFonts w:hint="default"/>
      </w:rPr>
    </w:lvl>
    <w:lvl w:ilvl="4" w:tplc="368AA91C">
      <w:start w:val="1"/>
      <w:numFmt w:val="bullet"/>
      <w:lvlText w:val="•"/>
      <w:lvlJc w:val="left"/>
      <w:pPr>
        <w:ind w:left="2869" w:hanging="284"/>
      </w:pPr>
      <w:rPr>
        <w:rFonts w:hint="default"/>
      </w:rPr>
    </w:lvl>
    <w:lvl w:ilvl="5" w:tplc="2CD43CF8">
      <w:start w:val="1"/>
      <w:numFmt w:val="bullet"/>
      <w:lvlText w:val="•"/>
      <w:lvlJc w:val="left"/>
      <w:pPr>
        <w:ind w:left="3482" w:hanging="284"/>
      </w:pPr>
      <w:rPr>
        <w:rFonts w:hint="default"/>
      </w:rPr>
    </w:lvl>
    <w:lvl w:ilvl="6" w:tplc="7A462A88">
      <w:start w:val="1"/>
      <w:numFmt w:val="bullet"/>
      <w:lvlText w:val="•"/>
      <w:lvlJc w:val="left"/>
      <w:pPr>
        <w:ind w:left="4094" w:hanging="284"/>
      </w:pPr>
      <w:rPr>
        <w:rFonts w:hint="default"/>
      </w:rPr>
    </w:lvl>
    <w:lvl w:ilvl="7" w:tplc="0456CD70">
      <w:start w:val="1"/>
      <w:numFmt w:val="bullet"/>
      <w:lvlText w:val="•"/>
      <w:lvlJc w:val="left"/>
      <w:pPr>
        <w:ind w:left="4707" w:hanging="284"/>
      </w:pPr>
      <w:rPr>
        <w:rFonts w:hint="default"/>
      </w:rPr>
    </w:lvl>
    <w:lvl w:ilvl="8" w:tplc="E264B7C4">
      <w:start w:val="1"/>
      <w:numFmt w:val="bullet"/>
      <w:lvlText w:val="•"/>
      <w:lvlJc w:val="left"/>
      <w:pPr>
        <w:ind w:left="5319" w:hanging="284"/>
      </w:pPr>
      <w:rPr>
        <w:rFonts w:hint="default"/>
      </w:rPr>
    </w:lvl>
  </w:abstractNum>
  <w:abstractNum w:abstractNumId="8">
    <w:nsid w:val="368D7DE6"/>
    <w:multiLevelType w:val="hybridMultilevel"/>
    <w:tmpl w:val="47FE5BA8"/>
    <w:lvl w:ilvl="0" w:tplc="C0C8419E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BC42BB66">
      <w:start w:val="1"/>
      <w:numFmt w:val="bullet"/>
      <w:lvlText w:val="•"/>
      <w:lvlJc w:val="left"/>
      <w:pPr>
        <w:ind w:left="1031" w:hanging="284"/>
      </w:pPr>
      <w:rPr>
        <w:rFonts w:hint="default"/>
      </w:rPr>
    </w:lvl>
    <w:lvl w:ilvl="2" w:tplc="B58651C8">
      <w:start w:val="1"/>
      <w:numFmt w:val="bullet"/>
      <w:lvlText w:val="•"/>
      <w:lvlJc w:val="left"/>
      <w:pPr>
        <w:ind w:left="1643" w:hanging="284"/>
      </w:pPr>
      <w:rPr>
        <w:rFonts w:hint="default"/>
      </w:rPr>
    </w:lvl>
    <w:lvl w:ilvl="3" w:tplc="F77E6330">
      <w:start w:val="1"/>
      <w:numFmt w:val="bullet"/>
      <w:lvlText w:val="•"/>
      <w:lvlJc w:val="left"/>
      <w:pPr>
        <w:ind w:left="2255" w:hanging="284"/>
      </w:pPr>
      <w:rPr>
        <w:rFonts w:hint="default"/>
      </w:rPr>
    </w:lvl>
    <w:lvl w:ilvl="4" w:tplc="8CE821EA">
      <w:start w:val="1"/>
      <w:numFmt w:val="bullet"/>
      <w:lvlText w:val="•"/>
      <w:lvlJc w:val="left"/>
      <w:pPr>
        <w:ind w:left="2867" w:hanging="284"/>
      </w:pPr>
      <w:rPr>
        <w:rFonts w:hint="default"/>
      </w:rPr>
    </w:lvl>
    <w:lvl w:ilvl="5" w:tplc="748ED952">
      <w:start w:val="1"/>
      <w:numFmt w:val="bullet"/>
      <w:lvlText w:val="•"/>
      <w:lvlJc w:val="left"/>
      <w:pPr>
        <w:ind w:left="3478" w:hanging="284"/>
      </w:pPr>
      <w:rPr>
        <w:rFonts w:hint="default"/>
      </w:rPr>
    </w:lvl>
    <w:lvl w:ilvl="6" w:tplc="D8667ADC">
      <w:start w:val="1"/>
      <w:numFmt w:val="bullet"/>
      <w:lvlText w:val="•"/>
      <w:lvlJc w:val="left"/>
      <w:pPr>
        <w:ind w:left="4090" w:hanging="284"/>
      </w:pPr>
      <w:rPr>
        <w:rFonts w:hint="default"/>
      </w:rPr>
    </w:lvl>
    <w:lvl w:ilvl="7" w:tplc="CA862826">
      <w:start w:val="1"/>
      <w:numFmt w:val="bullet"/>
      <w:lvlText w:val="•"/>
      <w:lvlJc w:val="left"/>
      <w:pPr>
        <w:ind w:left="4702" w:hanging="284"/>
      </w:pPr>
      <w:rPr>
        <w:rFonts w:hint="default"/>
      </w:rPr>
    </w:lvl>
    <w:lvl w:ilvl="8" w:tplc="A928D3C6">
      <w:start w:val="1"/>
      <w:numFmt w:val="bullet"/>
      <w:lvlText w:val="•"/>
      <w:lvlJc w:val="left"/>
      <w:pPr>
        <w:ind w:left="5314" w:hanging="284"/>
      </w:pPr>
      <w:rPr>
        <w:rFonts w:hint="default"/>
      </w:rPr>
    </w:lvl>
  </w:abstractNum>
  <w:abstractNum w:abstractNumId="9">
    <w:nsid w:val="39E96AAB"/>
    <w:multiLevelType w:val="hybridMultilevel"/>
    <w:tmpl w:val="CEECE764"/>
    <w:lvl w:ilvl="0" w:tplc="64AE00A8">
      <w:start w:val="1"/>
      <w:numFmt w:val="bullet"/>
      <w:lvlText w:val=""/>
      <w:lvlJc w:val="left"/>
      <w:pPr>
        <w:ind w:left="415" w:hanging="284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0B7B76"/>
    <w:multiLevelType w:val="multilevel"/>
    <w:tmpl w:val="41B8A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4905130E"/>
    <w:multiLevelType w:val="multilevel"/>
    <w:tmpl w:val="A412C4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>
    <w:nsid w:val="5414545F"/>
    <w:multiLevelType w:val="multilevel"/>
    <w:tmpl w:val="EC8A1A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575C2CB9"/>
    <w:multiLevelType w:val="multilevel"/>
    <w:tmpl w:val="F6523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>
    <w:nsid w:val="5B0E6655"/>
    <w:multiLevelType w:val="multilevel"/>
    <w:tmpl w:val="FC362E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>
    <w:nsid w:val="676B4612"/>
    <w:multiLevelType w:val="multilevel"/>
    <w:tmpl w:val="94064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>
      <w:numFmt w:val="bullet"/>
      <w:lvlText w:val="•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67CD63BA"/>
    <w:multiLevelType w:val="multilevel"/>
    <w:tmpl w:val="5B342F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>
    <w:nsid w:val="6ABA222B"/>
    <w:multiLevelType w:val="multilevel"/>
    <w:tmpl w:val="097069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72476A6C"/>
    <w:multiLevelType w:val="multilevel"/>
    <w:tmpl w:val="20060D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>
    <w:nsid w:val="74396ED5"/>
    <w:multiLevelType w:val="multilevel"/>
    <w:tmpl w:val="6C800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>
    <w:nsid w:val="744954EB"/>
    <w:multiLevelType w:val="multilevel"/>
    <w:tmpl w:val="6952E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Symbol" w:hAnsi="Symbol" w:hint="default"/>
        <w:color w:val="62B5E5"/>
        <w:w w:val="99"/>
        <w:sz w:val="20"/>
        <w:szCs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7"/>
  </w:num>
  <w:num w:numId="2">
    <w:abstractNumId w:val="5"/>
  </w:num>
  <w:num w:numId="3">
    <w:abstractNumId w:val="8"/>
  </w:num>
  <w:num w:numId="4">
    <w:abstractNumId w:val="2"/>
  </w:num>
  <w:num w:numId="5">
    <w:abstractNumId w:val="9"/>
  </w:num>
  <w:num w:numId="6">
    <w:abstractNumId w:val="12"/>
  </w:num>
  <w:num w:numId="7">
    <w:abstractNumId w:val="18"/>
  </w:num>
  <w:num w:numId="8">
    <w:abstractNumId w:val="10"/>
  </w:num>
  <w:num w:numId="9">
    <w:abstractNumId w:val="17"/>
  </w:num>
  <w:num w:numId="10">
    <w:abstractNumId w:val="3"/>
  </w:num>
  <w:num w:numId="11">
    <w:abstractNumId w:val="4"/>
  </w:num>
  <w:num w:numId="12">
    <w:abstractNumId w:val="19"/>
  </w:num>
  <w:num w:numId="13">
    <w:abstractNumId w:val="15"/>
  </w:num>
  <w:num w:numId="14">
    <w:abstractNumId w:val="16"/>
  </w:num>
  <w:num w:numId="15">
    <w:abstractNumId w:val="13"/>
  </w:num>
  <w:num w:numId="16">
    <w:abstractNumId w:val="0"/>
  </w:num>
  <w:num w:numId="17">
    <w:abstractNumId w:val="11"/>
  </w:num>
  <w:num w:numId="18">
    <w:abstractNumId w:val="6"/>
  </w:num>
  <w:num w:numId="19">
    <w:abstractNumId w:val="20"/>
  </w:num>
  <w:num w:numId="20">
    <w:abstractNumId w:val="14"/>
  </w:num>
  <w:num w:numId="21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403A0889"/>
    <w:rsid w:val="000204A9"/>
    <w:rsid w:val="00082CE8"/>
    <w:rsid w:val="000D777B"/>
    <w:rsid w:val="000F70CF"/>
    <w:rsid w:val="00171053"/>
    <w:rsid w:val="00183E77"/>
    <w:rsid w:val="00233EB6"/>
    <w:rsid w:val="00241941"/>
    <w:rsid w:val="002C1C76"/>
    <w:rsid w:val="00323910"/>
    <w:rsid w:val="00334F5D"/>
    <w:rsid w:val="003505D6"/>
    <w:rsid w:val="00392895"/>
    <w:rsid w:val="00392C5B"/>
    <w:rsid w:val="00463480"/>
    <w:rsid w:val="004D04D8"/>
    <w:rsid w:val="004E1A2E"/>
    <w:rsid w:val="005353C7"/>
    <w:rsid w:val="005F0C40"/>
    <w:rsid w:val="00660EC6"/>
    <w:rsid w:val="00687C78"/>
    <w:rsid w:val="006C2E68"/>
    <w:rsid w:val="006D7494"/>
    <w:rsid w:val="00753761"/>
    <w:rsid w:val="007F6CB3"/>
    <w:rsid w:val="008243D2"/>
    <w:rsid w:val="00863088"/>
    <w:rsid w:val="008A2AE0"/>
    <w:rsid w:val="008B344D"/>
    <w:rsid w:val="008C0256"/>
    <w:rsid w:val="008E0097"/>
    <w:rsid w:val="009234AA"/>
    <w:rsid w:val="00931612"/>
    <w:rsid w:val="009A29D2"/>
    <w:rsid w:val="009B02B6"/>
    <w:rsid w:val="009F7FCC"/>
    <w:rsid w:val="00A143FD"/>
    <w:rsid w:val="00AA1A2C"/>
    <w:rsid w:val="00AA53D9"/>
    <w:rsid w:val="00AA5F59"/>
    <w:rsid w:val="00AB2F9D"/>
    <w:rsid w:val="00B03474"/>
    <w:rsid w:val="00B40F97"/>
    <w:rsid w:val="00B851C7"/>
    <w:rsid w:val="00BA4901"/>
    <w:rsid w:val="00BD38E1"/>
    <w:rsid w:val="00C06B36"/>
    <w:rsid w:val="00C1214F"/>
    <w:rsid w:val="00C24AF8"/>
    <w:rsid w:val="00C8220B"/>
    <w:rsid w:val="00CB714C"/>
    <w:rsid w:val="00D24D35"/>
    <w:rsid w:val="00D64A31"/>
    <w:rsid w:val="00D66551"/>
    <w:rsid w:val="00D77344"/>
    <w:rsid w:val="00E538C3"/>
    <w:rsid w:val="00E721FD"/>
    <w:rsid w:val="00ED1C32"/>
    <w:rsid w:val="00F0688D"/>
    <w:rsid w:val="00F11595"/>
    <w:rsid w:val="00F154C5"/>
    <w:rsid w:val="00F23AF2"/>
    <w:rsid w:val="00F3104C"/>
    <w:rsid w:val="00FC114F"/>
    <w:rsid w:val="00FD5E58"/>
    <w:rsid w:val="403A08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4:docId w14:val="6DA3E3F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1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F6CB3"/>
    <w:pPr>
      <w:widowControl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uiPriority w:val="1"/>
    <w:qFormat/>
    <w:pPr>
      <w:ind w:left="112"/>
      <w:outlineLvl w:val="0"/>
    </w:pPr>
    <w:rPr>
      <w:rFonts w:ascii="Corbel" w:eastAsia="Corbel" w:hAnsi="Corbel"/>
      <w:sz w:val="64"/>
      <w:szCs w:val="64"/>
    </w:rPr>
  </w:style>
  <w:style w:type="paragraph" w:styleId="2">
    <w:name w:val="heading 2"/>
    <w:basedOn w:val="a"/>
    <w:uiPriority w:val="1"/>
    <w:qFormat/>
    <w:pPr>
      <w:ind w:left="112"/>
      <w:outlineLvl w:val="1"/>
    </w:pPr>
    <w:rPr>
      <w:rFonts w:ascii="Corbel" w:eastAsia="Corbel" w:hAnsi="Corbel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uiPriority w:val="1"/>
    <w:qFormat/>
    <w:pPr>
      <w:spacing w:before="79"/>
      <w:ind w:left="112"/>
    </w:pPr>
    <w:rPr>
      <w:rFonts w:ascii="Corbel" w:eastAsia="Corbel" w:hAnsi="Corbel"/>
      <w:sz w:val="20"/>
      <w:szCs w:val="20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character" w:styleId="a5">
    <w:name w:val="Hyperlink"/>
    <w:basedOn w:val="a0"/>
    <w:uiPriority w:val="99"/>
    <w:unhideWhenUsed/>
    <w:rPr>
      <w:color w:val="0000FF" w:themeColor="hyperlink"/>
      <w:u w:val="single"/>
    </w:rPr>
  </w:style>
  <w:style w:type="character" w:customStyle="1" w:styleId="notranslate">
    <w:name w:val="notranslate"/>
    <w:basedOn w:val="a0"/>
    <w:rsid w:val="00931612"/>
  </w:style>
  <w:style w:type="character" w:customStyle="1" w:styleId="google-src-text1">
    <w:name w:val="google-src-text1"/>
    <w:basedOn w:val="a0"/>
    <w:rsid w:val="00931612"/>
    <w:rPr>
      <w:vanish/>
      <w:webHidden w:val="0"/>
      <w:specVanish w:val="0"/>
    </w:rPr>
  </w:style>
  <w:style w:type="table" w:customStyle="1" w:styleId="TableNormal">
    <w:name w:val="Table Normal"/>
    <w:uiPriority w:val="2"/>
    <w:semiHidden/>
    <w:unhideWhenUsed/>
    <w:qFormat/>
    <w:rsid w:val="006C2E6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shorttext">
    <w:name w:val="short_text"/>
    <w:basedOn w:val="a0"/>
    <w:rsid w:val="006C2E68"/>
  </w:style>
  <w:style w:type="paragraph" w:styleId="a6">
    <w:name w:val="header"/>
    <w:basedOn w:val="a"/>
    <w:link w:val="a7"/>
    <w:uiPriority w:val="99"/>
    <w:unhideWhenUsed/>
    <w:rsid w:val="006C2E68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2E68"/>
  </w:style>
  <w:style w:type="paragraph" w:styleId="a8">
    <w:name w:val="footer"/>
    <w:basedOn w:val="a"/>
    <w:link w:val="a9"/>
    <w:uiPriority w:val="99"/>
    <w:unhideWhenUsed/>
    <w:rsid w:val="006C2E68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2E6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56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382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208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5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728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1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3996006">
              <w:marLeft w:val="0"/>
              <w:marRight w:val="6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7862103">
                  <w:marLeft w:val="0"/>
                  <w:marRight w:val="0"/>
                  <w:marTop w:val="0"/>
                  <w:marBottom w:val="120"/>
                  <w:divBdr>
                    <w:top w:val="single" w:sz="6" w:space="0" w:color="C0C0C0"/>
                    <w:left w:val="single" w:sz="6" w:space="0" w:color="D9D9D9"/>
                    <w:bottom w:val="single" w:sz="6" w:space="0" w:color="D9D9D9"/>
                    <w:right w:val="single" w:sz="6" w:space="0" w:color="D9D9D9"/>
                  </w:divBdr>
                  <w:divsChild>
                    <w:div w:id="506288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4955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9808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644097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5826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19269">
                      <w:marLeft w:val="0"/>
                      <w:marRight w:val="0"/>
                      <w:marTop w:val="0"/>
                      <w:marBottom w:val="120"/>
                      <w:divBdr>
                        <w:top w:val="single" w:sz="6" w:space="0" w:color="F5F5F5"/>
                        <w:left w:val="single" w:sz="6" w:space="0" w:color="F5F5F5"/>
                        <w:bottom w:val="single" w:sz="6" w:space="0" w:color="F5F5F5"/>
                        <w:right w:val="single" w:sz="6" w:space="0" w:color="F5F5F5"/>
                      </w:divBdr>
                      <w:divsChild>
                        <w:div w:id="4454650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171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255088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2509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3790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0" w:color="auto"/>
                                    <w:left w:val="single" w:sz="6" w:space="2" w:color="auto"/>
                                    <w:bottom w:val="single" w:sz="6" w:space="0" w:color="auto"/>
                                    <w:right w:val="single" w:sz="6" w:space="4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worldskills.org/WSSS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55F91-6580-4CF8-BF0E-1BEBB773D6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</TotalTime>
  <Pages>9</Pages>
  <Words>3040</Words>
  <Characters>17328</Characters>
  <Application>Microsoft Office Word</Application>
  <DocSecurity>0</DocSecurity>
  <Lines>144</Lines>
  <Paragraphs>40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20328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Luise Kuehnel</dc:creator>
  <cp:lastModifiedBy>Елнур Омаров</cp:lastModifiedBy>
  <cp:revision>38</cp:revision>
  <dcterms:created xsi:type="dcterms:W3CDTF">2017-11-14T22:25:00Z</dcterms:created>
  <dcterms:modified xsi:type="dcterms:W3CDTF">2018-04-12T06:02:00Z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2017-05-05T00:00:00Z</vt:filetime>
  </property>
  <property fmtid="{D5CDD505-2E9C-101B-9397-08002B2CF9AE}" pid="3" name="Creator">
    <vt:lpwstr>Acrobat PDFMaker 17 for Word</vt:lpwstr>
  </property>
  <property fmtid="{D5CDD505-2E9C-101B-9397-08002B2CF9AE}" pid="4" name="LastSaved">
    <vt:filetime>2017-11-01T00:00:00Z</vt:filetime>
  </property>
</Properties>
</file>