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CA0F8EF" w14:textId="77777777" w:rsidR="00A0582E" w:rsidRDefault="00A0582E" w:rsidP="00A0582E">
      <w:pPr>
        <w:jc w:val="right"/>
        <w:rPr>
          <w:rFonts w:ascii="Times New Roman" w:hAnsi="Times New Roman" w:cs="Times New Roman"/>
          <w:b/>
          <w:sz w:val="28"/>
          <w:szCs w:val="28"/>
        </w:rPr>
      </w:pPr>
      <w:bookmarkStart w:id="0" w:name="bookmark0"/>
    </w:p>
    <w:p w14:paraId="0BDA3E96" w14:textId="77777777" w:rsidR="00A0582E" w:rsidRDefault="00A0582E" w:rsidP="00A0582E">
      <w:pPr>
        <w:jc w:val="right"/>
        <w:rPr>
          <w:rFonts w:ascii="Times New Roman" w:hAnsi="Times New Roman" w:cs="Times New Roman"/>
          <w:b/>
          <w:sz w:val="28"/>
          <w:szCs w:val="28"/>
        </w:rPr>
      </w:pPr>
    </w:p>
    <w:p w14:paraId="367ABB2C" w14:textId="77777777" w:rsidR="00A0582E" w:rsidRDefault="00A0582E" w:rsidP="00A0582E">
      <w:pPr>
        <w:jc w:val="right"/>
        <w:rPr>
          <w:rFonts w:ascii="Times New Roman" w:hAnsi="Times New Roman" w:cs="Times New Roman"/>
          <w:b/>
          <w:sz w:val="28"/>
          <w:szCs w:val="28"/>
        </w:rPr>
      </w:pPr>
    </w:p>
    <w:p w14:paraId="1D6B525D" w14:textId="77777777" w:rsidR="00A0582E" w:rsidRDefault="00A0582E" w:rsidP="00A0582E">
      <w:pPr>
        <w:jc w:val="right"/>
        <w:rPr>
          <w:rFonts w:ascii="Times New Roman" w:hAnsi="Times New Roman" w:cs="Times New Roman"/>
          <w:b/>
          <w:sz w:val="28"/>
          <w:szCs w:val="28"/>
        </w:rPr>
      </w:pPr>
    </w:p>
    <w:p w14:paraId="39438949" w14:textId="77777777" w:rsidR="00A0582E" w:rsidRDefault="00A0582E" w:rsidP="00A0582E">
      <w:pPr>
        <w:jc w:val="right"/>
        <w:rPr>
          <w:rFonts w:ascii="Times New Roman" w:hAnsi="Times New Roman" w:cs="Times New Roman"/>
          <w:b/>
          <w:sz w:val="28"/>
          <w:szCs w:val="28"/>
        </w:rPr>
      </w:pPr>
    </w:p>
    <w:p w14:paraId="6EF684A4" w14:textId="77777777" w:rsidR="00A0582E" w:rsidRDefault="00A0582E" w:rsidP="00A0582E">
      <w:pPr>
        <w:jc w:val="right"/>
        <w:rPr>
          <w:rFonts w:ascii="Times New Roman" w:hAnsi="Times New Roman" w:cs="Times New Roman"/>
          <w:b/>
          <w:sz w:val="28"/>
          <w:szCs w:val="28"/>
        </w:rPr>
      </w:pPr>
    </w:p>
    <w:p w14:paraId="024B8097" w14:textId="77777777" w:rsidR="00A0582E" w:rsidRDefault="00A0582E" w:rsidP="00A0582E">
      <w:pPr>
        <w:jc w:val="right"/>
        <w:rPr>
          <w:rFonts w:ascii="Times New Roman" w:hAnsi="Times New Roman" w:cs="Times New Roman"/>
          <w:b/>
          <w:sz w:val="28"/>
          <w:szCs w:val="28"/>
        </w:rPr>
      </w:pPr>
    </w:p>
    <w:p w14:paraId="2590E1D2" w14:textId="77777777" w:rsidR="00A0582E" w:rsidRDefault="00A0582E" w:rsidP="00A0582E">
      <w:pPr>
        <w:jc w:val="right"/>
        <w:rPr>
          <w:rFonts w:ascii="Times New Roman" w:hAnsi="Times New Roman" w:cs="Times New Roman"/>
          <w:b/>
          <w:sz w:val="28"/>
          <w:szCs w:val="28"/>
        </w:rPr>
      </w:pPr>
    </w:p>
    <w:p w14:paraId="4233FB46" w14:textId="77777777" w:rsidR="00A0582E" w:rsidRDefault="00A0582E" w:rsidP="00A0582E">
      <w:pPr>
        <w:jc w:val="right"/>
        <w:rPr>
          <w:rFonts w:ascii="Times New Roman" w:hAnsi="Times New Roman" w:cs="Times New Roman"/>
          <w:b/>
          <w:sz w:val="28"/>
          <w:szCs w:val="28"/>
        </w:rPr>
      </w:pPr>
    </w:p>
    <w:p w14:paraId="5F3B8FEF" w14:textId="77777777" w:rsidR="00A0582E" w:rsidRDefault="00A0582E" w:rsidP="00A0582E">
      <w:pPr>
        <w:jc w:val="right"/>
        <w:rPr>
          <w:rFonts w:ascii="Times New Roman" w:hAnsi="Times New Roman" w:cs="Times New Roman"/>
          <w:b/>
          <w:sz w:val="28"/>
          <w:szCs w:val="28"/>
        </w:rPr>
      </w:pPr>
    </w:p>
    <w:p w14:paraId="0B0DA60F" w14:textId="77777777" w:rsidR="00A0582E" w:rsidRDefault="00A0582E" w:rsidP="00A0582E">
      <w:pPr>
        <w:jc w:val="right"/>
        <w:rPr>
          <w:rFonts w:ascii="Times New Roman" w:hAnsi="Times New Roman" w:cs="Times New Roman"/>
          <w:b/>
          <w:sz w:val="28"/>
          <w:szCs w:val="28"/>
        </w:rPr>
      </w:pPr>
    </w:p>
    <w:p w14:paraId="25A845F2" w14:textId="77777777" w:rsidR="00A0582E" w:rsidRDefault="00A0582E" w:rsidP="00A0582E">
      <w:pPr>
        <w:jc w:val="right"/>
        <w:rPr>
          <w:rFonts w:ascii="Times New Roman" w:hAnsi="Times New Roman" w:cs="Times New Roman"/>
          <w:b/>
          <w:sz w:val="28"/>
          <w:szCs w:val="28"/>
        </w:rPr>
      </w:pPr>
    </w:p>
    <w:p w14:paraId="43902D1B" w14:textId="77777777" w:rsidR="00A0582E" w:rsidRDefault="00A0582E" w:rsidP="00A0582E">
      <w:pPr>
        <w:jc w:val="right"/>
        <w:rPr>
          <w:rFonts w:ascii="Times New Roman" w:hAnsi="Times New Roman" w:cs="Times New Roman"/>
          <w:b/>
          <w:sz w:val="28"/>
          <w:szCs w:val="28"/>
        </w:rPr>
      </w:pPr>
    </w:p>
    <w:p w14:paraId="190908E9" w14:textId="77777777" w:rsidR="00A0582E" w:rsidRDefault="00A0582E" w:rsidP="00A0582E">
      <w:pPr>
        <w:jc w:val="right"/>
        <w:rPr>
          <w:rFonts w:ascii="Times New Roman" w:hAnsi="Times New Roman" w:cs="Times New Roman"/>
          <w:b/>
          <w:sz w:val="28"/>
          <w:szCs w:val="28"/>
        </w:rPr>
      </w:pPr>
    </w:p>
    <w:p w14:paraId="0AA79F27" w14:textId="77777777" w:rsidR="00A0582E" w:rsidRDefault="00A0582E" w:rsidP="00A0582E">
      <w:pPr>
        <w:jc w:val="right"/>
        <w:rPr>
          <w:rFonts w:ascii="Times New Roman" w:hAnsi="Times New Roman" w:cs="Times New Roman"/>
          <w:b/>
          <w:sz w:val="28"/>
          <w:szCs w:val="28"/>
          <w:lang w:val="kk-KZ"/>
        </w:rPr>
      </w:pPr>
    </w:p>
    <w:p w14:paraId="20E4382E" w14:textId="77777777" w:rsidR="00B87F65" w:rsidRDefault="00B87F65" w:rsidP="00A0582E">
      <w:pPr>
        <w:jc w:val="right"/>
        <w:rPr>
          <w:rFonts w:ascii="Times New Roman" w:hAnsi="Times New Roman" w:cs="Times New Roman"/>
          <w:b/>
          <w:sz w:val="28"/>
          <w:szCs w:val="28"/>
          <w:lang w:val="kk-KZ"/>
        </w:rPr>
      </w:pPr>
    </w:p>
    <w:p w14:paraId="6E4BFB20" w14:textId="77777777" w:rsidR="00B87F65" w:rsidRDefault="00B87F65" w:rsidP="00A0582E">
      <w:pPr>
        <w:jc w:val="right"/>
        <w:rPr>
          <w:rFonts w:ascii="Times New Roman" w:hAnsi="Times New Roman" w:cs="Times New Roman"/>
          <w:b/>
          <w:sz w:val="28"/>
          <w:szCs w:val="28"/>
          <w:lang w:val="kk-KZ"/>
        </w:rPr>
      </w:pPr>
    </w:p>
    <w:p w14:paraId="73EDE03A" w14:textId="77777777" w:rsidR="00B87F65" w:rsidRDefault="00B87F65" w:rsidP="00A0582E">
      <w:pPr>
        <w:jc w:val="right"/>
        <w:rPr>
          <w:rFonts w:ascii="Times New Roman" w:hAnsi="Times New Roman" w:cs="Times New Roman"/>
          <w:b/>
          <w:sz w:val="28"/>
          <w:szCs w:val="28"/>
          <w:lang w:val="kk-KZ"/>
        </w:rPr>
      </w:pPr>
    </w:p>
    <w:p w14:paraId="07BFF69A" w14:textId="77777777" w:rsidR="00B87F65" w:rsidRDefault="00B87F65" w:rsidP="00A0582E">
      <w:pPr>
        <w:jc w:val="right"/>
        <w:rPr>
          <w:rFonts w:ascii="Times New Roman" w:hAnsi="Times New Roman" w:cs="Times New Roman"/>
          <w:b/>
          <w:sz w:val="28"/>
          <w:szCs w:val="28"/>
          <w:lang w:val="kk-KZ"/>
        </w:rPr>
      </w:pPr>
    </w:p>
    <w:p w14:paraId="6A642A37" w14:textId="77777777" w:rsidR="00B87F65" w:rsidRPr="00B87F65" w:rsidRDefault="00B87F65" w:rsidP="00A0582E">
      <w:pPr>
        <w:jc w:val="right"/>
        <w:rPr>
          <w:rFonts w:ascii="Times New Roman" w:hAnsi="Times New Roman" w:cs="Times New Roman"/>
          <w:b/>
          <w:sz w:val="28"/>
          <w:szCs w:val="28"/>
          <w:lang w:val="kk-KZ"/>
        </w:rPr>
      </w:pPr>
    </w:p>
    <w:p w14:paraId="5B91453D" w14:textId="77777777" w:rsidR="00A0582E" w:rsidRDefault="00A0582E" w:rsidP="00A0582E">
      <w:pPr>
        <w:jc w:val="right"/>
        <w:rPr>
          <w:rFonts w:ascii="Times New Roman" w:hAnsi="Times New Roman" w:cs="Times New Roman"/>
          <w:b/>
          <w:sz w:val="28"/>
          <w:szCs w:val="28"/>
        </w:rPr>
      </w:pPr>
    </w:p>
    <w:p w14:paraId="6F1A21D7" w14:textId="77777777" w:rsidR="00A0582E" w:rsidRPr="00A0582E" w:rsidRDefault="00A0582E" w:rsidP="00A0582E">
      <w:pPr>
        <w:jc w:val="right"/>
        <w:rPr>
          <w:rFonts w:ascii="Times New Roman" w:hAnsi="Times New Roman" w:cs="Times New Roman"/>
          <w:b/>
          <w:sz w:val="28"/>
          <w:szCs w:val="28"/>
        </w:rPr>
      </w:pPr>
    </w:p>
    <w:p w14:paraId="00DDF89E" w14:textId="3B7A799A" w:rsidR="00DF173A" w:rsidRPr="00AE7225" w:rsidRDefault="0021719B" w:rsidP="00AE7225">
      <w:pPr>
        <w:keepNext/>
        <w:keepLines/>
        <w:spacing w:after="6865"/>
        <w:ind w:left="20"/>
        <w:jc w:val="center"/>
        <w:rPr>
          <w:rFonts w:ascii="Times New Roman" w:hAnsi="Times New Roman" w:cs="Times New Roman"/>
          <w:b/>
          <w:sz w:val="44"/>
          <w:szCs w:val="44"/>
        </w:rPr>
      </w:pPr>
      <w:r>
        <w:rPr>
          <w:rFonts w:ascii="Times New Roman" w:hAnsi="Times New Roman" w:cs="Times New Roman"/>
          <w:b/>
          <w:sz w:val="44"/>
          <w:szCs w:val="44"/>
        </w:rPr>
        <w:t>МЕТОДИЧЕСКИЕ Р</w:t>
      </w:r>
      <w:r w:rsidRPr="00AE7225">
        <w:rPr>
          <w:rFonts w:ascii="Times New Roman" w:hAnsi="Times New Roman" w:cs="Times New Roman"/>
          <w:b/>
          <w:sz w:val="44"/>
          <w:szCs w:val="44"/>
        </w:rPr>
        <w:t xml:space="preserve">ЕКОМЕНДАЦИИ </w:t>
      </w:r>
      <w:r>
        <w:rPr>
          <w:rFonts w:ascii="Times New Roman" w:hAnsi="Times New Roman" w:cs="Times New Roman"/>
          <w:b/>
          <w:sz w:val="44"/>
          <w:szCs w:val="44"/>
        </w:rPr>
        <w:br/>
      </w:r>
      <w:r w:rsidR="005A4A72" w:rsidRPr="00AE7225">
        <w:rPr>
          <w:rFonts w:ascii="Times New Roman" w:hAnsi="Times New Roman" w:cs="Times New Roman"/>
          <w:b/>
          <w:sz w:val="44"/>
          <w:szCs w:val="44"/>
        </w:rPr>
        <w:t>по</w:t>
      </w:r>
      <w:r w:rsidR="00EB373F" w:rsidRPr="00AE7225">
        <w:rPr>
          <w:rFonts w:ascii="Times New Roman" w:hAnsi="Times New Roman" w:cs="Times New Roman"/>
          <w:b/>
          <w:sz w:val="44"/>
          <w:szCs w:val="44"/>
        </w:rPr>
        <w:t xml:space="preserve"> организации и проведени</w:t>
      </w:r>
      <w:r w:rsidR="005A4A72" w:rsidRPr="00AE7225">
        <w:rPr>
          <w:rFonts w:ascii="Times New Roman" w:hAnsi="Times New Roman" w:cs="Times New Roman"/>
          <w:b/>
          <w:sz w:val="44"/>
          <w:szCs w:val="44"/>
        </w:rPr>
        <w:t>ю</w:t>
      </w:r>
      <w:r w:rsidR="003638D9" w:rsidRPr="00AE7225">
        <w:rPr>
          <w:rFonts w:ascii="Times New Roman" w:hAnsi="Times New Roman" w:cs="Times New Roman"/>
          <w:b/>
          <w:sz w:val="44"/>
          <w:szCs w:val="44"/>
        </w:rPr>
        <w:t xml:space="preserve"> </w:t>
      </w:r>
      <w:r w:rsidR="005B75E8" w:rsidRPr="00AE7225">
        <w:rPr>
          <w:rFonts w:ascii="Times New Roman" w:hAnsi="Times New Roman" w:cs="Times New Roman"/>
          <w:b/>
          <w:sz w:val="44"/>
          <w:szCs w:val="44"/>
        </w:rPr>
        <w:t>региональн</w:t>
      </w:r>
      <w:r w:rsidR="00C601F4">
        <w:rPr>
          <w:rFonts w:ascii="Times New Roman" w:hAnsi="Times New Roman" w:cs="Times New Roman"/>
          <w:b/>
          <w:sz w:val="44"/>
          <w:szCs w:val="44"/>
        </w:rPr>
        <w:t>ых</w:t>
      </w:r>
      <w:r w:rsidR="005B75E8" w:rsidRPr="00AE7225">
        <w:rPr>
          <w:rFonts w:ascii="Times New Roman" w:hAnsi="Times New Roman" w:cs="Times New Roman"/>
          <w:b/>
          <w:sz w:val="44"/>
          <w:szCs w:val="44"/>
        </w:rPr>
        <w:t xml:space="preserve"> чемпионат</w:t>
      </w:r>
      <w:r w:rsidR="00C601F4">
        <w:rPr>
          <w:rFonts w:ascii="Times New Roman" w:hAnsi="Times New Roman" w:cs="Times New Roman"/>
          <w:b/>
          <w:sz w:val="44"/>
          <w:szCs w:val="44"/>
        </w:rPr>
        <w:t>ов</w:t>
      </w:r>
      <w:r w:rsidR="005B75E8" w:rsidRPr="00AE7225">
        <w:rPr>
          <w:rFonts w:ascii="Times New Roman" w:hAnsi="Times New Roman" w:cs="Times New Roman"/>
          <w:b/>
          <w:sz w:val="44"/>
          <w:szCs w:val="44"/>
        </w:rPr>
        <w:t xml:space="preserve"> </w:t>
      </w:r>
      <w:r w:rsidR="00E35708" w:rsidRPr="00AE7225">
        <w:rPr>
          <w:rFonts w:ascii="Times New Roman" w:hAnsi="Times New Roman" w:cs="Times New Roman"/>
          <w:b/>
          <w:sz w:val="44"/>
          <w:szCs w:val="44"/>
        </w:rPr>
        <w:t>WorldSkills</w:t>
      </w:r>
      <w:bookmarkEnd w:id="0"/>
    </w:p>
    <w:p w14:paraId="5E977919" w14:textId="5891342F" w:rsidR="00DF173A" w:rsidRPr="00B87F65" w:rsidRDefault="00EB5571" w:rsidP="00EB5571">
      <w:pPr>
        <w:spacing w:line="280" w:lineRule="exact"/>
        <w:rPr>
          <w:rFonts w:ascii="Times New Roman" w:hAnsi="Times New Roman" w:cs="Times New Roman"/>
          <w:b/>
          <w:sz w:val="28"/>
          <w:szCs w:val="28"/>
        </w:rPr>
        <w:sectPr w:rsidR="00DF173A" w:rsidRPr="00B87F65" w:rsidSect="00AE7225">
          <w:footerReference w:type="default" r:id="rId9"/>
          <w:pgSz w:w="11900" w:h="16840"/>
          <w:pgMar w:top="0" w:right="1182" w:bottom="0" w:left="1843" w:header="0" w:footer="3" w:gutter="0"/>
          <w:cols w:space="720"/>
          <w:noEndnote/>
          <w:titlePg/>
          <w:docGrid w:linePitch="360"/>
        </w:sectPr>
      </w:pPr>
      <w:r w:rsidRPr="00477759">
        <w:rPr>
          <w:rFonts w:ascii="Times New Roman" w:hAnsi="Times New Roman" w:cs="Times New Roman"/>
          <w:sz w:val="28"/>
          <w:szCs w:val="28"/>
        </w:rPr>
        <w:t xml:space="preserve">                        </w:t>
      </w:r>
      <w:r w:rsidR="00A0582E">
        <w:rPr>
          <w:rFonts w:ascii="Times New Roman" w:hAnsi="Times New Roman" w:cs="Times New Roman"/>
          <w:sz w:val="28"/>
          <w:szCs w:val="28"/>
        </w:rPr>
        <w:t xml:space="preserve">                    </w:t>
      </w:r>
      <w:r w:rsidRPr="00477759">
        <w:rPr>
          <w:rFonts w:ascii="Times New Roman" w:hAnsi="Times New Roman" w:cs="Times New Roman"/>
          <w:sz w:val="28"/>
          <w:szCs w:val="28"/>
        </w:rPr>
        <w:t xml:space="preserve">   </w:t>
      </w:r>
      <w:r w:rsidR="003638D9" w:rsidRPr="00B87F65">
        <w:rPr>
          <w:rFonts w:ascii="Times New Roman" w:hAnsi="Times New Roman" w:cs="Times New Roman"/>
          <w:b/>
          <w:sz w:val="28"/>
          <w:szCs w:val="28"/>
        </w:rPr>
        <w:t xml:space="preserve">Нур-Султан </w:t>
      </w:r>
      <w:r w:rsidR="00EB373F" w:rsidRPr="00B87F65">
        <w:rPr>
          <w:rFonts w:ascii="Times New Roman" w:hAnsi="Times New Roman" w:cs="Times New Roman"/>
          <w:b/>
          <w:sz w:val="28"/>
          <w:szCs w:val="28"/>
        </w:rPr>
        <w:t>20</w:t>
      </w:r>
      <w:r w:rsidR="0080735E" w:rsidRPr="00B87F65">
        <w:rPr>
          <w:rFonts w:ascii="Times New Roman" w:hAnsi="Times New Roman" w:cs="Times New Roman"/>
          <w:b/>
          <w:sz w:val="28"/>
          <w:szCs w:val="28"/>
        </w:rPr>
        <w:t>20</w:t>
      </w:r>
    </w:p>
    <w:p w14:paraId="3B7F3D40" w14:textId="77777777" w:rsidR="00A0582E" w:rsidRPr="005A2327" w:rsidRDefault="00A0582E" w:rsidP="00A0582E">
      <w:pPr>
        <w:rPr>
          <w:rFonts w:ascii="Times New Roman" w:hAnsi="Times New Roman" w:cs="Times New Roman"/>
          <w:b/>
          <w:sz w:val="28"/>
          <w:szCs w:val="28"/>
        </w:rPr>
      </w:pPr>
      <w:bookmarkStart w:id="1" w:name="bookmark1"/>
      <w:r w:rsidRPr="005A2327">
        <w:rPr>
          <w:rFonts w:ascii="Times New Roman" w:hAnsi="Times New Roman" w:cs="Times New Roman"/>
          <w:sz w:val="28"/>
          <w:szCs w:val="28"/>
          <w:lang w:val="kk-KZ"/>
        </w:rPr>
        <w:lastRenderedPageBreak/>
        <w:t>Әзірлеушілер</w:t>
      </w:r>
      <w:r w:rsidRPr="005A2327">
        <w:rPr>
          <w:rFonts w:ascii="Times New Roman" w:hAnsi="Times New Roman" w:cs="Times New Roman"/>
          <w:b/>
          <w:sz w:val="28"/>
          <w:szCs w:val="28"/>
          <w:lang w:val="kk-KZ"/>
        </w:rPr>
        <w:t xml:space="preserve">/ </w:t>
      </w:r>
      <w:r w:rsidRPr="005A2327">
        <w:rPr>
          <w:rFonts w:ascii="Times New Roman" w:hAnsi="Times New Roman" w:cs="Times New Roman"/>
          <w:b/>
          <w:sz w:val="28"/>
          <w:szCs w:val="28"/>
        </w:rPr>
        <w:t xml:space="preserve">Разработчики: </w:t>
      </w:r>
    </w:p>
    <w:p w14:paraId="1B5D9226" w14:textId="77777777" w:rsidR="00A0582E" w:rsidRPr="005A2327" w:rsidRDefault="00A0582E" w:rsidP="00A0582E">
      <w:pPr>
        <w:rPr>
          <w:rFonts w:ascii="Times New Roman" w:hAnsi="Times New Roman" w:cs="Times New Roman"/>
          <w:sz w:val="28"/>
          <w:szCs w:val="28"/>
        </w:rPr>
      </w:pPr>
      <w:r w:rsidRPr="005A2327">
        <w:rPr>
          <w:rFonts w:ascii="Times New Roman" w:hAnsi="Times New Roman" w:cs="Times New Roman"/>
          <w:sz w:val="28"/>
          <w:szCs w:val="28"/>
        </w:rPr>
        <w:t>Татибеков С.М. – директор департамента развития движения WorldSkills НАО «Talap»</w:t>
      </w:r>
    </w:p>
    <w:p w14:paraId="6FBC83BC" w14:textId="77777777" w:rsidR="00A0582E" w:rsidRPr="005A2327" w:rsidRDefault="00A0582E" w:rsidP="00A0582E">
      <w:pPr>
        <w:rPr>
          <w:rFonts w:ascii="Times New Roman" w:hAnsi="Times New Roman" w:cs="Times New Roman"/>
          <w:sz w:val="28"/>
          <w:szCs w:val="28"/>
        </w:rPr>
      </w:pPr>
      <w:r w:rsidRPr="005A2327">
        <w:rPr>
          <w:rFonts w:ascii="Times New Roman" w:hAnsi="Times New Roman" w:cs="Times New Roman"/>
          <w:sz w:val="28"/>
          <w:szCs w:val="28"/>
        </w:rPr>
        <w:t xml:space="preserve">Еставлетова А.А. – главный менеджер департамента развития движения </w:t>
      </w:r>
      <w:r w:rsidRPr="005A2327">
        <w:rPr>
          <w:rFonts w:ascii="Times New Roman" w:hAnsi="Times New Roman" w:cs="Times New Roman"/>
          <w:sz w:val="28"/>
          <w:szCs w:val="28"/>
          <w:lang w:val="en-US"/>
        </w:rPr>
        <w:t>WorldSkills</w:t>
      </w:r>
      <w:r w:rsidRPr="005A2327">
        <w:rPr>
          <w:rFonts w:ascii="Times New Roman" w:hAnsi="Times New Roman" w:cs="Times New Roman"/>
          <w:sz w:val="28"/>
          <w:szCs w:val="28"/>
        </w:rPr>
        <w:t xml:space="preserve"> НАО «</w:t>
      </w:r>
      <w:r w:rsidRPr="005A2327">
        <w:rPr>
          <w:rFonts w:ascii="Times New Roman" w:hAnsi="Times New Roman" w:cs="Times New Roman"/>
          <w:sz w:val="28"/>
          <w:szCs w:val="28"/>
          <w:lang w:val="en-US"/>
        </w:rPr>
        <w:t>Talap</w:t>
      </w:r>
      <w:r w:rsidRPr="005A2327">
        <w:rPr>
          <w:rFonts w:ascii="Times New Roman" w:hAnsi="Times New Roman" w:cs="Times New Roman"/>
          <w:sz w:val="28"/>
          <w:szCs w:val="28"/>
        </w:rPr>
        <w:t>»</w:t>
      </w:r>
    </w:p>
    <w:p w14:paraId="2E16AB86" w14:textId="1784D6E0" w:rsidR="00A0582E" w:rsidRPr="005A2327" w:rsidRDefault="00A0582E" w:rsidP="00A0582E">
      <w:pPr>
        <w:rPr>
          <w:rFonts w:ascii="Times New Roman" w:hAnsi="Times New Roman" w:cs="Times New Roman"/>
          <w:sz w:val="28"/>
          <w:szCs w:val="28"/>
        </w:rPr>
      </w:pPr>
      <w:r w:rsidRPr="005A2327">
        <w:rPr>
          <w:rFonts w:ascii="Times New Roman" w:hAnsi="Times New Roman" w:cs="Times New Roman"/>
          <w:sz w:val="28"/>
          <w:szCs w:val="28"/>
        </w:rPr>
        <w:t>Гасимов Р.Г. - главный</w:t>
      </w:r>
      <w:r w:rsidRPr="005A2327">
        <w:rPr>
          <w:rFonts w:ascii="Times New Roman" w:hAnsi="Times New Roman" w:cs="Times New Roman"/>
          <w:b/>
          <w:sz w:val="28"/>
          <w:szCs w:val="28"/>
        </w:rPr>
        <w:t xml:space="preserve"> </w:t>
      </w:r>
      <w:r w:rsidRPr="005A2327">
        <w:rPr>
          <w:rFonts w:ascii="Times New Roman" w:hAnsi="Times New Roman" w:cs="Times New Roman"/>
          <w:sz w:val="28"/>
          <w:szCs w:val="28"/>
        </w:rPr>
        <w:t xml:space="preserve">менеджер департамента развития движения </w:t>
      </w:r>
      <w:r w:rsidRPr="005A2327">
        <w:rPr>
          <w:rFonts w:ascii="Times New Roman" w:hAnsi="Times New Roman" w:cs="Times New Roman"/>
          <w:sz w:val="28"/>
          <w:szCs w:val="28"/>
          <w:lang w:val="en-US"/>
        </w:rPr>
        <w:t>WorldSkills</w:t>
      </w:r>
      <w:r w:rsidRPr="005A2327">
        <w:rPr>
          <w:rFonts w:ascii="Times New Roman" w:hAnsi="Times New Roman" w:cs="Times New Roman"/>
          <w:sz w:val="28"/>
          <w:szCs w:val="28"/>
        </w:rPr>
        <w:t xml:space="preserve"> НАО «</w:t>
      </w:r>
      <w:r w:rsidRPr="005A2327">
        <w:rPr>
          <w:rFonts w:ascii="Times New Roman" w:hAnsi="Times New Roman" w:cs="Times New Roman"/>
          <w:sz w:val="28"/>
          <w:szCs w:val="28"/>
          <w:lang w:val="en-US"/>
        </w:rPr>
        <w:t>Talap</w:t>
      </w:r>
      <w:r w:rsidRPr="005A2327">
        <w:rPr>
          <w:rFonts w:ascii="Times New Roman" w:hAnsi="Times New Roman" w:cs="Times New Roman"/>
          <w:sz w:val="28"/>
          <w:szCs w:val="28"/>
        </w:rPr>
        <w:t>»</w:t>
      </w:r>
    </w:p>
    <w:p w14:paraId="36BF00A2" w14:textId="77777777" w:rsidR="00A0582E" w:rsidRPr="005A2327" w:rsidRDefault="00A0582E" w:rsidP="00A0582E">
      <w:pPr>
        <w:rPr>
          <w:rFonts w:ascii="Times New Roman" w:hAnsi="Times New Roman" w:cs="Times New Roman"/>
          <w:b/>
          <w:sz w:val="28"/>
          <w:szCs w:val="28"/>
        </w:rPr>
      </w:pPr>
    </w:p>
    <w:p w14:paraId="58880F3B" w14:textId="77777777" w:rsidR="00A0582E" w:rsidRPr="005A2327" w:rsidRDefault="00A0582E" w:rsidP="00A0582E">
      <w:pPr>
        <w:rPr>
          <w:rFonts w:ascii="Times New Roman" w:hAnsi="Times New Roman" w:cs="Times New Roman"/>
          <w:b/>
          <w:sz w:val="28"/>
          <w:szCs w:val="28"/>
        </w:rPr>
      </w:pPr>
    </w:p>
    <w:p w14:paraId="76BD361A" w14:textId="77777777" w:rsidR="00A0582E" w:rsidRPr="005A2327" w:rsidRDefault="00A0582E" w:rsidP="00A0582E">
      <w:pPr>
        <w:rPr>
          <w:rFonts w:ascii="Times New Roman" w:hAnsi="Times New Roman" w:cs="Times New Roman"/>
          <w:b/>
          <w:sz w:val="28"/>
          <w:szCs w:val="28"/>
        </w:rPr>
      </w:pPr>
    </w:p>
    <w:p w14:paraId="53D18452" w14:textId="77777777" w:rsidR="00A0582E" w:rsidRPr="005A2327" w:rsidRDefault="00A0582E" w:rsidP="00A0582E">
      <w:pPr>
        <w:rPr>
          <w:rFonts w:ascii="Times New Roman" w:hAnsi="Times New Roman" w:cs="Times New Roman"/>
          <w:b/>
          <w:sz w:val="28"/>
          <w:szCs w:val="28"/>
        </w:rPr>
      </w:pPr>
    </w:p>
    <w:p w14:paraId="27CE27D0" w14:textId="77777777" w:rsidR="00A0582E" w:rsidRPr="005A2327" w:rsidRDefault="00A0582E" w:rsidP="00A0582E">
      <w:pPr>
        <w:rPr>
          <w:rFonts w:ascii="Times New Roman" w:hAnsi="Times New Roman" w:cs="Times New Roman"/>
          <w:b/>
          <w:sz w:val="28"/>
          <w:szCs w:val="28"/>
        </w:rPr>
      </w:pPr>
    </w:p>
    <w:p w14:paraId="2ADA313A" w14:textId="77777777" w:rsidR="00A0582E" w:rsidRPr="005A2327" w:rsidRDefault="00A0582E" w:rsidP="00A0582E">
      <w:pPr>
        <w:rPr>
          <w:rFonts w:ascii="Times New Roman" w:hAnsi="Times New Roman" w:cs="Times New Roman"/>
          <w:b/>
          <w:sz w:val="28"/>
          <w:szCs w:val="28"/>
        </w:rPr>
      </w:pPr>
    </w:p>
    <w:p w14:paraId="48B9A6B1" w14:textId="7C431BD2" w:rsidR="007D7A0D" w:rsidRPr="00477759" w:rsidRDefault="007D7A0D" w:rsidP="007D7A0D">
      <w:pPr>
        <w:pStyle w:val="30"/>
        <w:shd w:val="clear" w:color="auto" w:fill="auto"/>
        <w:tabs>
          <w:tab w:val="left" w:pos="1416"/>
        </w:tabs>
        <w:jc w:val="both"/>
        <w:rPr>
          <w:b w:val="0"/>
          <w:sz w:val="28"/>
          <w:szCs w:val="28"/>
        </w:rPr>
      </w:pPr>
      <w:r w:rsidRPr="00477759">
        <w:rPr>
          <w:b w:val="0"/>
          <w:sz w:val="28"/>
          <w:szCs w:val="28"/>
        </w:rPr>
        <w:t xml:space="preserve">Настоящие </w:t>
      </w:r>
      <w:r w:rsidR="0021719B">
        <w:rPr>
          <w:b w:val="0"/>
          <w:sz w:val="28"/>
          <w:szCs w:val="28"/>
        </w:rPr>
        <w:t xml:space="preserve">методические </w:t>
      </w:r>
      <w:r w:rsidRPr="00477759">
        <w:rPr>
          <w:b w:val="0"/>
          <w:sz w:val="28"/>
          <w:szCs w:val="28"/>
        </w:rPr>
        <w:t xml:space="preserve">рекомендации по организации и проведению региональных чемпионатов профессионального мастерства по требованиям  (стандартов) WorldSkills  разработаны в целях оказания методической помощи образовательным </w:t>
      </w:r>
      <w:r w:rsidRPr="00477759">
        <w:rPr>
          <w:b w:val="0"/>
          <w:sz w:val="28"/>
          <w:szCs w:val="28"/>
          <w:lang w:val="kk-KZ"/>
        </w:rPr>
        <w:t xml:space="preserve">организациям Республики Казахстан, </w:t>
      </w:r>
      <w:r w:rsidRPr="00477759">
        <w:rPr>
          <w:b w:val="0"/>
          <w:sz w:val="28"/>
          <w:szCs w:val="28"/>
        </w:rPr>
        <w:t xml:space="preserve">реализующим программы </w:t>
      </w:r>
      <w:r w:rsidRPr="00477759">
        <w:rPr>
          <w:b w:val="0"/>
          <w:sz w:val="28"/>
          <w:szCs w:val="28"/>
          <w:lang w:val="kk-KZ"/>
        </w:rPr>
        <w:t>технического и профессионального образования</w:t>
      </w:r>
      <w:r w:rsidRPr="00477759">
        <w:rPr>
          <w:b w:val="0"/>
          <w:sz w:val="28"/>
          <w:szCs w:val="28"/>
        </w:rPr>
        <w:t xml:space="preserve"> (далее - </w:t>
      </w:r>
      <w:r w:rsidRPr="00477759">
        <w:rPr>
          <w:b w:val="0"/>
          <w:sz w:val="28"/>
          <w:szCs w:val="28"/>
          <w:lang w:val="kk-KZ"/>
        </w:rPr>
        <w:t>ТиПО</w:t>
      </w:r>
      <w:r w:rsidRPr="00477759">
        <w:rPr>
          <w:b w:val="0"/>
          <w:sz w:val="28"/>
          <w:szCs w:val="28"/>
        </w:rPr>
        <w:t xml:space="preserve">), а также иным организациям и предприятиям, участвующим в организации и проведении региональных чемпионатов профессионального мастерства по требованиям (стандартов) </w:t>
      </w:r>
      <w:r w:rsidRPr="00477759">
        <w:rPr>
          <w:b w:val="0"/>
          <w:sz w:val="28"/>
          <w:szCs w:val="28"/>
          <w:lang w:val="en-US"/>
        </w:rPr>
        <w:t>WorldSkills</w:t>
      </w:r>
      <w:r w:rsidRPr="00477759">
        <w:rPr>
          <w:b w:val="0"/>
          <w:sz w:val="28"/>
          <w:szCs w:val="28"/>
        </w:rPr>
        <w:t xml:space="preserve"> </w:t>
      </w:r>
      <w:r w:rsidRPr="00477759">
        <w:rPr>
          <w:b w:val="0"/>
          <w:sz w:val="28"/>
          <w:szCs w:val="28"/>
          <w:lang w:val="en-US"/>
        </w:rPr>
        <w:t>Kazakhstan</w:t>
      </w:r>
      <w:r w:rsidRPr="00477759">
        <w:rPr>
          <w:b w:val="0"/>
          <w:sz w:val="28"/>
          <w:szCs w:val="28"/>
        </w:rPr>
        <w:t xml:space="preserve">, </w:t>
      </w:r>
      <w:r w:rsidRPr="00477759">
        <w:rPr>
          <w:rFonts w:eastAsia="Calibri"/>
          <w:b w:val="0"/>
          <w:color w:val="auto"/>
          <w:sz w:val="28"/>
          <w:szCs w:val="28"/>
          <w:lang w:bidi="ar-SA"/>
        </w:rPr>
        <w:t xml:space="preserve">определяют </w:t>
      </w:r>
      <w:r w:rsidRPr="00477759">
        <w:rPr>
          <w:b w:val="0"/>
          <w:color w:val="auto"/>
          <w:sz w:val="28"/>
          <w:szCs w:val="28"/>
          <w:lang w:bidi="ar-SA"/>
        </w:rPr>
        <w:t xml:space="preserve">процедуры, </w:t>
      </w:r>
      <w:r w:rsidRPr="00477759">
        <w:rPr>
          <w:b w:val="0"/>
          <w:sz w:val="28"/>
          <w:szCs w:val="28"/>
        </w:rPr>
        <w:t>устанавливают условия и порядок организации и проведения, а также оценочную стратегию.</w:t>
      </w:r>
    </w:p>
    <w:p w14:paraId="0F9F4FAC" w14:textId="77777777" w:rsidR="00A0582E" w:rsidRPr="005A2327" w:rsidRDefault="00A0582E" w:rsidP="00A0582E">
      <w:pPr>
        <w:rPr>
          <w:rFonts w:ascii="Times New Roman" w:hAnsi="Times New Roman" w:cs="Times New Roman"/>
          <w:b/>
          <w:sz w:val="28"/>
          <w:szCs w:val="28"/>
        </w:rPr>
      </w:pPr>
    </w:p>
    <w:p w14:paraId="6DC0258A" w14:textId="77777777" w:rsidR="00A0582E" w:rsidRPr="005A2327" w:rsidRDefault="00A0582E" w:rsidP="00A0582E">
      <w:pPr>
        <w:rPr>
          <w:rFonts w:ascii="Times New Roman" w:hAnsi="Times New Roman" w:cs="Times New Roman"/>
          <w:b/>
          <w:sz w:val="28"/>
          <w:szCs w:val="28"/>
        </w:rPr>
      </w:pPr>
    </w:p>
    <w:p w14:paraId="7F6D17D7" w14:textId="734A7E3F" w:rsidR="00A0582E" w:rsidRPr="005A2327" w:rsidRDefault="00A0582E" w:rsidP="00A0582E">
      <w:pPr>
        <w:jc w:val="both"/>
        <w:rPr>
          <w:rFonts w:ascii="Times New Roman" w:hAnsi="Times New Roman" w:cs="Times New Roman"/>
          <w:sz w:val="28"/>
          <w:szCs w:val="28"/>
        </w:rPr>
      </w:pPr>
      <w:r w:rsidRPr="005A2327">
        <w:rPr>
          <w:rFonts w:ascii="Times New Roman" w:hAnsi="Times New Roman" w:cs="Times New Roman"/>
          <w:sz w:val="28"/>
          <w:szCs w:val="28"/>
        </w:rPr>
        <w:t xml:space="preserve">Рекомендуется для преподавательского состава учебных заведений технического и профессионального, послесреднего, образования, учебных центров предприятий, проводящих региональные чемпионаты по стандартам </w:t>
      </w:r>
      <w:r w:rsidRPr="005A2327">
        <w:rPr>
          <w:rFonts w:ascii="Times New Roman" w:hAnsi="Times New Roman" w:cs="Times New Roman"/>
          <w:sz w:val="28"/>
          <w:szCs w:val="28"/>
          <w:lang w:val="en-US"/>
        </w:rPr>
        <w:t>WorldSkills</w:t>
      </w:r>
      <w:r w:rsidRPr="005A2327">
        <w:rPr>
          <w:rFonts w:ascii="Times New Roman" w:hAnsi="Times New Roman" w:cs="Times New Roman"/>
          <w:sz w:val="28"/>
          <w:szCs w:val="28"/>
        </w:rPr>
        <w:t xml:space="preserve"> </w:t>
      </w:r>
      <w:r w:rsidRPr="005A2327">
        <w:rPr>
          <w:rFonts w:ascii="Times New Roman" w:hAnsi="Times New Roman" w:cs="Times New Roman"/>
          <w:sz w:val="28"/>
          <w:szCs w:val="28"/>
          <w:lang w:val="en-US"/>
        </w:rPr>
        <w:t>Kazakhstan</w:t>
      </w:r>
    </w:p>
    <w:p w14:paraId="173884ED" w14:textId="77777777" w:rsidR="00A0582E" w:rsidRPr="005A2327" w:rsidRDefault="00A0582E" w:rsidP="00A0582E">
      <w:pPr>
        <w:jc w:val="both"/>
        <w:rPr>
          <w:rFonts w:ascii="Times New Roman" w:hAnsi="Times New Roman" w:cs="Times New Roman"/>
          <w:sz w:val="28"/>
          <w:szCs w:val="28"/>
        </w:rPr>
      </w:pPr>
    </w:p>
    <w:p w14:paraId="6E502846" w14:textId="77777777" w:rsidR="00A0582E" w:rsidRPr="005A2327" w:rsidRDefault="00A0582E" w:rsidP="00A0582E">
      <w:pPr>
        <w:rPr>
          <w:rFonts w:ascii="Times New Roman" w:hAnsi="Times New Roman" w:cs="Times New Roman"/>
          <w:b/>
          <w:sz w:val="28"/>
          <w:szCs w:val="28"/>
        </w:rPr>
      </w:pPr>
    </w:p>
    <w:p w14:paraId="1425FDC4" w14:textId="77777777" w:rsidR="00A0582E" w:rsidRPr="005A2327" w:rsidRDefault="00A0582E" w:rsidP="00A0582E">
      <w:pPr>
        <w:rPr>
          <w:rFonts w:ascii="Times New Roman" w:hAnsi="Times New Roman" w:cs="Times New Roman"/>
          <w:b/>
          <w:sz w:val="28"/>
          <w:szCs w:val="28"/>
        </w:rPr>
      </w:pPr>
    </w:p>
    <w:p w14:paraId="1085171B" w14:textId="77777777" w:rsidR="00A0582E" w:rsidRPr="005A2327" w:rsidRDefault="00A0582E" w:rsidP="00A0582E">
      <w:pPr>
        <w:rPr>
          <w:rFonts w:ascii="Times New Roman" w:hAnsi="Times New Roman" w:cs="Times New Roman"/>
          <w:b/>
          <w:sz w:val="28"/>
          <w:szCs w:val="28"/>
        </w:rPr>
      </w:pPr>
    </w:p>
    <w:p w14:paraId="5CD4248C" w14:textId="77777777" w:rsidR="00A0582E" w:rsidRPr="005A2327" w:rsidRDefault="00A0582E" w:rsidP="00A0582E">
      <w:pPr>
        <w:jc w:val="both"/>
        <w:rPr>
          <w:rFonts w:ascii="Times New Roman" w:hAnsi="Times New Roman" w:cs="Times New Roman"/>
          <w:sz w:val="28"/>
          <w:szCs w:val="28"/>
        </w:rPr>
      </w:pPr>
    </w:p>
    <w:p w14:paraId="558BCB4F" w14:textId="77777777" w:rsidR="00A0582E" w:rsidRPr="005A2327" w:rsidRDefault="00A0582E" w:rsidP="00A0582E">
      <w:pPr>
        <w:jc w:val="both"/>
        <w:rPr>
          <w:rFonts w:ascii="Times New Roman" w:hAnsi="Times New Roman" w:cs="Times New Roman"/>
          <w:sz w:val="28"/>
          <w:szCs w:val="28"/>
        </w:rPr>
      </w:pPr>
    </w:p>
    <w:p w14:paraId="6F03868A" w14:textId="77777777" w:rsidR="00A0582E" w:rsidRPr="005A2327" w:rsidRDefault="00A0582E" w:rsidP="00A0582E">
      <w:pPr>
        <w:jc w:val="both"/>
        <w:rPr>
          <w:rFonts w:ascii="Times New Roman" w:hAnsi="Times New Roman" w:cs="Times New Roman"/>
          <w:sz w:val="28"/>
          <w:szCs w:val="28"/>
        </w:rPr>
      </w:pPr>
    </w:p>
    <w:p w14:paraId="754D4B19" w14:textId="77777777" w:rsidR="00A0582E" w:rsidRPr="005A2327" w:rsidRDefault="00A0582E" w:rsidP="00A0582E">
      <w:pPr>
        <w:jc w:val="both"/>
        <w:rPr>
          <w:rFonts w:ascii="Times New Roman" w:hAnsi="Times New Roman" w:cs="Times New Roman"/>
          <w:sz w:val="28"/>
          <w:szCs w:val="28"/>
        </w:rPr>
      </w:pPr>
    </w:p>
    <w:p w14:paraId="3146FEBC" w14:textId="77777777" w:rsidR="00A0582E" w:rsidRPr="005A2327" w:rsidRDefault="00A0582E" w:rsidP="00A0582E">
      <w:pPr>
        <w:jc w:val="both"/>
        <w:rPr>
          <w:rFonts w:ascii="Times New Roman" w:hAnsi="Times New Roman" w:cs="Times New Roman"/>
          <w:sz w:val="28"/>
          <w:szCs w:val="28"/>
        </w:rPr>
      </w:pPr>
    </w:p>
    <w:p w14:paraId="5C4FF992" w14:textId="77777777" w:rsidR="007D7A0D" w:rsidRPr="005A2327" w:rsidRDefault="007D7A0D" w:rsidP="007D7A0D">
      <w:pPr>
        <w:jc w:val="both"/>
        <w:rPr>
          <w:rFonts w:ascii="Times New Roman" w:hAnsi="Times New Roman" w:cs="Times New Roman"/>
          <w:sz w:val="28"/>
          <w:szCs w:val="28"/>
        </w:rPr>
      </w:pPr>
      <w:r w:rsidRPr="005A2327">
        <w:rPr>
          <w:rFonts w:ascii="Times New Roman" w:hAnsi="Times New Roman" w:cs="Times New Roman"/>
          <w:sz w:val="28"/>
          <w:szCs w:val="28"/>
        </w:rPr>
        <w:t xml:space="preserve">Рассмотрено и согласовано Техническим комитетом Генеральной ассамблеи </w:t>
      </w:r>
      <w:r w:rsidRPr="005A2327">
        <w:rPr>
          <w:rFonts w:ascii="Times New Roman" w:hAnsi="Times New Roman" w:cs="Times New Roman"/>
          <w:sz w:val="28"/>
          <w:szCs w:val="28"/>
          <w:lang w:val="en-US"/>
        </w:rPr>
        <w:t>WorldSkills</w:t>
      </w:r>
      <w:r w:rsidRPr="005A2327">
        <w:rPr>
          <w:rFonts w:ascii="Times New Roman" w:hAnsi="Times New Roman" w:cs="Times New Roman"/>
          <w:sz w:val="28"/>
          <w:szCs w:val="28"/>
        </w:rPr>
        <w:t xml:space="preserve"> </w:t>
      </w:r>
      <w:r w:rsidRPr="005A2327">
        <w:rPr>
          <w:rFonts w:ascii="Times New Roman" w:hAnsi="Times New Roman" w:cs="Times New Roman"/>
          <w:sz w:val="28"/>
          <w:szCs w:val="28"/>
          <w:lang w:val="en-US"/>
        </w:rPr>
        <w:t>Kazakhstan</w:t>
      </w:r>
      <w:r w:rsidRPr="005A2327">
        <w:rPr>
          <w:rFonts w:ascii="Times New Roman" w:hAnsi="Times New Roman" w:cs="Times New Roman"/>
          <w:sz w:val="28"/>
          <w:szCs w:val="28"/>
        </w:rPr>
        <w:t xml:space="preserve"> протокол №26 от 27 ноября 2020 года</w:t>
      </w:r>
    </w:p>
    <w:p w14:paraId="03264922" w14:textId="77777777" w:rsidR="007D7A0D" w:rsidRDefault="007D7A0D" w:rsidP="007D7A0D">
      <w:pPr>
        <w:jc w:val="both"/>
      </w:pPr>
    </w:p>
    <w:p w14:paraId="0BA7477E" w14:textId="77777777" w:rsidR="00A0582E" w:rsidRPr="005A2327" w:rsidRDefault="00A0582E" w:rsidP="00A0582E">
      <w:pPr>
        <w:jc w:val="both"/>
        <w:rPr>
          <w:rFonts w:ascii="Times New Roman" w:hAnsi="Times New Roman" w:cs="Times New Roman"/>
          <w:sz w:val="28"/>
          <w:szCs w:val="28"/>
        </w:rPr>
      </w:pPr>
    </w:p>
    <w:p w14:paraId="7D12F35D" w14:textId="77777777" w:rsidR="005A2327" w:rsidRPr="007D7A0D" w:rsidRDefault="005A2327" w:rsidP="005A2327">
      <w:pPr>
        <w:rPr>
          <w:rFonts w:ascii="Times New Roman" w:hAnsi="Times New Roman" w:cs="Times New Roman"/>
          <w:sz w:val="28"/>
          <w:szCs w:val="28"/>
        </w:rPr>
      </w:pPr>
      <w:r w:rsidRPr="007D7A0D">
        <w:rPr>
          <w:rFonts w:ascii="Times New Roman" w:hAnsi="Times New Roman" w:cs="Times New Roman"/>
          <w:sz w:val="28"/>
          <w:szCs w:val="28"/>
        </w:rPr>
        <w:t>«Утверждаю»</w:t>
      </w:r>
    </w:p>
    <w:p w14:paraId="5B0F1FAF" w14:textId="77777777" w:rsidR="005A2327" w:rsidRPr="007D7A0D" w:rsidRDefault="005A2327" w:rsidP="005A2327">
      <w:pPr>
        <w:rPr>
          <w:rFonts w:ascii="Times New Roman" w:hAnsi="Times New Roman" w:cs="Times New Roman"/>
          <w:sz w:val="28"/>
          <w:szCs w:val="28"/>
        </w:rPr>
      </w:pPr>
      <w:r w:rsidRPr="007D7A0D">
        <w:rPr>
          <w:rFonts w:ascii="Times New Roman" w:hAnsi="Times New Roman" w:cs="Times New Roman"/>
          <w:sz w:val="28"/>
          <w:szCs w:val="28"/>
        </w:rPr>
        <w:t>Президент НАО «</w:t>
      </w:r>
      <w:r w:rsidRPr="007D7A0D">
        <w:rPr>
          <w:rFonts w:ascii="Times New Roman" w:hAnsi="Times New Roman" w:cs="Times New Roman"/>
          <w:sz w:val="28"/>
          <w:szCs w:val="28"/>
          <w:lang w:val="en-US"/>
        </w:rPr>
        <w:t>Talap</w:t>
      </w:r>
      <w:r w:rsidRPr="007D7A0D">
        <w:rPr>
          <w:rFonts w:ascii="Times New Roman" w:hAnsi="Times New Roman" w:cs="Times New Roman"/>
          <w:sz w:val="28"/>
          <w:szCs w:val="28"/>
        </w:rPr>
        <w:t>»</w:t>
      </w:r>
    </w:p>
    <w:p w14:paraId="6E3F61CD" w14:textId="77777777" w:rsidR="005A2327" w:rsidRPr="007D7A0D" w:rsidRDefault="005A2327" w:rsidP="005A2327">
      <w:pPr>
        <w:rPr>
          <w:rFonts w:ascii="Times New Roman" w:hAnsi="Times New Roman" w:cs="Times New Roman"/>
          <w:sz w:val="28"/>
          <w:szCs w:val="28"/>
        </w:rPr>
      </w:pPr>
      <w:r w:rsidRPr="007D7A0D">
        <w:rPr>
          <w:rFonts w:ascii="Times New Roman" w:hAnsi="Times New Roman" w:cs="Times New Roman"/>
          <w:sz w:val="28"/>
          <w:szCs w:val="28"/>
        </w:rPr>
        <w:t>_________С. Курманбекова</w:t>
      </w:r>
    </w:p>
    <w:p w14:paraId="1097DE86" w14:textId="77777777" w:rsidR="005A2327" w:rsidRPr="007D7A0D" w:rsidRDefault="005A2327" w:rsidP="005A2327">
      <w:pPr>
        <w:rPr>
          <w:rFonts w:ascii="Times New Roman" w:hAnsi="Times New Roman" w:cs="Times New Roman"/>
          <w:sz w:val="28"/>
          <w:szCs w:val="28"/>
        </w:rPr>
      </w:pPr>
      <w:r w:rsidRPr="007D7A0D">
        <w:rPr>
          <w:rFonts w:ascii="Times New Roman" w:hAnsi="Times New Roman" w:cs="Times New Roman"/>
          <w:sz w:val="28"/>
          <w:szCs w:val="28"/>
        </w:rPr>
        <w:t>«_____» ___________ 2020г.</w:t>
      </w:r>
    </w:p>
    <w:p w14:paraId="2B6E7468" w14:textId="77777777" w:rsidR="00A0582E" w:rsidRPr="007D7A0D" w:rsidRDefault="00A0582E" w:rsidP="00A0582E">
      <w:pPr>
        <w:jc w:val="both"/>
        <w:rPr>
          <w:rFonts w:ascii="Times New Roman" w:hAnsi="Times New Roman" w:cs="Times New Roman"/>
          <w:sz w:val="28"/>
          <w:szCs w:val="28"/>
        </w:rPr>
      </w:pPr>
    </w:p>
    <w:p w14:paraId="47748622" w14:textId="77777777" w:rsidR="00A0582E" w:rsidRPr="005A2327" w:rsidRDefault="00A0582E" w:rsidP="00A0582E">
      <w:pPr>
        <w:jc w:val="both"/>
        <w:rPr>
          <w:rFonts w:ascii="Times New Roman" w:hAnsi="Times New Roman" w:cs="Times New Roman"/>
          <w:sz w:val="28"/>
          <w:szCs w:val="28"/>
        </w:rPr>
      </w:pPr>
    </w:p>
    <w:p w14:paraId="5C4AA3B6" w14:textId="77777777" w:rsidR="00A0582E" w:rsidRPr="005A2327" w:rsidRDefault="00A0582E" w:rsidP="00A0582E">
      <w:pPr>
        <w:jc w:val="both"/>
        <w:rPr>
          <w:rFonts w:ascii="Times New Roman" w:hAnsi="Times New Roman" w:cs="Times New Roman"/>
          <w:sz w:val="28"/>
          <w:szCs w:val="28"/>
        </w:rPr>
      </w:pPr>
    </w:p>
    <w:p w14:paraId="740D9AA8" w14:textId="1D13F102" w:rsidR="00DF173A" w:rsidRPr="00477759" w:rsidRDefault="00EB373F" w:rsidP="002E26FF">
      <w:pPr>
        <w:keepNext/>
        <w:keepLines/>
        <w:spacing w:after="1717" w:line="280" w:lineRule="exact"/>
        <w:rPr>
          <w:rFonts w:ascii="Times New Roman" w:hAnsi="Times New Roman" w:cs="Times New Roman"/>
          <w:sz w:val="28"/>
          <w:szCs w:val="28"/>
        </w:rPr>
      </w:pPr>
      <w:r w:rsidRPr="00477759">
        <w:rPr>
          <w:rFonts w:ascii="Times New Roman" w:hAnsi="Times New Roman" w:cs="Times New Roman"/>
          <w:sz w:val="28"/>
          <w:szCs w:val="28"/>
        </w:rPr>
        <w:t>Оглавление</w:t>
      </w:r>
      <w:bookmarkEnd w:id="1"/>
    </w:p>
    <w:p w14:paraId="48F31DE2" w14:textId="5D1C4E23" w:rsidR="00DF173A" w:rsidRPr="00477759" w:rsidRDefault="00EB373F" w:rsidP="00EB5571">
      <w:pPr>
        <w:pStyle w:val="a5"/>
        <w:rPr>
          <w:b w:val="0"/>
          <w:sz w:val="28"/>
          <w:szCs w:val="28"/>
        </w:rPr>
      </w:pPr>
      <w:r w:rsidRPr="00477759">
        <w:rPr>
          <w:b w:val="0"/>
          <w:sz w:val="28"/>
          <w:szCs w:val="28"/>
        </w:rPr>
        <w:fldChar w:fldCharType="begin"/>
      </w:r>
      <w:r w:rsidRPr="00477759">
        <w:rPr>
          <w:b w:val="0"/>
          <w:sz w:val="28"/>
          <w:szCs w:val="28"/>
        </w:rPr>
        <w:instrText xml:space="preserve"> TOC \o "1-5" \h \z </w:instrText>
      </w:r>
      <w:r w:rsidRPr="00477759">
        <w:rPr>
          <w:b w:val="0"/>
          <w:sz w:val="28"/>
          <w:szCs w:val="28"/>
        </w:rPr>
        <w:fldChar w:fldCharType="separate"/>
      </w:r>
      <w:hyperlink w:anchor="bookmark2" w:tooltip="Current Document">
        <w:r w:rsidRPr="00477759">
          <w:rPr>
            <w:b w:val="0"/>
            <w:sz w:val="28"/>
            <w:szCs w:val="28"/>
          </w:rPr>
          <w:t>Общие положения</w:t>
        </w:r>
        <w:r w:rsidRPr="00477759">
          <w:rPr>
            <w:b w:val="0"/>
            <w:sz w:val="28"/>
            <w:szCs w:val="28"/>
          </w:rPr>
          <w:tab/>
        </w:r>
        <w:r w:rsidR="00703D2B" w:rsidRPr="00477759">
          <w:rPr>
            <w:b w:val="0"/>
            <w:sz w:val="28"/>
            <w:szCs w:val="28"/>
          </w:rPr>
          <w:t>.</w:t>
        </w:r>
        <w:r w:rsidR="006E0074">
          <w:rPr>
            <w:b w:val="0"/>
            <w:sz w:val="28"/>
            <w:szCs w:val="28"/>
          </w:rPr>
          <w:t xml:space="preserve">                                                                                                  </w:t>
        </w:r>
        <w:r w:rsidR="00703D2B" w:rsidRPr="00477759">
          <w:rPr>
            <w:b w:val="0"/>
            <w:sz w:val="28"/>
            <w:szCs w:val="28"/>
          </w:rPr>
          <w:t xml:space="preserve"> </w:t>
        </w:r>
        <w:r w:rsidR="000B4B4C">
          <w:rPr>
            <w:b w:val="0"/>
            <w:sz w:val="28"/>
            <w:szCs w:val="28"/>
          </w:rPr>
          <w:t xml:space="preserve">   </w:t>
        </w:r>
        <w:r w:rsidRPr="00477759">
          <w:rPr>
            <w:b w:val="0"/>
            <w:sz w:val="28"/>
            <w:szCs w:val="28"/>
          </w:rPr>
          <w:t>3</w:t>
        </w:r>
      </w:hyperlink>
    </w:p>
    <w:p w14:paraId="31CE54DF" w14:textId="21EE69C3" w:rsidR="00DF173A" w:rsidRPr="00477759" w:rsidRDefault="00C74CC6" w:rsidP="00EB5571">
      <w:pPr>
        <w:pStyle w:val="a5"/>
        <w:rPr>
          <w:b w:val="0"/>
          <w:sz w:val="28"/>
          <w:szCs w:val="28"/>
        </w:rPr>
      </w:pPr>
      <w:r w:rsidRPr="00477759">
        <w:rPr>
          <w:b w:val="0"/>
          <w:sz w:val="28"/>
          <w:szCs w:val="28"/>
        </w:rPr>
        <w:t xml:space="preserve">Документация чемпионата                                                                  </w:t>
      </w:r>
      <w:r w:rsidR="006E0074">
        <w:rPr>
          <w:b w:val="0"/>
          <w:sz w:val="28"/>
          <w:szCs w:val="28"/>
        </w:rPr>
        <w:t xml:space="preserve">                             </w:t>
      </w:r>
      <w:r w:rsidR="000B4B4C">
        <w:rPr>
          <w:b w:val="0"/>
          <w:sz w:val="28"/>
          <w:szCs w:val="28"/>
        </w:rPr>
        <w:t xml:space="preserve">   </w:t>
      </w:r>
      <w:r w:rsidR="006E0074">
        <w:rPr>
          <w:b w:val="0"/>
          <w:sz w:val="28"/>
          <w:szCs w:val="28"/>
        </w:rPr>
        <w:t>5</w:t>
      </w:r>
    </w:p>
    <w:p w14:paraId="539ACCD2" w14:textId="5FE1D83C" w:rsidR="00DF173A" w:rsidRPr="00477759" w:rsidRDefault="00B87F65" w:rsidP="00EB5571">
      <w:pPr>
        <w:pStyle w:val="a5"/>
        <w:rPr>
          <w:b w:val="0"/>
          <w:sz w:val="28"/>
          <w:szCs w:val="28"/>
        </w:rPr>
      </w:pPr>
      <w:hyperlink w:anchor="bookmark5" w:tooltip="Current Document">
        <w:r w:rsidR="00C74CC6" w:rsidRPr="00477759">
          <w:rPr>
            <w:b w:val="0"/>
            <w:sz w:val="28"/>
            <w:szCs w:val="28"/>
          </w:rPr>
          <w:t xml:space="preserve">Организационные мероприятия перед </w:t>
        </w:r>
        <w:r w:rsidR="006E0074">
          <w:rPr>
            <w:b w:val="0"/>
            <w:sz w:val="28"/>
            <w:szCs w:val="28"/>
          </w:rPr>
          <w:t xml:space="preserve">и во время </w:t>
        </w:r>
        <w:r w:rsidR="00C74CC6" w:rsidRPr="00477759">
          <w:rPr>
            <w:b w:val="0"/>
            <w:sz w:val="28"/>
            <w:szCs w:val="28"/>
          </w:rPr>
          <w:t>чемпионато</w:t>
        </w:r>
        <w:r w:rsidR="006E0074">
          <w:rPr>
            <w:b w:val="0"/>
            <w:sz w:val="28"/>
            <w:szCs w:val="28"/>
          </w:rPr>
          <w:t>в</w:t>
        </w:r>
        <w:r w:rsidR="00EB373F" w:rsidRPr="00477759">
          <w:rPr>
            <w:b w:val="0"/>
            <w:sz w:val="28"/>
            <w:szCs w:val="28"/>
          </w:rPr>
          <w:tab/>
        </w:r>
      </w:hyperlink>
      <w:r w:rsidR="006E0074">
        <w:rPr>
          <w:b w:val="0"/>
          <w:sz w:val="28"/>
          <w:szCs w:val="28"/>
        </w:rPr>
        <w:t xml:space="preserve">                            </w:t>
      </w:r>
      <w:r w:rsidR="000B4B4C">
        <w:rPr>
          <w:b w:val="0"/>
          <w:sz w:val="28"/>
          <w:szCs w:val="28"/>
        </w:rPr>
        <w:t xml:space="preserve">  </w:t>
      </w:r>
      <w:r w:rsidR="006E0074">
        <w:rPr>
          <w:b w:val="0"/>
          <w:sz w:val="28"/>
          <w:szCs w:val="28"/>
        </w:rPr>
        <w:t>15</w:t>
      </w:r>
    </w:p>
    <w:p w14:paraId="74B07E03" w14:textId="09D5887D" w:rsidR="00703D2B" w:rsidRPr="00477759" w:rsidRDefault="00C74CC6" w:rsidP="006E0074">
      <w:pPr>
        <w:pStyle w:val="a5"/>
        <w:rPr>
          <w:b w:val="0"/>
          <w:sz w:val="28"/>
          <w:szCs w:val="28"/>
        </w:rPr>
      </w:pPr>
      <w:r w:rsidRPr="00477759">
        <w:rPr>
          <w:b w:val="0"/>
          <w:sz w:val="28"/>
          <w:szCs w:val="28"/>
          <w:lang w:val="kk-KZ"/>
        </w:rPr>
        <w:t xml:space="preserve">Система оценивания чемпионата    </w:t>
      </w:r>
      <w:r w:rsidR="00703D2B" w:rsidRPr="00477759">
        <w:rPr>
          <w:b w:val="0"/>
          <w:sz w:val="28"/>
          <w:szCs w:val="28"/>
        </w:rPr>
        <w:t xml:space="preserve"> </w:t>
      </w:r>
      <w:r w:rsidR="005445F3">
        <w:rPr>
          <w:b w:val="0"/>
          <w:sz w:val="28"/>
          <w:szCs w:val="28"/>
        </w:rPr>
        <w:t xml:space="preserve">                                                                              </w:t>
      </w:r>
      <w:r w:rsidR="000B4B4C">
        <w:rPr>
          <w:b w:val="0"/>
          <w:sz w:val="28"/>
          <w:szCs w:val="28"/>
        </w:rPr>
        <w:t xml:space="preserve">  </w:t>
      </w:r>
      <w:r w:rsidR="00703D2B" w:rsidRPr="00477759">
        <w:rPr>
          <w:b w:val="0"/>
          <w:sz w:val="28"/>
          <w:szCs w:val="28"/>
        </w:rPr>
        <w:t>1</w:t>
      </w:r>
      <w:r w:rsidR="005445F3">
        <w:rPr>
          <w:b w:val="0"/>
          <w:sz w:val="28"/>
          <w:szCs w:val="28"/>
        </w:rPr>
        <w:t>8</w:t>
      </w:r>
    </w:p>
    <w:p w14:paraId="31DF1E3F" w14:textId="34A71B78" w:rsidR="00DF173A" w:rsidRPr="00477759" w:rsidRDefault="00B87F65" w:rsidP="00EB5571">
      <w:pPr>
        <w:pStyle w:val="a5"/>
        <w:rPr>
          <w:b w:val="0"/>
          <w:sz w:val="28"/>
          <w:szCs w:val="28"/>
        </w:rPr>
      </w:pPr>
      <w:hyperlink w:anchor="bookmark8" w:tooltip="Current Document">
        <w:r w:rsidR="00C74CC6" w:rsidRPr="00477759">
          <w:rPr>
            <w:b w:val="0"/>
            <w:sz w:val="28"/>
            <w:szCs w:val="28"/>
          </w:rPr>
          <w:t>Инструкция по работе с программой</w:t>
        </w:r>
        <w:r w:rsidR="00C74CC6" w:rsidRPr="00DC321A">
          <w:rPr>
            <w:b w:val="0"/>
            <w:sz w:val="28"/>
            <w:szCs w:val="28"/>
          </w:rPr>
          <w:t xml:space="preserve"> </w:t>
        </w:r>
        <w:r w:rsidR="00C74CC6" w:rsidRPr="00477759">
          <w:rPr>
            <w:b w:val="0"/>
            <w:sz w:val="28"/>
            <w:szCs w:val="28"/>
            <w:lang w:val="en-US"/>
          </w:rPr>
          <w:t>CIS</w:t>
        </w:r>
        <w:r w:rsidR="00EB373F" w:rsidRPr="00477759">
          <w:rPr>
            <w:b w:val="0"/>
            <w:sz w:val="28"/>
            <w:szCs w:val="28"/>
          </w:rPr>
          <w:tab/>
        </w:r>
      </w:hyperlink>
      <w:r w:rsidR="005445F3">
        <w:rPr>
          <w:b w:val="0"/>
          <w:sz w:val="28"/>
          <w:szCs w:val="28"/>
        </w:rPr>
        <w:t xml:space="preserve">                                                                     </w:t>
      </w:r>
      <w:r w:rsidR="000B4B4C">
        <w:rPr>
          <w:b w:val="0"/>
          <w:sz w:val="28"/>
          <w:szCs w:val="28"/>
        </w:rPr>
        <w:t xml:space="preserve">  </w:t>
      </w:r>
      <w:r w:rsidR="005445F3">
        <w:rPr>
          <w:b w:val="0"/>
          <w:sz w:val="28"/>
          <w:szCs w:val="28"/>
        </w:rPr>
        <w:t>19</w:t>
      </w:r>
    </w:p>
    <w:p w14:paraId="579812C1" w14:textId="498955A3" w:rsidR="00DF173A" w:rsidRDefault="00B87F65" w:rsidP="00EB5571">
      <w:pPr>
        <w:pStyle w:val="a5"/>
        <w:rPr>
          <w:b w:val="0"/>
          <w:sz w:val="28"/>
          <w:szCs w:val="28"/>
        </w:rPr>
      </w:pPr>
      <w:hyperlink w:anchor="bookmark9" w:tooltip="Current Document">
        <w:r w:rsidR="00EB373F" w:rsidRPr="00477759">
          <w:rPr>
            <w:b w:val="0"/>
            <w:sz w:val="28"/>
            <w:szCs w:val="28"/>
          </w:rPr>
          <w:t>Заключительные положения</w:t>
        </w:r>
        <w:r w:rsidR="00EB373F" w:rsidRPr="00477759">
          <w:rPr>
            <w:b w:val="0"/>
            <w:sz w:val="28"/>
            <w:szCs w:val="28"/>
          </w:rPr>
          <w:tab/>
        </w:r>
      </w:hyperlink>
      <w:r w:rsidR="00EB373F" w:rsidRPr="00477759">
        <w:rPr>
          <w:b w:val="0"/>
          <w:sz w:val="28"/>
          <w:szCs w:val="28"/>
        </w:rPr>
        <w:fldChar w:fldCharType="end"/>
      </w:r>
      <w:r w:rsidR="005445F3">
        <w:rPr>
          <w:b w:val="0"/>
          <w:sz w:val="28"/>
          <w:szCs w:val="28"/>
        </w:rPr>
        <w:t xml:space="preserve">                                                                                         </w:t>
      </w:r>
      <w:r w:rsidR="000B4B4C">
        <w:rPr>
          <w:b w:val="0"/>
          <w:sz w:val="28"/>
          <w:szCs w:val="28"/>
        </w:rPr>
        <w:t xml:space="preserve">  34</w:t>
      </w:r>
    </w:p>
    <w:p w14:paraId="19B6FDCC" w14:textId="53367C3B" w:rsidR="00C64523" w:rsidRPr="00C64523" w:rsidRDefault="00C64523" w:rsidP="00C64523">
      <w:pPr>
        <w:pStyle w:val="a5"/>
        <w:rPr>
          <w:b w:val="0"/>
          <w:sz w:val="28"/>
          <w:szCs w:val="28"/>
        </w:rPr>
      </w:pPr>
      <w:r w:rsidRPr="00C64523">
        <w:rPr>
          <w:b w:val="0"/>
          <w:sz w:val="28"/>
          <w:szCs w:val="28"/>
        </w:rPr>
        <w:t>Список использованных источников</w:t>
      </w:r>
      <w:r>
        <w:rPr>
          <w:b w:val="0"/>
          <w:sz w:val="28"/>
          <w:szCs w:val="28"/>
        </w:rPr>
        <w:t xml:space="preserve">                                                                               36</w:t>
      </w:r>
    </w:p>
    <w:p w14:paraId="7E30D036" w14:textId="5C86A400" w:rsidR="00C64523" w:rsidRPr="007572DA" w:rsidRDefault="00C64523" w:rsidP="00EB5571">
      <w:pPr>
        <w:pStyle w:val="a5"/>
        <w:rPr>
          <w:b w:val="0"/>
          <w:sz w:val="28"/>
          <w:szCs w:val="28"/>
          <w:lang w:val="kk-KZ"/>
        </w:rPr>
        <w:sectPr w:rsidR="00C64523" w:rsidRPr="007572DA">
          <w:pgSz w:w="11900" w:h="16840"/>
          <w:pgMar w:top="1162" w:right="578" w:bottom="1162" w:left="1103" w:header="0" w:footer="3" w:gutter="0"/>
          <w:cols w:space="720"/>
          <w:noEndnote/>
          <w:docGrid w:linePitch="360"/>
        </w:sectPr>
      </w:pPr>
      <w:r>
        <w:rPr>
          <w:b w:val="0"/>
          <w:sz w:val="28"/>
          <w:szCs w:val="28"/>
        </w:rPr>
        <w:t xml:space="preserve">                     </w:t>
      </w:r>
      <w:r w:rsidR="007572DA">
        <w:rPr>
          <w:b w:val="0"/>
          <w:sz w:val="28"/>
          <w:szCs w:val="28"/>
          <w:lang w:val="kk-KZ"/>
        </w:rPr>
        <w:t xml:space="preserve"> </w:t>
      </w:r>
      <w:bookmarkStart w:id="2" w:name="_GoBack"/>
      <w:bookmarkEnd w:id="2"/>
    </w:p>
    <w:p w14:paraId="001454FA" w14:textId="77777777" w:rsidR="00DF173A" w:rsidRPr="00477759" w:rsidRDefault="00EB5571" w:rsidP="00477759">
      <w:pPr>
        <w:keepNext/>
        <w:keepLines/>
        <w:tabs>
          <w:tab w:val="left" w:pos="4138"/>
        </w:tabs>
        <w:spacing w:after="299" w:line="280" w:lineRule="exact"/>
        <w:ind w:left="567"/>
        <w:jc w:val="both"/>
        <w:rPr>
          <w:rFonts w:ascii="Times New Roman" w:hAnsi="Times New Roman" w:cs="Times New Roman"/>
          <w:sz w:val="28"/>
          <w:szCs w:val="28"/>
        </w:rPr>
      </w:pPr>
      <w:bookmarkStart w:id="3" w:name="bookmark2"/>
      <w:r w:rsidRPr="00477759">
        <w:rPr>
          <w:rFonts w:ascii="Times New Roman" w:hAnsi="Times New Roman" w:cs="Times New Roman"/>
          <w:sz w:val="28"/>
          <w:szCs w:val="28"/>
        </w:rPr>
        <w:lastRenderedPageBreak/>
        <w:t xml:space="preserve">                                           </w:t>
      </w:r>
      <w:r w:rsidRPr="00477759">
        <w:rPr>
          <w:rFonts w:ascii="Times New Roman" w:hAnsi="Times New Roman" w:cs="Times New Roman"/>
          <w:sz w:val="28"/>
          <w:szCs w:val="28"/>
          <w:lang w:val="en-US"/>
        </w:rPr>
        <w:t>I</w:t>
      </w:r>
      <w:r w:rsidRPr="005445F3">
        <w:rPr>
          <w:rFonts w:ascii="Times New Roman" w:hAnsi="Times New Roman" w:cs="Times New Roman"/>
          <w:sz w:val="28"/>
          <w:szCs w:val="28"/>
        </w:rPr>
        <w:t>.</w:t>
      </w:r>
      <w:r w:rsidR="00EB373F" w:rsidRPr="00477759">
        <w:rPr>
          <w:rFonts w:ascii="Times New Roman" w:hAnsi="Times New Roman" w:cs="Times New Roman"/>
          <w:sz w:val="28"/>
          <w:szCs w:val="28"/>
        </w:rPr>
        <w:t>Общие положения</w:t>
      </w:r>
      <w:bookmarkEnd w:id="3"/>
    </w:p>
    <w:p w14:paraId="270CACA6" w14:textId="358F4120" w:rsidR="00DF173A" w:rsidRPr="00477759" w:rsidRDefault="00EB373F" w:rsidP="00477759">
      <w:pPr>
        <w:pStyle w:val="30"/>
        <w:numPr>
          <w:ilvl w:val="0"/>
          <w:numId w:val="3"/>
        </w:numPr>
        <w:shd w:val="clear" w:color="auto" w:fill="auto"/>
        <w:tabs>
          <w:tab w:val="left" w:pos="1416"/>
        </w:tabs>
        <w:ind w:left="142" w:firstLine="567"/>
        <w:jc w:val="both"/>
        <w:rPr>
          <w:b w:val="0"/>
          <w:sz w:val="28"/>
          <w:szCs w:val="28"/>
        </w:rPr>
      </w:pPr>
      <w:r w:rsidRPr="00477759">
        <w:rPr>
          <w:b w:val="0"/>
          <w:sz w:val="28"/>
          <w:szCs w:val="28"/>
        </w:rPr>
        <w:t>Настоящ</w:t>
      </w:r>
      <w:r w:rsidR="00C12276" w:rsidRPr="00477759">
        <w:rPr>
          <w:b w:val="0"/>
          <w:sz w:val="28"/>
          <w:szCs w:val="28"/>
        </w:rPr>
        <w:t>ие</w:t>
      </w:r>
      <w:r w:rsidRPr="00477759">
        <w:rPr>
          <w:b w:val="0"/>
          <w:sz w:val="28"/>
          <w:szCs w:val="28"/>
        </w:rPr>
        <w:t xml:space="preserve"> </w:t>
      </w:r>
      <w:r w:rsidR="0021719B">
        <w:rPr>
          <w:b w:val="0"/>
          <w:sz w:val="28"/>
          <w:szCs w:val="28"/>
        </w:rPr>
        <w:t xml:space="preserve">методические </w:t>
      </w:r>
      <w:r w:rsidR="005B75E8" w:rsidRPr="00477759">
        <w:rPr>
          <w:b w:val="0"/>
          <w:sz w:val="28"/>
          <w:szCs w:val="28"/>
        </w:rPr>
        <w:t>рекомендации по организации и проведению региональн</w:t>
      </w:r>
      <w:r w:rsidR="00C74CC6" w:rsidRPr="00477759">
        <w:rPr>
          <w:b w:val="0"/>
          <w:sz w:val="28"/>
          <w:szCs w:val="28"/>
        </w:rPr>
        <w:t>ых</w:t>
      </w:r>
      <w:r w:rsidR="005B75E8" w:rsidRPr="00477759">
        <w:rPr>
          <w:b w:val="0"/>
          <w:sz w:val="28"/>
          <w:szCs w:val="28"/>
        </w:rPr>
        <w:t xml:space="preserve"> чемпионат</w:t>
      </w:r>
      <w:r w:rsidR="00C74CC6" w:rsidRPr="00477759">
        <w:rPr>
          <w:b w:val="0"/>
          <w:sz w:val="28"/>
          <w:szCs w:val="28"/>
        </w:rPr>
        <w:t>ов</w:t>
      </w:r>
      <w:r w:rsidR="005B75E8" w:rsidRPr="00477759">
        <w:rPr>
          <w:b w:val="0"/>
          <w:sz w:val="28"/>
          <w:szCs w:val="28"/>
        </w:rPr>
        <w:t xml:space="preserve"> профессионального мастерства по требованиям </w:t>
      </w:r>
      <w:r w:rsidR="00C74CC6" w:rsidRPr="00477759">
        <w:rPr>
          <w:b w:val="0"/>
          <w:sz w:val="28"/>
          <w:szCs w:val="28"/>
        </w:rPr>
        <w:t xml:space="preserve"> (стандартов) </w:t>
      </w:r>
      <w:r w:rsidR="005B75E8" w:rsidRPr="00477759">
        <w:rPr>
          <w:b w:val="0"/>
          <w:sz w:val="28"/>
          <w:szCs w:val="28"/>
        </w:rPr>
        <w:t>WorldSkills</w:t>
      </w:r>
      <w:r w:rsidR="003638D9" w:rsidRPr="00477759">
        <w:rPr>
          <w:b w:val="0"/>
          <w:sz w:val="28"/>
          <w:szCs w:val="28"/>
        </w:rPr>
        <w:t xml:space="preserve"> </w:t>
      </w:r>
      <w:r w:rsidRPr="00477759">
        <w:rPr>
          <w:b w:val="0"/>
          <w:sz w:val="28"/>
          <w:szCs w:val="28"/>
        </w:rPr>
        <w:t xml:space="preserve">(далее </w:t>
      </w:r>
      <w:r w:rsidR="00C12276" w:rsidRPr="00477759">
        <w:rPr>
          <w:b w:val="0"/>
          <w:sz w:val="28"/>
          <w:szCs w:val="28"/>
        </w:rPr>
        <w:t>–</w:t>
      </w:r>
      <w:r w:rsidR="005B75E8" w:rsidRPr="00477759">
        <w:rPr>
          <w:b w:val="0"/>
          <w:sz w:val="28"/>
          <w:szCs w:val="28"/>
        </w:rPr>
        <w:t xml:space="preserve"> Р</w:t>
      </w:r>
      <w:r w:rsidR="00C12276" w:rsidRPr="00477759">
        <w:rPr>
          <w:b w:val="0"/>
          <w:sz w:val="28"/>
          <w:szCs w:val="28"/>
        </w:rPr>
        <w:t>екомендации</w:t>
      </w:r>
      <w:r w:rsidRPr="00477759">
        <w:rPr>
          <w:b w:val="0"/>
          <w:sz w:val="28"/>
          <w:szCs w:val="28"/>
        </w:rPr>
        <w:t>) разработан</w:t>
      </w:r>
      <w:r w:rsidR="00C12276" w:rsidRPr="00477759">
        <w:rPr>
          <w:b w:val="0"/>
          <w:sz w:val="28"/>
          <w:szCs w:val="28"/>
        </w:rPr>
        <w:t>ы</w:t>
      </w:r>
      <w:r w:rsidRPr="00477759">
        <w:rPr>
          <w:b w:val="0"/>
          <w:sz w:val="28"/>
          <w:szCs w:val="28"/>
        </w:rPr>
        <w:t xml:space="preserve"> в целях оказания методической помощи </w:t>
      </w:r>
      <w:r w:rsidR="00FB0FC6" w:rsidRPr="00477759">
        <w:rPr>
          <w:b w:val="0"/>
          <w:sz w:val="28"/>
          <w:szCs w:val="28"/>
        </w:rPr>
        <w:t xml:space="preserve">образовательным </w:t>
      </w:r>
      <w:r w:rsidR="003638D9" w:rsidRPr="00477759">
        <w:rPr>
          <w:b w:val="0"/>
          <w:sz w:val="28"/>
          <w:szCs w:val="28"/>
          <w:lang w:val="kk-KZ"/>
        </w:rPr>
        <w:t>организациям</w:t>
      </w:r>
      <w:r w:rsidR="00C2359C" w:rsidRPr="00477759">
        <w:rPr>
          <w:b w:val="0"/>
          <w:sz w:val="28"/>
          <w:szCs w:val="28"/>
          <w:lang w:val="kk-KZ"/>
        </w:rPr>
        <w:t xml:space="preserve"> Республики Казахстан</w:t>
      </w:r>
      <w:r w:rsidR="00FB0FC6" w:rsidRPr="00477759">
        <w:rPr>
          <w:b w:val="0"/>
          <w:sz w:val="28"/>
          <w:szCs w:val="28"/>
          <w:lang w:val="kk-KZ"/>
        </w:rPr>
        <w:t>,</w:t>
      </w:r>
      <w:r w:rsidR="003638D9" w:rsidRPr="00477759">
        <w:rPr>
          <w:b w:val="0"/>
          <w:sz w:val="28"/>
          <w:szCs w:val="28"/>
          <w:lang w:val="kk-KZ"/>
        </w:rPr>
        <w:t xml:space="preserve"> </w:t>
      </w:r>
      <w:r w:rsidR="00FB0FC6" w:rsidRPr="00477759">
        <w:rPr>
          <w:b w:val="0"/>
          <w:sz w:val="28"/>
          <w:szCs w:val="28"/>
        </w:rPr>
        <w:t xml:space="preserve">реализующим программы </w:t>
      </w:r>
      <w:r w:rsidR="00634DD0" w:rsidRPr="00477759">
        <w:rPr>
          <w:b w:val="0"/>
          <w:sz w:val="28"/>
          <w:szCs w:val="28"/>
          <w:lang w:val="kk-KZ"/>
        </w:rPr>
        <w:t>технического и профессионального образования</w:t>
      </w:r>
      <w:r w:rsidR="00634DD0" w:rsidRPr="00477759">
        <w:rPr>
          <w:b w:val="0"/>
          <w:sz w:val="28"/>
          <w:szCs w:val="28"/>
        </w:rPr>
        <w:t xml:space="preserve"> (далее - </w:t>
      </w:r>
      <w:r w:rsidR="00634DD0" w:rsidRPr="00477759">
        <w:rPr>
          <w:b w:val="0"/>
          <w:sz w:val="28"/>
          <w:szCs w:val="28"/>
          <w:lang w:val="kk-KZ"/>
        </w:rPr>
        <w:t>ТиПО</w:t>
      </w:r>
      <w:r w:rsidR="00634DD0" w:rsidRPr="00477759">
        <w:rPr>
          <w:b w:val="0"/>
          <w:sz w:val="28"/>
          <w:szCs w:val="28"/>
        </w:rPr>
        <w:t>)</w:t>
      </w:r>
      <w:r w:rsidR="00C12276" w:rsidRPr="00477759">
        <w:rPr>
          <w:b w:val="0"/>
          <w:sz w:val="28"/>
          <w:szCs w:val="28"/>
        </w:rPr>
        <w:t>,</w:t>
      </w:r>
      <w:r w:rsidR="00C2359C" w:rsidRPr="00477759">
        <w:rPr>
          <w:b w:val="0"/>
          <w:sz w:val="28"/>
          <w:szCs w:val="28"/>
        </w:rPr>
        <w:t xml:space="preserve"> </w:t>
      </w:r>
      <w:r w:rsidRPr="00477759">
        <w:rPr>
          <w:b w:val="0"/>
          <w:sz w:val="28"/>
          <w:szCs w:val="28"/>
        </w:rPr>
        <w:t xml:space="preserve">а также иным организациям и предприятиям, участвующим в организации и проведении </w:t>
      </w:r>
      <w:r w:rsidR="00C74CC6" w:rsidRPr="00477759">
        <w:rPr>
          <w:b w:val="0"/>
          <w:sz w:val="28"/>
          <w:szCs w:val="28"/>
        </w:rPr>
        <w:t xml:space="preserve">региональных чемпионатов профессионального мастерства </w:t>
      </w:r>
      <w:r w:rsidRPr="00477759">
        <w:rPr>
          <w:b w:val="0"/>
          <w:sz w:val="28"/>
          <w:szCs w:val="28"/>
        </w:rPr>
        <w:t xml:space="preserve">по </w:t>
      </w:r>
      <w:r w:rsidR="00FB10CE" w:rsidRPr="00477759">
        <w:rPr>
          <w:b w:val="0"/>
          <w:sz w:val="28"/>
          <w:szCs w:val="28"/>
        </w:rPr>
        <w:t>требованиям</w:t>
      </w:r>
      <w:r w:rsidRPr="00477759">
        <w:rPr>
          <w:b w:val="0"/>
          <w:sz w:val="28"/>
          <w:szCs w:val="28"/>
        </w:rPr>
        <w:t xml:space="preserve"> </w:t>
      </w:r>
      <w:r w:rsidR="00C74CC6" w:rsidRPr="00477759">
        <w:rPr>
          <w:b w:val="0"/>
          <w:sz w:val="28"/>
          <w:szCs w:val="28"/>
        </w:rPr>
        <w:t xml:space="preserve">(стандартов) </w:t>
      </w:r>
      <w:r w:rsidR="003638D9" w:rsidRPr="00477759">
        <w:rPr>
          <w:b w:val="0"/>
          <w:sz w:val="28"/>
          <w:szCs w:val="28"/>
          <w:lang w:val="en-US"/>
        </w:rPr>
        <w:t>WorldSkills</w:t>
      </w:r>
      <w:r w:rsidR="003638D9" w:rsidRPr="00477759">
        <w:rPr>
          <w:b w:val="0"/>
          <w:sz w:val="28"/>
          <w:szCs w:val="28"/>
        </w:rPr>
        <w:t xml:space="preserve"> </w:t>
      </w:r>
      <w:r w:rsidR="003638D9" w:rsidRPr="00477759">
        <w:rPr>
          <w:b w:val="0"/>
          <w:sz w:val="28"/>
          <w:szCs w:val="28"/>
          <w:lang w:val="en-US"/>
        </w:rPr>
        <w:t>Kazakhstan</w:t>
      </w:r>
      <w:r w:rsidRPr="00477759">
        <w:rPr>
          <w:b w:val="0"/>
          <w:sz w:val="28"/>
          <w:szCs w:val="28"/>
        </w:rPr>
        <w:t xml:space="preserve">, </w:t>
      </w:r>
      <w:r w:rsidR="00207B72" w:rsidRPr="00477759">
        <w:rPr>
          <w:rFonts w:eastAsia="Calibri"/>
          <w:b w:val="0"/>
          <w:color w:val="auto"/>
          <w:sz w:val="28"/>
          <w:szCs w:val="28"/>
          <w:lang w:bidi="ar-SA"/>
        </w:rPr>
        <w:t xml:space="preserve">определяют </w:t>
      </w:r>
      <w:r w:rsidR="00207B72" w:rsidRPr="00477759">
        <w:rPr>
          <w:b w:val="0"/>
          <w:color w:val="auto"/>
          <w:sz w:val="28"/>
          <w:szCs w:val="28"/>
          <w:lang w:bidi="ar-SA"/>
        </w:rPr>
        <w:t xml:space="preserve">процедуры, </w:t>
      </w:r>
      <w:r w:rsidRPr="00477759">
        <w:rPr>
          <w:b w:val="0"/>
          <w:sz w:val="28"/>
          <w:szCs w:val="28"/>
        </w:rPr>
        <w:t>устанавлива</w:t>
      </w:r>
      <w:r w:rsidR="00207B72" w:rsidRPr="00477759">
        <w:rPr>
          <w:b w:val="0"/>
          <w:sz w:val="28"/>
          <w:szCs w:val="28"/>
        </w:rPr>
        <w:t>ю</w:t>
      </w:r>
      <w:r w:rsidRPr="00477759">
        <w:rPr>
          <w:b w:val="0"/>
          <w:sz w:val="28"/>
          <w:szCs w:val="28"/>
        </w:rPr>
        <w:t xml:space="preserve">т </w:t>
      </w:r>
      <w:r w:rsidR="00C12276" w:rsidRPr="00477759">
        <w:rPr>
          <w:b w:val="0"/>
          <w:sz w:val="28"/>
          <w:szCs w:val="28"/>
        </w:rPr>
        <w:t xml:space="preserve">условия и </w:t>
      </w:r>
      <w:r w:rsidRPr="00477759">
        <w:rPr>
          <w:b w:val="0"/>
          <w:sz w:val="28"/>
          <w:szCs w:val="28"/>
        </w:rPr>
        <w:t xml:space="preserve">порядок </w:t>
      </w:r>
      <w:r w:rsidR="00A51788" w:rsidRPr="00477759">
        <w:rPr>
          <w:b w:val="0"/>
          <w:sz w:val="28"/>
          <w:szCs w:val="28"/>
        </w:rPr>
        <w:t>организации и проведени</w:t>
      </w:r>
      <w:r w:rsidR="00F55ECC" w:rsidRPr="00477759">
        <w:rPr>
          <w:b w:val="0"/>
          <w:sz w:val="28"/>
          <w:szCs w:val="28"/>
        </w:rPr>
        <w:t>я</w:t>
      </w:r>
      <w:r w:rsidR="00EB1EA9" w:rsidRPr="00477759">
        <w:rPr>
          <w:b w:val="0"/>
          <w:sz w:val="28"/>
          <w:szCs w:val="28"/>
        </w:rPr>
        <w:t>,</w:t>
      </w:r>
      <w:r w:rsidR="00C12276" w:rsidRPr="00477759">
        <w:rPr>
          <w:b w:val="0"/>
          <w:sz w:val="28"/>
          <w:szCs w:val="28"/>
        </w:rPr>
        <w:t xml:space="preserve"> </w:t>
      </w:r>
      <w:r w:rsidR="00EB1EA9" w:rsidRPr="00477759">
        <w:rPr>
          <w:b w:val="0"/>
          <w:sz w:val="28"/>
          <w:szCs w:val="28"/>
        </w:rPr>
        <w:t xml:space="preserve">а также </w:t>
      </w:r>
      <w:r w:rsidR="00C12276" w:rsidRPr="00477759">
        <w:rPr>
          <w:b w:val="0"/>
          <w:sz w:val="28"/>
          <w:szCs w:val="28"/>
        </w:rPr>
        <w:t>оценочную стратегию</w:t>
      </w:r>
      <w:r w:rsidRPr="00477759">
        <w:rPr>
          <w:b w:val="0"/>
          <w:sz w:val="28"/>
          <w:szCs w:val="28"/>
        </w:rPr>
        <w:t>.</w:t>
      </w:r>
    </w:p>
    <w:p w14:paraId="2C482E21" w14:textId="43DEE84A" w:rsidR="00DF173A" w:rsidRPr="00477759" w:rsidRDefault="00C12276" w:rsidP="00477759">
      <w:pPr>
        <w:pStyle w:val="30"/>
        <w:numPr>
          <w:ilvl w:val="0"/>
          <w:numId w:val="3"/>
        </w:numPr>
        <w:shd w:val="clear" w:color="auto" w:fill="auto"/>
        <w:tabs>
          <w:tab w:val="left" w:pos="1416"/>
        </w:tabs>
        <w:ind w:left="142" w:firstLine="567"/>
        <w:jc w:val="both"/>
        <w:rPr>
          <w:b w:val="0"/>
          <w:sz w:val="28"/>
          <w:szCs w:val="28"/>
        </w:rPr>
      </w:pPr>
      <w:r w:rsidRPr="00477759">
        <w:rPr>
          <w:b w:val="0"/>
          <w:sz w:val="28"/>
          <w:szCs w:val="28"/>
        </w:rPr>
        <w:t xml:space="preserve">Методические рекомендации разработаны </w:t>
      </w:r>
      <w:r w:rsidR="009C75E3" w:rsidRPr="00477759">
        <w:rPr>
          <w:b w:val="0"/>
          <w:sz w:val="28"/>
          <w:szCs w:val="28"/>
        </w:rPr>
        <w:t xml:space="preserve">на основании </w:t>
      </w:r>
      <w:r w:rsidRPr="00477759">
        <w:rPr>
          <w:b w:val="0"/>
          <w:sz w:val="28"/>
          <w:szCs w:val="28"/>
        </w:rPr>
        <w:t xml:space="preserve">следующих </w:t>
      </w:r>
      <w:r w:rsidR="00EB373F" w:rsidRPr="00477759">
        <w:rPr>
          <w:b w:val="0"/>
          <w:sz w:val="28"/>
          <w:szCs w:val="28"/>
        </w:rPr>
        <w:t>нормативно-правовы</w:t>
      </w:r>
      <w:r w:rsidR="009C75E3" w:rsidRPr="00477759">
        <w:rPr>
          <w:b w:val="0"/>
          <w:sz w:val="28"/>
          <w:szCs w:val="28"/>
        </w:rPr>
        <w:t>х</w:t>
      </w:r>
      <w:r w:rsidR="00EB373F" w:rsidRPr="00477759">
        <w:rPr>
          <w:b w:val="0"/>
          <w:sz w:val="28"/>
          <w:szCs w:val="28"/>
        </w:rPr>
        <w:t xml:space="preserve"> документ</w:t>
      </w:r>
      <w:r w:rsidR="009C75E3" w:rsidRPr="00477759">
        <w:rPr>
          <w:b w:val="0"/>
          <w:sz w:val="28"/>
          <w:szCs w:val="28"/>
        </w:rPr>
        <w:t>ов</w:t>
      </w:r>
      <w:r w:rsidR="00EB373F" w:rsidRPr="00477759">
        <w:rPr>
          <w:b w:val="0"/>
          <w:sz w:val="28"/>
          <w:szCs w:val="28"/>
        </w:rPr>
        <w:t>:</w:t>
      </w:r>
    </w:p>
    <w:p w14:paraId="681E7696" w14:textId="4E8D8072" w:rsidR="009C75E3" w:rsidRPr="007D7A0D" w:rsidRDefault="009C75E3" w:rsidP="00477759">
      <w:pPr>
        <w:pStyle w:val="30"/>
        <w:tabs>
          <w:tab w:val="left" w:pos="1416"/>
        </w:tabs>
        <w:ind w:left="142" w:firstLine="567"/>
        <w:jc w:val="both"/>
        <w:rPr>
          <w:b w:val="0"/>
          <w:color w:val="auto"/>
          <w:sz w:val="28"/>
          <w:szCs w:val="28"/>
        </w:rPr>
      </w:pPr>
      <w:r w:rsidRPr="00477759">
        <w:rPr>
          <w:b w:val="0"/>
          <w:sz w:val="28"/>
          <w:szCs w:val="28"/>
        </w:rPr>
        <w:t xml:space="preserve">-  </w:t>
      </w:r>
      <w:r w:rsidRPr="007D7A0D">
        <w:rPr>
          <w:b w:val="0"/>
          <w:color w:val="auto"/>
          <w:sz w:val="28"/>
          <w:szCs w:val="28"/>
        </w:rPr>
        <w:t>Государственной программы развития образования и науки Республики Казахстан на 20</w:t>
      </w:r>
      <w:r w:rsidR="00C74CC6" w:rsidRPr="007D7A0D">
        <w:rPr>
          <w:b w:val="0"/>
          <w:color w:val="auto"/>
          <w:sz w:val="28"/>
          <w:szCs w:val="28"/>
        </w:rPr>
        <w:t>20</w:t>
      </w:r>
      <w:r w:rsidRPr="007D7A0D">
        <w:rPr>
          <w:b w:val="0"/>
          <w:color w:val="auto"/>
          <w:sz w:val="28"/>
          <w:szCs w:val="28"/>
        </w:rPr>
        <w:t>-2025 годы</w:t>
      </w:r>
    </w:p>
    <w:p w14:paraId="7F8BF4B9" w14:textId="5E0E29ED" w:rsidR="00984710" w:rsidRPr="007D7A0D" w:rsidRDefault="00C74CC6" w:rsidP="00477759">
      <w:pPr>
        <w:pStyle w:val="30"/>
        <w:numPr>
          <w:ilvl w:val="0"/>
          <w:numId w:val="4"/>
        </w:numPr>
        <w:shd w:val="clear" w:color="auto" w:fill="auto"/>
        <w:tabs>
          <w:tab w:val="left" w:pos="1086"/>
        </w:tabs>
        <w:ind w:left="142" w:firstLine="567"/>
        <w:jc w:val="both"/>
        <w:rPr>
          <w:b w:val="0"/>
          <w:color w:val="auto"/>
          <w:sz w:val="28"/>
          <w:szCs w:val="28"/>
        </w:rPr>
      </w:pPr>
      <w:r w:rsidRPr="007D7A0D">
        <w:rPr>
          <w:b w:val="0"/>
          <w:color w:val="auto"/>
          <w:sz w:val="28"/>
          <w:szCs w:val="28"/>
        </w:rPr>
        <w:t>Требовани</w:t>
      </w:r>
      <w:r w:rsidR="00921A3A">
        <w:rPr>
          <w:b w:val="0"/>
          <w:color w:val="auto"/>
          <w:sz w:val="28"/>
          <w:szCs w:val="28"/>
        </w:rPr>
        <w:t>й</w:t>
      </w:r>
      <w:r w:rsidRPr="007D7A0D">
        <w:rPr>
          <w:b w:val="0"/>
          <w:color w:val="auto"/>
          <w:sz w:val="28"/>
          <w:szCs w:val="28"/>
        </w:rPr>
        <w:t xml:space="preserve"> </w:t>
      </w:r>
      <w:r w:rsidR="00984710" w:rsidRPr="007D7A0D">
        <w:rPr>
          <w:b w:val="0"/>
          <w:color w:val="auto"/>
          <w:sz w:val="28"/>
          <w:szCs w:val="28"/>
        </w:rPr>
        <w:t>спецификаци</w:t>
      </w:r>
      <w:r w:rsidRPr="007D7A0D">
        <w:rPr>
          <w:b w:val="0"/>
          <w:color w:val="auto"/>
          <w:sz w:val="28"/>
          <w:szCs w:val="28"/>
        </w:rPr>
        <w:t>и</w:t>
      </w:r>
      <w:r w:rsidR="00984710" w:rsidRPr="007D7A0D">
        <w:rPr>
          <w:b w:val="0"/>
          <w:color w:val="auto"/>
          <w:sz w:val="28"/>
          <w:szCs w:val="28"/>
        </w:rPr>
        <w:t xml:space="preserve"> стандартов по компетенции</w:t>
      </w:r>
      <w:r w:rsidR="00FB10CE" w:rsidRPr="007D7A0D">
        <w:rPr>
          <w:b w:val="0"/>
          <w:color w:val="auto"/>
          <w:sz w:val="28"/>
          <w:szCs w:val="28"/>
        </w:rPr>
        <w:t>;</w:t>
      </w:r>
    </w:p>
    <w:p w14:paraId="37386667" w14:textId="606B4DA6" w:rsidR="00984710" w:rsidRPr="007D7A0D" w:rsidRDefault="00C74CC6" w:rsidP="00477759">
      <w:pPr>
        <w:pStyle w:val="30"/>
        <w:numPr>
          <w:ilvl w:val="0"/>
          <w:numId w:val="4"/>
        </w:numPr>
        <w:shd w:val="clear" w:color="auto" w:fill="auto"/>
        <w:tabs>
          <w:tab w:val="left" w:pos="1086"/>
        </w:tabs>
        <w:ind w:left="142" w:firstLine="567"/>
        <w:jc w:val="both"/>
        <w:rPr>
          <w:b w:val="0"/>
          <w:color w:val="auto"/>
          <w:sz w:val="28"/>
          <w:szCs w:val="28"/>
        </w:rPr>
      </w:pPr>
      <w:r w:rsidRPr="007D7A0D">
        <w:rPr>
          <w:b w:val="0"/>
          <w:color w:val="auto"/>
          <w:sz w:val="28"/>
          <w:szCs w:val="28"/>
        </w:rPr>
        <w:t>П</w:t>
      </w:r>
      <w:r w:rsidR="00984710" w:rsidRPr="007D7A0D">
        <w:rPr>
          <w:b w:val="0"/>
          <w:color w:val="auto"/>
          <w:sz w:val="28"/>
          <w:szCs w:val="28"/>
        </w:rPr>
        <w:t>равил чемпионата</w:t>
      </w:r>
      <w:r w:rsidR="00FB10CE" w:rsidRPr="007D7A0D">
        <w:rPr>
          <w:b w:val="0"/>
          <w:color w:val="auto"/>
          <w:sz w:val="28"/>
          <w:szCs w:val="28"/>
        </w:rPr>
        <w:t>;</w:t>
      </w:r>
      <w:r w:rsidR="00984710" w:rsidRPr="007D7A0D">
        <w:rPr>
          <w:b w:val="0"/>
          <w:color w:val="auto"/>
          <w:sz w:val="28"/>
          <w:szCs w:val="28"/>
        </w:rPr>
        <w:t xml:space="preserve"> </w:t>
      </w:r>
    </w:p>
    <w:p w14:paraId="3D67EC11" w14:textId="42282CC3" w:rsidR="00DF173A" w:rsidRPr="00477759" w:rsidRDefault="00B25922" w:rsidP="00477759">
      <w:pPr>
        <w:pStyle w:val="30"/>
        <w:shd w:val="clear" w:color="auto" w:fill="auto"/>
        <w:tabs>
          <w:tab w:val="left" w:pos="1086"/>
        </w:tabs>
        <w:ind w:firstLine="709"/>
        <w:jc w:val="both"/>
        <w:rPr>
          <w:b w:val="0"/>
          <w:sz w:val="28"/>
          <w:szCs w:val="28"/>
        </w:rPr>
      </w:pPr>
      <w:r w:rsidRPr="00921A3A">
        <w:rPr>
          <w:b w:val="0"/>
          <w:color w:val="000000" w:themeColor="text1"/>
          <w:sz w:val="28"/>
          <w:szCs w:val="28"/>
          <w:lang w:val="kk-KZ"/>
        </w:rPr>
        <w:t>3.</w:t>
      </w:r>
      <w:r w:rsidR="00B935B0" w:rsidRPr="00477759">
        <w:rPr>
          <w:b w:val="0"/>
          <w:color w:val="FF0000"/>
          <w:sz w:val="28"/>
          <w:szCs w:val="28"/>
        </w:rPr>
        <w:tab/>
      </w:r>
      <w:r w:rsidR="003E7D51" w:rsidRPr="00477759">
        <w:rPr>
          <w:b w:val="0"/>
          <w:sz w:val="28"/>
          <w:szCs w:val="28"/>
        </w:rPr>
        <w:t xml:space="preserve">Региональный чемпионат профессионального мастерства по требованиям (стандартов) WorldSkills Kazakhstan (далее – РЧ WSK) </w:t>
      </w:r>
      <w:r w:rsidR="00EB373F" w:rsidRPr="00477759">
        <w:rPr>
          <w:b w:val="0"/>
          <w:sz w:val="28"/>
          <w:szCs w:val="28"/>
        </w:rPr>
        <w:t xml:space="preserve">проводится с целью </w:t>
      </w:r>
      <w:r w:rsidR="00207B72" w:rsidRPr="00477759">
        <w:rPr>
          <w:rFonts w:eastAsia="Calibri"/>
          <w:b w:val="0"/>
          <w:color w:val="auto"/>
          <w:sz w:val="28"/>
          <w:szCs w:val="28"/>
          <w:lang w:bidi="ar-SA"/>
        </w:rPr>
        <w:t xml:space="preserve">продемонстрировать </w:t>
      </w:r>
      <w:r w:rsidR="0012699B" w:rsidRPr="00477759">
        <w:rPr>
          <w:rFonts w:eastAsia="Calibri"/>
          <w:b w:val="0"/>
          <w:color w:val="auto"/>
          <w:sz w:val="28"/>
          <w:szCs w:val="28"/>
          <w:lang w:bidi="ar-SA"/>
        </w:rPr>
        <w:t>участниками</w:t>
      </w:r>
      <w:r w:rsidR="00207B72" w:rsidRPr="00477759">
        <w:rPr>
          <w:rFonts w:eastAsia="Calibri"/>
          <w:b w:val="0"/>
          <w:color w:val="auto"/>
          <w:sz w:val="28"/>
          <w:szCs w:val="28"/>
          <w:lang w:bidi="ar-SA"/>
        </w:rPr>
        <w:t xml:space="preserve"> достижение вершин мастерства в выбранной компетенции, показать</w:t>
      </w:r>
      <w:r w:rsidR="00207B72" w:rsidRPr="00477759">
        <w:rPr>
          <w:b w:val="0"/>
          <w:sz w:val="28"/>
          <w:szCs w:val="28"/>
        </w:rPr>
        <w:t xml:space="preserve"> возможность развития и роста как высококвалифицированного специалиста, признанного в регионе</w:t>
      </w:r>
      <w:r w:rsidR="00EB373F" w:rsidRPr="00477759">
        <w:rPr>
          <w:b w:val="0"/>
          <w:sz w:val="28"/>
          <w:szCs w:val="28"/>
        </w:rPr>
        <w:t>.</w:t>
      </w:r>
    </w:p>
    <w:p w14:paraId="1A6E2873" w14:textId="55F2BD29" w:rsidR="00F05155" w:rsidRPr="00477759" w:rsidRDefault="00B25922" w:rsidP="00477759">
      <w:pPr>
        <w:pStyle w:val="30"/>
        <w:shd w:val="clear" w:color="auto" w:fill="auto"/>
        <w:tabs>
          <w:tab w:val="left" w:pos="1086"/>
        </w:tabs>
        <w:ind w:firstLine="709"/>
        <w:jc w:val="both"/>
        <w:rPr>
          <w:b w:val="0"/>
          <w:sz w:val="28"/>
          <w:szCs w:val="28"/>
        </w:rPr>
      </w:pPr>
      <w:r w:rsidRPr="00477759">
        <w:rPr>
          <w:b w:val="0"/>
          <w:sz w:val="28"/>
          <w:szCs w:val="28"/>
          <w:lang w:val="kk-KZ"/>
        </w:rPr>
        <w:t xml:space="preserve">4. </w:t>
      </w:r>
      <w:r w:rsidR="00F05155" w:rsidRPr="00477759">
        <w:rPr>
          <w:b w:val="0"/>
          <w:sz w:val="28"/>
          <w:szCs w:val="28"/>
        </w:rPr>
        <w:t xml:space="preserve">Региональные чемпионаты являются предварительными этапами Отборочных соревнований, по итогам которых определяются участники </w:t>
      </w:r>
      <w:r w:rsidR="00F05155" w:rsidRPr="00477759">
        <w:rPr>
          <w:b w:val="0"/>
          <w:sz w:val="28"/>
          <w:szCs w:val="28"/>
          <w:lang w:val="kk-KZ"/>
        </w:rPr>
        <w:t>Республиканского</w:t>
      </w:r>
      <w:r w:rsidR="00F05155" w:rsidRPr="00477759">
        <w:rPr>
          <w:b w:val="0"/>
          <w:sz w:val="28"/>
          <w:szCs w:val="28"/>
        </w:rPr>
        <w:t xml:space="preserve"> чемпионата. По итогам </w:t>
      </w:r>
      <w:r w:rsidR="00F05155" w:rsidRPr="00477759">
        <w:rPr>
          <w:b w:val="0"/>
          <w:sz w:val="28"/>
          <w:szCs w:val="28"/>
          <w:lang w:val="kk-KZ"/>
        </w:rPr>
        <w:t>Республиканского</w:t>
      </w:r>
      <w:r w:rsidR="00F05155" w:rsidRPr="00477759">
        <w:rPr>
          <w:b w:val="0"/>
          <w:sz w:val="28"/>
          <w:szCs w:val="28"/>
        </w:rPr>
        <w:t xml:space="preserve"> чемпионата формируется список кандидатов в расширенный состав Национальной сборной для участия в международных чемпионатах.</w:t>
      </w:r>
    </w:p>
    <w:p w14:paraId="56D818DF" w14:textId="373C3D30" w:rsidR="00DF173A" w:rsidRPr="00477759" w:rsidRDefault="00EB373F" w:rsidP="00477759">
      <w:pPr>
        <w:pStyle w:val="30"/>
        <w:numPr>
          <w:ilvl w:val="0"/>
          <w:numId w:val="18"/>
        </w:numPr>
        <w:shd w:val="clear" w:color="auto" w:fill="auto"/>
        <w:tabs>
          <w:tab w:val="left" w:pos="1419"/>
        </w:tabs>
        <w:ind w:left="0" w:firstLine="709"/>
        <w:jc w:val="both"/>
        <w:rPr>
          <w:b w:val="0"/>
          <w:sz w:val="28"/>
          <w:szCs w:val="28"/>
        </w:rPr>
      </w:pPr>
      <w:r w:rsidRPr="00477759">
        <w:rPr>
          <w:b w:val="0"/>
          <w:sz w:val="28"/>
          <w:szCs w:val="28"/>
        </w:rPr>
        <w:t xml:space="preserve">В организациях </w:t>
      </w:r>
      <w:r w:rsidR="00773B5F" w:rsidRPr="00477759">
        <w:rPr>
          <w:b w:val="0"/>
          <w:sz w:val="28"/>
          <w:szCs w:val="28"/>
        </w:rPr>
        <w:t xml:space="preserve">образования </w:t>
      </w:r>
      <w:r w:rsidR="0012699B" w:rsidRPr="00477759">
        <w:rPr>
          <w:b w:val="0"/>
          <w:sz w:val="28"/>
          <w:szCs w:val="28"/>
        </w:rPr>
        <w:t xml:space="preserve">РЧ WSK </w:t>
      </w:r>
      <w:r w:rsidRPr="00477759">
        <w:rPr>
          <w:b w:val="0"/>
          <w:sz w:val="28"/>
          <w:szCs w:val="28"/>
        </w:rPr>
        <w:t>проводится с целью:</w:t>
      </w:r>
    </w:p>
    <w:p w14:paraId="3B3F14E7" w14:textId="7F87C315" w:rsidR="00DF173A" w:rsidRPr="00477759" w:rsidRDefault="009B71B9" w:rsidP="00477759">
      <w:pPr>
        <w:pStyle w:val="30"/>
        <w:numPr>
          <w:ilvl w:val="1"/>
          <w:numId w:val="19"/>
        </w:numPr>
        <w:shd w:val="clear" w:color="auto" w:fill="auto"/>
        <w:tabs>
          <w:tab w:val="left" w:pos="1134"/>
        </w:tabs>
        <w:ind w:left="0" w:firstLine="709"/>
        <w:jc w:val="both"/>
        <w:rPr>
          <w:b w:val="0"/>
          <w:sz w:val="28"/>
          <w:szCs w:val="28"/>
        </w:rPr>
      </w:pPr>
      <w:r w:rsidRPr="00477759">
        <w:rPr>
          <w:b w:val="0"/>
          <w:sz w:val="28"/>
          <w:szCs w:val="28"/>
          <w:lang w:val="kk-KZ"/>
        </w:rPr>
        <w:t xml:space="preserve"> </w:t>
      </w:r>
      <w:r w:rsidR="009C75E3" w:rsidRPr="00477759">
        <w:rPr>
          <w:b w:val="0"/>
          <w:sz w:val="28"/>
          <w:szCs w:val="28"/>
        </w:rPr>
        <w:t xml:space="preserve">определения и оценивания уровня </w:t>
      </w:r>
      <w:r w:rsidRPr="00477759">
        <w:rPr>
          <w:b w:val="0"/>
          <w:sz w:val="28"/>
          <w:szCs w:val="28"/>
        </w:rPr>
        <w:t>сформированности</w:t>
      </w:r>
      <w:r w:rsidR="009C75E3" w:rsidRPr="00477759">
        <w:rPr>
          <w:b w:val="0"/>
          <w:sz w:val="28"/>
          <w:szCs w:val="28"/>
        </w:rPr>
        <w:t xml:space="preserve"> у </w:t>
      </w:r>
      <w:r w:rsidR="0012699B" w:rsidRPr="00477759">
        <w:rPr>
          <w:b w:val="0"/>
          <w:sz w:val="28"/>
          <w:szCs w:val="28"/>
        </w:rPr>
        <w:t xml:space="preserve">студентов или </w:t>
      </w:r>
      <w:r w:rsidR="009C75E3" w:rsidRPr="00477759">
        <w:rPr>
          <w:b w:val="0"/>
          <w:sz w:val="28"/>
          <w:szCs w:val="28"/>
        </w:rPr>
        <w:t>выпускник</w:t>
      </w:r>
      <w:r w:rsidR="0011161F" w:rsidRPr="00477759">
        <w:rPr>
          <w:b w:val="0"/>
          <w:sz w:val="28"/>
          <w:szCs w:val="28"/>
        </w:rPr>
        <w:t>ов</w:t>
      </w:r>
      <w:r w:rsidR="009C75E3" w:rsidRPr="00477759">
        <w:rPr>
          <w:b w:val="0"/>
          <w:sz w:val="28"/>
          <w:szCs w:val="28"/>
        </w:rPr>
        <w:t xml:space="preserve"> общих и профессиональных компетенций, </w:t>
      </w:r>
      <w:r w:rsidR="0012699B" w:rsidRPr="00477759">
        <w:rPr>
          <w:b w:val="0"/>
          <w:sz w:val="28"/>
          <w:szCs w:val="28"/>
        </w:rPr>
        <w:t>готовности и отбора к участию в республиканских и международных чемпионатах по компетенции</w:t>
      </w:r>
      <w:r w:rsidR="00773B5F" w:rsidRPr="00477759">
        <w:rPr>
          <w:b w:val="0"/>
          <w:sz w:val="28"/>
          <w:szCs w:val="28"/>
        </w:rPr>
        <w:t>;</w:t>
      </w:r>
    </w:p>
    <w:p w14:paraId="7E11BF5A" w14:textId="351DF07C" w:rsidR="009C75E3" w:rsidRPr="00477759" w:rsidRDefault="0012699B" w:rsidP="00477759">
      <w:pPr>
        <w:pStyle w:val="30"/>
        <w:numPr>
          <w:ilvl w:val="1"/>
          <w:numId w:val="19"/>
        </w:numPr>
        <w:shd w:val="clear" w:color="auto" w:fill="auto"/>
        <w:tabs>
          <w:tab w:val="left" w:pos="1134"/>
        </w:tabs>
        <w:ind w:left="0" w:firstLine="709"/>
        <w:jc w:val="both"/>
        <w:rPr>
          <w:b w:val="0"/>
          <w:color w:val="auto"/>
          <w:sz w:val="28"/>
          <w:szCs w:val="28"/>
        </w:rPr>
      </w:pPr>
      <w:r w:rsidRPr="00477759">
        <w:rPr>
          <w:b w:val="0"/>
          <w:sz w:val="28"/>
          <w:szCs w:val="28"/>
        </w:rPr>
        <w:t>профориентационной работы для студентов и школьников</w:t>
      </w:r>
      <w:r w:rsidR="00104761" w:rsidRPr="00477759">
        <w:rPr>
          <w:b w:val="0"/>
          <w:sz w:val="28"/>
          <w:szCs w:val="28"/>
        </w:rPr>
        <w:t>, позволяющий сделать вывод</w:t>
      </w:r>
      <w:r w:rsidR="009B71B9" w:rsidRPr="00477759">
        <w:rPr>
          <w:b w:val="0"/>
          <w:sz w:val="28"/>
          <w:szCs w:val="28"/>
          <w:lang w:val="kk-KZ"/>
        </w:rPr>
        <w:t>ы</w:t>
      </w:r>
      <w:r w:rsidR="00104761" w:rsidRPr="00477759">
        <w:rPr>
          <w:b w:val="0"/>
          <w:sz w:val="28"/>
          <w:szCs w:val="28"/>
        </w:rPr>
        <w:t xml:space="preserve"> по выб</w:t>
      </w:r>
      <w:r w:rsidR="009B71B9" w:rsidRPr="00477759">
        <w:rPr>
          <w:b w:val="0"/>
          <w:sz w:val="28"/>
          <w:szCs w:val="28"/>
          <w:lang w:val="kk-KZ"/>
        </w:rPr>
        <w:t>ору</w:t>
      </w:r>
      <w:r w:rsidR="00104761" w:rsidRPr="00477759">
        <w:rPr>
          <w:b w:val="0"/>
          <w:sz w:val="28"/>
          <w:szCs w:val="28"/>
        </w:rPr>
        <w:t xml:space="preserve"> профессии и перспектив развития в будущем.</w:t>
      </w:r>
    </w:p>
    <w:p w14:paraId="63953967" w14:textId="412C08D7" w:rsidR="00C57E93" w:rsidRPr="00477759" w:rsidRDefault="00C57E93" w:rsidP="00477759">
      <w:pPr>
        <w:pStyle w:val="30"/>
        <w:shd w:val="clear" w:color="auto" w:fill="auto"/>
        <w:tabs>
          <w:tab w:val="left" w:pos="1134"/>
        </w:tabs>
        <w:ind w:firstLine="709"/>
        <w:jc w:val="both"/>
        <w:rPr>
          <w:b w:val="0"/>
          <w:color w:val="auto"/>
          <w:sz w:val="28"/>
          <w:szCs w:val="28"/>
        </w:rPr>
      </w:pPr>
      <w:r w:rsidRPr="00477759">
        <w:rPr>
          <w:b w:val="0"/>
          <w:color w:val="auto"/>
          <w:sz w:val="28"/>
          <w:szCs w:val="28"/>
        </w:rPr>
        <w:t>В образовательные организации, а также в организации дополнительного образования должны быть направлены информационные письма (приглашения для участия в Чемпионате в качестве зрителей), должно быть организовано транспортное обеспечение, составлен график посещения школьниками и родителями конкурсных площадок.</w:t>
      </w:r>
    </w:p>
    <w:p w14:paraId="09E6CCF2" w14:textId="1F4D6D8F" w:rsidR="00DF173A" w:rsidRPr="00477759" w:rsidRDefault="00104761" w:rsidP="00477759">
      <w:pPr>
        <w:pStyle w:val="30"/>
        <w:numPr>
          <w:ilvl w:val="0"/>
          <w:numId w:val="19"/>
        </w:numPr>
        <w:shd w:val="clear" w:color="auto" w:fill="auto"/>
        <w:tabs>
          <w:tab w:val="left" w:pos="1429"/>
        </w:tabs>
        <w:ind w:left="0" w:firstLine="709"/>
        <w:jc w:val="both"/>
        <w:rPr>
          <w:b w:val="0"/>
          <w:color w:val="auto"/>
          <w:sz w:val="28"/>
          <w:szCs w:val="28"/>
        </w:rPr>
      </w:pPr>
      <w:r w:rsidRPr="00477759">
        <w:rPr>
          <w:b w:val="0"/>
          <w:color w:val="auto"/>
          <w:sz w:val="28"/>
          <w:szCs w:val="28"/>
        </w:rPr>
        <w:t>РЧ WSK</w:t>
      </w:r>
      <w:r w:rsidR="009B71B9" w:rsidRPr="00477759">
        <w:rPr>
          <w:b w:val="0"/>
          <w:color w:val="auto"/>
          <w:sz w:val="28"/>
          <w:szCs w:val="28"/>
          <w:lang w:val="kk-KZ"/>
        </w:rPr>
        <w:t>, как отраслевой или корпоративный</w:t>
      </w:r>
      <w:r w:rsidRPr="00477759">
        <w:rPr>
          <w:b w:val="0"/>
          <w:color w:val="auto"/>
          <w:sz w:val="28"/>
          <w:szCs w:val="28"/>
        </w:rPr>
        <w:t xml:space="preserve"> </w:t>
      </w:r>
      <w:r w:rsidR="00EB373F" w:rsidRPr="00477759">
        <w:rPr>
          <w:b w:val="0"/>
          <w:color w:val="auto"/>
          <w:sz w:val="28"/>
          <w:szCs w:val="28"/>
        </w:rPr>
        <w:t>может проводиться предприятиями</w:t>
      </w:r>
      <w:r w:rsidRPr="00477759">
        <w:rPr>
          <w:b w:val="0"/>
          <w:color w:val="auto"/>
          <w:sz w:val="28"/>
          <w:szCs w:val="28"/>
        </w:rPr>
        <w:t xml:space="preserve"> региона</w:t>
      </w:r>
      <w:r w:rsidR="00EB373F" w:rsidRPr="00477759">
        <w:rPr>
          <w:b w:val="0"/>
          <w:color w:val="auto"/>
          <w:sz w:val="28"/>
          <w:szCs w:val="28"/>
        </w:rPr>
        <w:t xml:space="preserve"> </w:t>
      </w:r>
      <w:r w:rsidR="00B47714" w:rsidRPr="00477759">
        <w:rPr>
          <w:b w:val="0"/>
          <w:color w:val="auto"/>
          <w:sz w:val="28"/>
          <w:szCs w:val="28"/>
          <w:lang w:val="kk-KZ"/>
        </w:rPr>
        <w:t xml:space="preserve">или на их базе </w:t>
      </w:r>
      <w:r w:rsidR="00EB373F" w:rsidRPr="00477759">
        <w:rPr>
          <w:b w:val="0"/>
          <w:color w:val="auto"/>
          <w:sz w:val="28"/>
          <w:szCs w:val="28"/>
        </w:rPr>
        <w:t xml:space="preserve">в целях </w:t>
      </w:r>
      <w:r w:rsidR="000A1B65" w:rsidRPr="00477759">
        <w:rPr>
          <w:b w:val="0"/>
          <w:color w:val="auto"/>
          <w:sz w:val="28"/>
          <w:szCs w:val="28"/>
        </w:rPr>
        <w:t>определения</w:t>
      </w:r>
      <w:r w:rsidR="00B952E1" w:rsidRPr="00477759">
        <w:rPr>
          <w:b w:val="0"/>
          <w:color w:val="auto"/>
          <w:sz w:val="28"/>
          <w:szCs w:val="28"/>
        </w:rPr>
        <w:t xml:space="preserve"> </w:t>
      </w:r>
      <w:r w:rsidR="00EB373F" w:rsidRPr="00477759">
        <w:rPr>
          <w:b w:val="0"/>
          <w:color w:val="auto"/>
          <w:sz w:val="28"/>
          <w:szCs w:val="28"/>
        </w:rPr>
        <w:t>общего уровня профессиональной подготовки</w:t>
      </w:r>
      <w:r w:rsidR="00DD02E5" w:rsidRPr="00477759">
        <w:rPr>
          <w:b w:val="0"/>
          <w:color w:val="auto"/>
          <w:sz w:val="28"/>
          <w:szCs w:val="28"/>
        </w:rPr>
        <w:t xml:space="preserve"> кадров</w:t>
      </w:r>
      <w:r w:rsidRPr="00477759">
        <w:rPr>
          <w:b w:val="0"/>
          <w:color w:val="auto"/>
          <w:sz w:val="28"/>
          <w:szCs w:val="28"/>
        </w:rPr>
        <w:t xml:space="preserve"> в соответствии с международными требованиями, повышения мотивации и стимулирования лучших работников</w:t>
      </w:r>
      <w:r w:rsidR="009B71B9" w:rsidRPr="00477759">
        <w:rPr>
          <w:b w:val="0"/>
          <w:color w:val="auto"/>
          <w:sz w:val="28"/>
          <w:szCs w:val="28"/>
          <w:lang w:val="kk-KZ"/>
        </w:rPr>
        <w:t xml:space="preserve"> или отбора на участие в Республиканском чемпионате</w:t>
      </w:r>
      <w:r w:rsidR="00EB373F" w:rsidRPr="00477759">
        <w:rPr>
          <w:b w:val="0"/>
          <w:color w:val="auto"/>
          <w:sz w:val="28"/>
          <w:szCs w:val="28"/>
        </w:rPr>
        <w:t>.</w:t>
      </w:r>
    </w:p>
    <w:p w14:paraId="4104E682" w14:textId="7F0FE5A6" w:rsidR="00B47714" w:rsidRPr="00477759" w:rsidRDefault="00B25922" w:rsidP="00477759">
      <w:pPr>
        <w:pStyle w:val="30"/>
        <w:numPr>
          <w:ilvl w:val="0"/>
          <w:numId w:val="19"/>
        </w:numPr>
        <w:shd w:val="clear" w:color="auto" w:fill="auto"/>
        <w:tabs>
          <w:tab w:val="left" w:pos="1429"/>
        </w:tabs>
        <w:ind w:left="0" w:firstLine="709"/>
        <w:jc w:val="both"/>
        <w:rPr>
          <w:b w:val="0"/>
          <w:color w:val="auto"/>
          <w:sz w:val="28"/>
          <w:szCs w:val="28"/>
          <w:lang w:val="kk-KZ"/>
        </w:rPr>
      </w:pPr>
      <w:r w:rsidRPr="00477759">
        <w:rPr>
          <w:b w:val="0"/>
          <w:color w:val="auto"/>
          <w:sz w:val="28"/>
          <w:szCs w:val="28"/>
          <w:lang w:val="kk-KZ"/>
        </w:rPr>
        <w:t>Для проведения РЧ WSK</w:t>
      </w:r>
      <w:r w:rsidRPr="00477759">
        <w:rPr>
          <w:b w:val="0"/>
          <w:sz w:val="28"/>
          <w:szCs w:val="28"/>
        </w:rPr>
        <w:t xml:space="preserve"> </w:t>
      </w:r>
      <w:r w:rsidRPr="00477759">
        <w:rPr>
          <w:b w:val="0"/>
          <w:sz w:val="28"/>
          <w:szCs w:val="28"/>
          <w:lang w:val="kk-KZ"/>
        </w:rPr>
        <w:t>ф</w:t>
      </w:r>
      <w:r w:rsidRPr="00477759">
        <w:rPr>
          <w:b w:val="0"/>
          <w:color w:val="auto"/>
          <w:sz w:val="28"/>
          <w:szCs w:val="28"/>
          <w:lang w:val="kk-KZ"/>
        </w:rPr>
        <w:t>ормируется Организационный комитет</w:t>
      </w:r>
      <w:r w:rsidR="0053020C" w:rsidRPr="00477759">
        <w:rPr>
          <w:b w:val="0"/>
          <w:color w:val="auto"/>
          <w:sz w:val="28"/>
          <w:szCs w:val="28"/>
          <w:lang w:val="kk-KZ"/>
        </w:rPr>
        <w:t xml:space="preserve"> (далее – Оргкомитет)</w:t>
      </w:r>
      <w:r w:rsidRPr="00477759">
        <w:rPr>
          <w:b w:val="0"/>
          <w:color w:val="auto"/>
          <w:sz w:val="28"/>
          <w:szCs w:val="28"/>
          <w:lang w:val="kk-KZ"/>
        </w:rPr>
        <w:t xml:space="preserve"> Регионального чемпионата</w:t>
      </w:r>
      <w:r w:rsidR="0053020C" w:rsidRPr="00477759">
        <w:rPr>
          <w:b w:val="0"/>
          <w:color w:val="auto"/>
          <w:sz w:val="28"/>
          <w:szCs w:val="28"/>
          <w:lang w:val="kk-KZ"/>
        </w:rPr>
        <w:t xml:space="preserve">. </w:t>
      </w:r>
      <w:r w:rsidRPr="00477759">
        <w:rPr>
          <w:b w:val="0"/>
          <w:color w:val="auto"/>
          <w:sz w:val="28"/>
          <w:szCs w:val="28"/>
          <w:lang w:val="kk-KZ"/>
        </w:rPr>
        <w:t>Оргкомитет принимает решения по любым вопросам, относящимся к организации и проведению Чемпионата в регионе. В его состав входят</w:t>
      </w:r>
      <w:r w:rsidR="009B71B9" w:rsidRPr="00477759">
        <w:rPr>
          <w:b w:val="0"/>
          <w:color w:val="auto"/>
          <w:sz w:val="28"/>
          <w:szCs w:val="28"/>
          <w:lang w:val="kk-KZ"/>
        </w:rPr>
        <w:t xml:space="preserve"> представители уполномоченных организаций</w:t>
      </w:r>
      <w:r w:rsidR="0053020C" w:rsidRPr="00477759">
        <w:rPr>
          <w:b w:val="0"/>
          <w:color w:val="auto"/>
          <w:sz w:val="28"/>
          <w:szCs w:val="28"/>
          <w:lang w:val="kk-KZ"/>
        </w:rPr>
        <w:t>,</w:t>
      </w:r>
      <w:r w:rsidR="0053020C" w:rsidRPr="00477759">
        <w:rPr>
          <w:b w:val="0"/>
          <w:sz w:val="28"/>
          <w:szCs w:val="28"/>
          <w:lang w:val="kk-KZ"/>
        </w:rPr>
        <w:t xml:space="preserve"> представители УМО, Главные эксперты и </w:t>
      </w:r>
      <w:r w:rsidR="0053020C" w:rsidRPr="00477759">
        <w:rPr>
          <w:b w:val="0"/>
          <w:sz w:val="28"/>
          <w:szCs w:val="28"/>
          <w:lang w:val="kk-KZ"/>
        </w:rPr>
        <w:lastRenderedPageBreak/>
        <w:t>заместители главных экспертов по компетенциям, технические эксперты (ответственные представители образовательных организаций, представители работодателей, представители отраслевых объединений)</w:t>
      </w:r>
      <w:r w:rsidR="00B47714" w:rsidRPr="00477759">
        <w:rPr>
          <w:b w:val="0"/>
          <w:color w:val="auto"/>
          <w:sz w:val="28"/>
          <w:szCs w:val="28"/>
          <w:lang w:val="kk-KZ"/>
        </w:rPr>
        <w:t xml:space="preserve">. Оргкомитет отвечает за общее руководство организацией и проведением Чемпионата. </w:t>
      </w:r>
    </w:p>
    <w:p w14:paraId="393A68E2" w14:textId="5BC81C9A" w:rsidR="00DF173A" w:rsidRPr="00477759" w:rsidRDefault="00EB373F" w:rsidP="00477759">
      <w:pPr>
        <w:pStyle w:val="30"/>
        <w:numPr>
          <w:ilvl w:val="0"/>
          <w:numId w:val="19"/>
        </w:numPr>
        <w:shd w:val="clear" w:color="auto" w:fill="auto"/>
        <w:tabs>
          <w:tab w:val="left" w:pos="1429"/>
        </w:tabs>
        <w:ind w:left="0" w:firstLine="709"/>
        <w:jc w:val="both"/>
        <w:rPr>
          <w:b w:val="0"/>
          <w:sz w:val="28"/>
          <w:szCs w:val="28"/>
        </w:rPr>
      </w:pPr>
      <w:r w:rsidRPr="00477759">
        <w:rPr>
          <w:b w:val="0"/>
          <w:sz w:val="28"/>
          <w:szCs w:val="28"/>
        </w:rPr>
        <w:t>Основные понятия, используемые в настоящ</w:t>
      </w:r>
      <w:r w:rsidR="00562CB6" w:rsidRPr="00477759">
        <w:rPr>
          <w:b w:val="0"/>
          <w:sz w:val="28"/>
          <w:szCs w:val="28"/>
        </w:rPr>
        <w:t>их</w:t>
      </w:r>
      <w:r w:rsidRPr="00477759">
        <w:rPr>
          <w:b w:val="0"/>
          <w:sz w:val="28"/>
          <w:szCs w:val="28"/>
        </w:rPr>
        <w:t xml:space="preserve"> </w:t>
      </w:r>
      <w:r w:rsidR="008B3D8A" w:rsidRPr="00477759">
        <w:rPr>
          <w:b w:val="0"/>
          <w:sz w:val="28"/>
          <w:szCs w:val="28"/>
        </w:rPr>
        <w:t>Р</w:t>
      </w:r>
      <w:r w:rsidR="00562CB6" w:rsidRPr="00477759">
        <w:rPr>
          <w:b w:val="0"/>
          <w:sz w:val="28"/>
          <w:szCs w:val="28"/>
        </w:rPr>
        <w:t>екомендациях</w:t>
      </w:r>
      <w:r w:rsidRPr="00477759">
        <w:rPr>
          <w:b w:val="0"/>
          <w:sz w:val="28"/>
          <w:szCs w:val="28"/>
        </w:rPr>
        <w:t>:</w:t>
      </w:r>
    </w:p>
    <w:p w14:paraId="10D66F9C" w14:textId="403D2EDB" w:rsidR="000C0555" w:rsidRPr="00477759" w:rsidRDefault="00703D2B" w:rsidP="00477759">
      <w:pPr>
        <w:pStyle w:val="ab"/>
        <w:shd w:val="clear" w:color="auto" w:fill="FFFFFF"/>
        <w:spacing w:before="0" w:beforeAutospacing="0" w:after="72" w:afterAutospacing="0" w:line="322" w:lineRule="exact"/>
        <w:ind w:left="142" w:firstLine="567"/>
        <w:jc w:val="both"/>
        <w:rPr>
          <w:sz w:val="28"/>
          <w:szCs w:val="28"/>
        </w:rPr>
      </w:pPr>
      <w:r w:rsidRPr="00477759">
        <w:rPr>
          <w:i/>
          <w:sz w:val="28"/>
          <w:szCs w:val="28"/>
        </w:rPr>
        <w:t xml:space="preserve"> </w:t>
      </w:r>
      <w:r w:rsidR="000C0555" w:rsidRPr="00477759">
        <w:rPr>
          <w:i/>
          <w:sz w:val="28"/>
          <w:szCs w:val="28"/>
        </w:rPr>
        <w:t xml:space="preserve">Национальный оператор </w:t>
      </w:r>
      <w:r w:rsidR="005C7DFA" w:rsidRPr="00477759">
        <w:rPr>
          <w:i/>
          <w:sz w:val="28"/>
          <w:szCs w:val="28"/>
        </w:rPr>
        <w:t>движения</w:t>
      </w:r>
      <w:r w:rsidR="000C0555" w:rsidRPr="00477759">
        <w:rPr>
          <w:i/>
          <w:sz w:val="28"/>
          <w:szCs w:val="28"/>
        </w:rPr>
        <w:t xml:space="preserve"> </w:t>
      </w:r>
      <w:r w:rsidR="000C0555" w:rsidRPr="00477759">
        <w:rPr>
          <w:i/>
          <w:sz w:val="28"/>
          <w:szCs w:val="28"/>
          <w:lang w:val="en-US"/>
        </w:rPr>
        <w:t>WorldSkills</w:t>
      </w:r>
      <w:r w:rsidR="00FF0326" w:rsidRPr="00477759">
        <w:rPr>
          <w:i/>
          <w:sz w:val="28"/>
          <w:szCs w:val="28"/>
        </w:rPr>
        <w:t xml:space="preserve"> </w:t>
      </w:r>
      <w:r w:rsidR="00FF0326" w:rsidRPr="00477759">
        <w:rPr>
          <w:i/>
          <w:sz w:val="28"/>
          <w:szCs w:val="28"/>
          <w:lang w:val="en-US"/>
        </w:rPr>
        <w:t>Kazakhstan</w:t>
      </w:r>
      <w:r w:rsidR="00FF0326" w:rsidRPr="00477759">
        <w:rPr>
          <w:sz w:val="28"/>
          <w:szCs w:val="28"/>
        </w:rPr>
        <w:t xml:space="preserve"> </w:t>
      </w:r>
      <w:r w:rsidR="009661D3" w:rsidRPr="00477759">
        <w:rPr>
          <w:sz w:val="28"/>
          <w:szCs w:val="28"/>
        </w:rPr>
        <w:t>(далее – WSK)</w:t>
      </w:r>
      <w:r w:rsidR="00FF0326" w:rsidRPr="00477759">
        <w:rPr>
          <w:sz w:val="28"/>
          <w:szCs w:val="28"/>
        </w:rPr>
        <w:t>–</w:t>
      </w:r>
      <w:r w:rsidR="0080740E" w:rsidRPr="00477759">
        <w:rPr>
          <w:rStyle w:val="a4"/>
          <w:rFonts w:eastAsia="Microsoft Sans Serif"/>
          <w:b w:val="0"/>
          <w:color w:val="43454B"/>
          <w:sz w:val="28"/>
          <w:szCs w:val="28"/>
        </w:rPr>
        <w:t xml:space="preserve"> </w:t>
      </w:r>
      <w:r w:rsidR="00DE3EF8" w:rsidRPr="00477759">
        <w:rPr>
          <w:rStyle w:val="ac"/>
          <w:b w:val="0"/>
          <w:sz w:val="28"/>
          <w:szCs w:val="28"/>
        </w:rPr>
        <w:t>некоммерческое</w:t>
      </w:r>
      <w:r w:rsidR="00E643E9" w:rsidRPr="00477759">
        <w:rPr>
          <w:rStyle w:val="ac"/>
          <w:b w:val="0"/>
          <w:sz w:val="28"/>
          <w:szCs w:val="28"/>
        </w:rPr>
        <w:t xml:space="preserve"> </w:t>
      </w:r>
      <w:r w:rsidR="0080740E" w:rsidRPr="00477759">
        <w:rPr>
          <w:rStyle w:val="ac"/>
          <w:b w:val="0"/>
          <w:sz w:val="28"/>
          <w:szCs w:val="28"/>
        </w:rPr>
        <w:t>акционерно</w:t>
      </w:r>
      <w:r w:rsidR="00DE3EF8" w:rsidRPr="00477759">
        <w:rPr>
          <w:rStyle w:val="ac"/>
          <w:b w:val="0"/>
          <w:sz w:val="28"/>
          <w:szCs w:val="28"/>
        </w:rPr>
        <w:t>е О</w:t>
      </w:r>
      <w:r w:rsidR="0080740E" w:rsidRPr="00477759">
        <w:rPr>
          <w:rStyle w:val="ac"/>
          <w:b w:val="0"/>
          <w:sz w:val="28"/>
          <w:szCs w:val="28"/>
        </w:rPr>
        <w:t>бществ</w:t>
      </w:r>
      <w:r w:rsidR="00DE3EF8" w:rsidRPr="00477759">
        <w:rPr>
          <w:rStyle w:val="ac"/>
          <w:b w:val="0"/>
          <w:sz w:val="28"/>
          <w:szCs w:val="28"/>
        </w:rPr>
        <w:t xml:space="preserve">о </w:t>
      </w:r>
      <w:r w:rsidR="0080740E" w:rsidRPr="00477759">
        <w:rPr>
          <w:rStyle w:val="ac"/>
          <w:b w:val="0"/>
          <w:sz w:val="28"/>
          <w:szCs w:val="28"/>
        </w:rPr>
        <w:t>«</w:t>
      </w:r>
      <w:r w:rsidR="000E3D9C" w:rsidRPr="00477759">
        <w:rPr>
          <w:sz w:val="28"/>
          <w:szCs w:val="28"/>
          <w:lang w:val="en-US"/>
        </w:rPr>
        <w:t>T</w:t>
      </w:r>
      <w:r w:rsidR="000B1B46" w:rsidRPr="00477759">
        <w:rPr>
          <w:sz w:val="28"/>
          <w:szCs w:val="28"/>
          <w:lang w:val="en-US"/>
        </w:rPr>
        <w:t>a</w:t>
      </w:r>
      <w:r w:rsidR="000E3D9C" w:rsidRPr="00477759">
        <w:rPr>
          <w:sz w:val="28"/>
          <w:szCs w:val="28"/>
          <w:lang w:val="en-US"/>
        </w:rPr>
        <w:t>la</w:t>
      </w:r>
      <w:r w:rsidR="000E3D9C" w:rsidRPr="00477759">
        <w:rPr>
          <w:sz w:val="28"/>
          <w:szCs w:val="28"/>
        </w:rPr>
        <w:t>р</w:t>
      </w:r>
      <w:r w:rsidR="0080740E" w:rsidRPr="00477759">
        <w:rPr>
          <w:rStyle w:val="ac"/>
          <w:b w:val="0"/>
          <w:sz w:val="28"/>
          <w:szCs w:val="28"/>
        </w:rPr>
        <w:t>»</w:t>
      </w:r>
      <w:r w:rsidR="00DE3EF8" w:rsidRPr="00477759">
        <w:rPr>
          <w:rStyle w:val="ac"/>
          <w:b w:val="0"/>
          <w:sz w:val="28"/>
          <w:szCs w:val="28"/>
        </w:rPr>
        <w:t>.</w:t>
      </w:r>
    </w:p>
    <w:p w14:paraId="3E79DCE2" w14:textId="77777777" w:rsidR="00477759" w:rsidRPr="00477759" w:rsidRDefault="000B1B46" w:rsidP="00477759">
      <w:pPr>
        <w:pStyle w:val="21"/>
        <w:shd w:val="clear" w:color="auto" w:fill="auto"/>
        <w:spacing w:after="0"/>
        <w:ind w:left="142" w:firstLine="567"/>
        <w:jc w:val="both"/>
        <w:rPr>
          <w:b w:val="0"/>
        </w:rPr>
      </w:pPr>
      <w:r w:rsidRPr="00477759">
        <w:rPr>
          <w:b w:val="0"/>
          <w:i/>
        </w:rPr>
        <w:t>Система чемпионатов</w:t>
      </w:r>
      <w:r w:rsidR="00EB373F" w:rsidRPr="00477759">
        <w:rPr>
          <w:b w:val="0"/>
          <w:i/>
        </w:rPr>
        <w:t xml:space="preserve"> </w:t>
      </w:r>
      <w:r w:rsidR="008F7F0E" w:rsidRPr="00477759">
        <w:rPr>
          <w:b w:val="0"/>
          <w:i/>
          <w:lang w:val="en-US"/>
        </w:rPr>
        <w:t>WorldSkills</w:t>
      </w:r>
      <w:r w:rsidR="008F7F0E" w:rsidRPr="00477759">
        <w:rPr>
          <w:b w:val="0"/>
          <w:i/>
        </w:rPr>
        <w:t xml:space="preserve"> </w:t>
      </w:r>
      <w:r w:rsidR="008F7F0E" w:rsidRPr="00477759">
        <w:rPr>
          <w:b w:val="0"/>
          <w:i/>
          <w:lang w:val="en-US"/>
        </w:rPr>
        <w:t>Kazakhstan</w:t>
      </w:r>
      <w:r w:rsidR="00EB373F" w:rsidRPr="00477759">
        <w:rPr>
          <w:b w:val="0"/>
          <w:i/>
        </w:rPr>
        <w:t xml:space="preserve"> </w:t>
      </w:r>
      <w:r w:rsidR="00562CB6" w:rsidRPr="00477759">
        <w:rPr>
          <w:b w:val="0"/>
          <w:i/>
        </w:rPr>
        <w:t xml:space="preserve">– </w:t>
      </w:r>
      <w:r w:rsidRPr="00477759">
        <w:rPr>
          <w:b w:val="0"/>
        </w:rPr>
        <w:t xml:space="preserve">предполагает схему отбора на </w:t>
      </w:r>
      <w:r w:rsidR="00B74DCB" w:rsidRPr="00477759">
        <w:rPr>
          <w:b w:val="0"/>
        </w:rPr>
        <w:t>М</w:t>
      </w:r>
      <w:r w:rsidRPr="00477759">
        <w:rPr>
          <w:b w:val="0"/>
        </w:rPr>
        <w:t xml:space="preserve">еждународный чемпионат членов </w:t>
      </w:r>
      <w:r w:rsidR="00B74DCB" w:rsidRPr="00477759">
        <w:rPr>
          <w:b w:val="0"/>
        </w:rPr>
        <w:t>Н</w:t>
      </w:r>
      <w:r w:rsidRPr="00477759">
        <w:rPr>
          <w:b w:val="0"/>
        </w:rPr>
        <w:t>ациональной сборной, в которой первоначальный тур соревнований проходит на базе образовательных организаций или предприяти</w:t>
      </w:r>
      <w:r w:rsidR="000E3D9C" w:rsidRPr="00477759">
        <w:rPr>
          <w:b w:val="0"/>
        </w:rPr>
        <w:t>й, далее проводятся соревнования на региональном уровне и осуществляется отбор на участие в Республиканском чемпионате.</w:t>
      </w:r>
      <w:r w:rsidRPr="00477759">
        <w:rPr>
          <w:b w:val="0"/>
        </w:rPr>
        <w:t xml:space="preserve"> </w:t>
      </w:r>
      <w:r w:rsidR="000E3D9C" w:rsidRPr="00477759">
        <w:rPr>
          <w:b w:val="0"/>
        </w:rPr>
        <w:t xml:space="preserve">Победители Республиканского чемпионата зачисляются в состав Национальной сборной, проходят тренировочный лагерь и лучшие представляют страну на Международных чемпионатах </w:t>
      </w:r>
      <w:r w:rsidR="00B74DCB" w:rsidRPr="00477759">
        <w:rPr>
          <w:b w:val="0"/>
        </w:rPr>
        <w:t>Euroskills и WorldSkills</w:t>
      </w:r>
      <w:r w:rsidR="008A3605" w:rsidRPr="00477759">
        <w:rPr>
          <w:b w:val="0"/>
        </w:rPr>
        <w:t>.</w:t>
      </w:r>
    </w:p>
    <w:p w14:paraId="08712225" w14:textId="641BB2D9" w:rsidR="009661D3" w:rsidRPr="00DC321A" w:rsidRDefault="009661D3" w:rsidP="00477759">
      <w:pPr>
        <w:pStyle w:val="21"/>
        <w:shd w:val="clear" w:color="auto" w:fill="auto"/>
        <w:spacing w:after="0"/>
        <w:ind w:left="142" w:firstLine="567"/>
        <w:jc w:val="both"/>
        <w:rPr>
          <w:b w:val="0"/>
        </w:rPr>
      </w:pPr>
      <w:r w:rsidRPr="00DC321A">
        <w:rPr>
          <w:b w:val="0"/>
          <w:i/>
        </w:rPr>
        <w:t>Генеральная ассамблея WorldSkills Kazakhstan</w:t>
      </w:r>
      <w:r w:rsidRPr="00477759">
        <w:rPr>
          <w:b w:val="0"/>
        </w:rPr>
        <w:t xml:space="preserve"> </w:t>
      </w:r>
      <w:r w:rsidRPr="00477759">
        <w:rPr>
          <w:b w:val="0"/>
          <w:i/>
        </w:rPr>
        <w:t xml:space="preserve">- </w:t>
      </w:r>
      <w:r w:rsidRPr="00DC321A">
        <w:rPr>
          <w:b w:val="0"/>
        </w:rPr>
        <w:t>является высшим коллегиальным органом движения WorldSkills Kazakhstan. Заседание ГА WSK проводится не реже одного раза в год в рамках проведения конкурса.</w:t>
      </w:r>
    </w:p>
    <w:p w14:paraId="2C8CC1EF" w14:textId="0E1520F4" w:rsidR="00DF173A" w:rsidRPr="00477759" w:rsidRDefault="008A3605" w:rsidP="00477759">
      <w:pPr>
        <w:pStyle w:val="30"/>
        <w:shd w:val="clear" w:color="auto" w:fill="auto"/>
        <w:ind w:left="142" w:firstLine="567"/>
        <w:jc w:val="both"/>
        <w:rPr>
          <w:b w:val="0"/>
          <w:sz w:val="28"/>
          <w:szCs w:val="28"/>
        </w:rPr>
      </w:pPr>
      <w:r w:rsidRPr="00DC321A">
        <w:rPr>
          <w:b w:val="0"/>
          <w:i/>
          <w:sz w:val="28"/>
          <w:szCs w:val="28"/>
        </w:rPr>
        <w:t>База</w:t>
      </w:r>
      <w:r w:rsidR="00EB373F" w:rsidRPr="00DC321A">
        <w:rPr>
          <w:b w:val="0"/>
          <w:i/>
          <w:sz w:val="28"/>
          <w:szCs w:val="28"/>
        </w:rPr>
        <w:t xml:space="preserve"> проведения </w:t>
      </w:r>
      <w:r w:rsidRPr="00DC321A">
        <w:rPr>
          <w:b w:val="0"/>
          <w:i/>
          <w:sz w:val="28"/>
          <w:szCs w:val="28"/>
        </w:rPr>
        <w:t>РЧ WSK</w:t>
      </w:r>
      <w:r w:rsidRPr="00477759">
        <w:rPr>
          <w:b w:val="0"/>
          <w:i/>
          <w:sz w:val="28"/>
          <w:szCs w:val="28"/>
        </w:rPr>
        <w:t xml:space="preserve"> </w:t>
      </w:r>
      <w:r w:rsidR="00EB373F" w:rsidRPr="00477759">
        <w:rPr>
          <w:b w:val="0"/>
          <w:sz w:val="28"/>
          <w:szCs w:val="28"/>
        </w:rPr>
        <w:t xml:space="preserve">- </w:t>
      </w:r>
      <w:r w:rsidRPr="00477759">
        <w:rPr>
          <w:b w:val="0"/>
          <w:sz w:val="28"/>
          <w:szCs w:val="28"/>
        </w:rPr>
        <w:t>подготовленная</w:t>
      </w:r>
      <w:r w:rsidR="00EB373F" w:rsidRPr="00477759">
        <w:rPr>
          <w:b w:val="0"/>
          <w:sz w:val="28"/>
          <w:szCs w:val="28"/>
        </w:rPr>
        <w:t xml:space="preserve"> площадка</w:t>
      </w:r>
      <w:r w:rsidRPr="00477759">
        <w:rPr>
          <w:b w:val="0"/>
          <w:sz w:val="28"/>
          <w:szCs w:val="28"/>
        </w:rPr>
        <w:t xml:space="preserve"> (место проведения)</w:t>
      </w:r>
      <w:r w:rsidR="00EB373F" w:rsidRPr="00477759">
        <w:rPr>
          <w:b w:val="0"/>
          <w:sz w:val="28"/>
          <w:szCs w:val="28"/>
        </w:rPr>
        <w:t xml:space="preserve">, </w:t>
      </w:r>
      <w:r w:rsidR="00C81B3A" w:rsidRPr="00477759">
        <w:rPr>
          <w:b w:val="0"/>
          <w:sz w:val="28"/>
          <w:szCs w:val="28"/>
        </w:rPr>
        <w:t xml:space="preserve">методическое и </w:t>
      </w:r>
      <w:r w:rsidR="00EB373F" w:rsidRPr="00477759">
        <w:rPr>
          <w:b w:val="0"/>
          <w:sz w:val="28"/>
          <w:szCs w:val="28"/>
        </w:rPr>
        <w:t xml:space="preserve">материально-техническое оснащение которой соответствует </w:t>
      </w:r>
      <w:r w:rsidR="00EB1EA9" w:rsidRPr="00477759">
        <w:rPr>
          <w:b w:val="0"/>
          <w:sz w:val="28"/>
          <w:szCs w:val="28"/>
        </w:rPr>
        <w:t>требованиям стандартов</w:t>
      </w:r>
      <w:r w:rsidR="00EB373F" w:rsidRPr="00477759">
        <w:rPr>
          <w:b w:val="0"/>
          <w:sz w:val="28"/>
          <w:szCs w:val="28"/>
        </w:rPr>
        <w:t xml:space="preserve"> </w:t>
      </w:r>
      <w:r w:rsidR="008F7F0E" w:rsidRPr="00477759">
        <w:rPr>
          <w:b w:val="0"/>
          <w:sz w:val="28"/>
          <w:szCs w:val="28"/>
          <w:lang w:val="en-US"/>
        </w:rPr>
        <w:t>WorldSkills</w:t>
      </w:r>
      <w:r w:rsidR="008F7F0E" w:rsidRPr="00477759">
        <w:rPr>
          <w:b w:val="0"/>
          <w:sz w:val="28"/>
          <w:szCs w:val="28"/>
        </w:rPr>
        <w:t xml:space="preserve"> </w:t>
      </w:r>
      <w:r w:rsidR="008F7F0E" w:rsidRPr="00477759">
        <w:rPr>
          <w:b w:val="0"/>
          <w:sz w:val="28"/>
          <w:szCs w:val="28"/>
          <w:lang w:val="en-US"/>
        </w:rPr>
        <w:t>Kazakhstan</w:t>
      </w:r>
      <w:r w:rsidR="00EB373F" w:rsidRPr="00477759">
        <w:rPr>
          <w:b w:val="0"/>
          <w:sz w:val="28"/>
          <w:szCs w:val="28"/>
        </w:rPr>
        <w:t>.</w:t>
      </w:r>
    </w:p>
    <w:p w14:paraId="2EF8B71B" w14:textId="3600540C" w:rsidR="00920A27" w:rsidRPr="00477759" w:rsidRDefault="00B47773" w:rsidP="00477759">
      <w:pPr>
        <w:pStyle w:val="30"/>
        <w:shd w:val="clear" w:color="auto" w:fill="auto"/>
        <w:ind w:left="142" w:firstLine="567"/>
        <w:jc w:val="both"/>
        <w:rPr>
          <w:b w:val="0"/>
          <w:sz w:val="28"/>
          <w:szCs w:val="28"/>
        </w:rPr>
      </w:pPr>
      <w:r w:rsidRPr="00DC321A">
        <w:rPr>
          <w:b w:val="0"/>
          <w:i/>
          <w:sz w:val="28"/>
          <w:szCs w:val="28"/>
        </w:rPr>
        <w:t>Правила Чемпионата</w:t>
      </w:r>
      <w:r w:rsidRPr="00477759">
        <w:rPr>
          <w:b w:val="0"/>
          <w:sz w:val="28"/>
          <w:szCs w:val="28"/>
        </w:rPr>
        <w:t xml:space="preserve"> </w:t>
      </w:r>
      <w:r w:rsidR="00920A27" w:rsidRPr="00477759">
        <w:rPr>
          <w:b w:val="0"/>
          <w:i/>
          <w:sz w:val="28"/>
          <w:szCs w:val="28"/>
        </w:rPr>
        <w:t xml:space="preserve">- </w:t>
      </w:r>
      <w:r w:rsidRPr="00477759">
        <w:rPr>
          <w:b w:val="0"/>
          <w:i/>
          <w:sz w:val="28"/>
          <w:szCs w:val="28"/>
        </w:rPr>
        <w:t>о</w:t>
      </w:r>
      <w:r w:rsidRPr="00477759">
        <w:rPr>
          <w:b w:val="0"/>
          <w:sz w:val="28"/>
          <w:szCs w:val="28"/>
        </w:rPr>
        <w:t>пределяют процедуры по организации и проведению конкурсов профессионального мастерства WorldSkills Kazakhstan</w:t>
      </w:r>
    </w:p>
    <w:p w14:paraId="5B7715AD" w14:textId="45F37EBE" w:rsidR="00B47773" w:rsidRPr="00477759" w:rsidRDefault="00B47773" w:rsidP="00477759">
      <w:pPr>
        <w:pStyle w:val="30"/>
        <w:shd w:val="clear" w:color="auto" w:fill="auto"/>
        <w:ind w:left="142" w:firstLine="567"/>
        <w:jc w:val="both"/>
        <w:rPr>
          <w:b w:val="0"/>
          <w:sz w:val="28"/>
          <w:szCs w:val="28"/>
        </w:rPr>
      </w:pPr>
      <w:r w:rsidRPr="00DC321A">
        <w:rPr>
          <w:b w:val="0"/>
          <w:i/>
          <w:sz w:val="28"/>
          <w:szCs w:val="28"/>
        </w:rPr>
        <w:t>Кодекс этики</w:t>
      </w:r>
      <w:r w:rsidRPr="00477759">
        <w:rPr>
          <w:b w:val="0"/>
          <w:i/>
          <w:sz w:val="28"/>
          <w:szCs w:val="28"/>
        </w:rPr>
        <w:t xml:space="preserve"> - </w:t>
      </w:r>
      <w:r w:rsidRPr="00477759">
        <w:rPr>
          <w:b w:val="0"/>
          <w:sz w:val="28"/>
          <w:szCs w:val="28"/>
        </w:rPr>
        <w:t xml:space="preserve">нормы поведения и этические стандарты </w:t>
      </w:r>
      <w:r w:rsidRPr="00477759">
        <w:rPr>
          <w:b w:val="0"/>
          <w:sz w:val="28"/>
          <w:szCs w:val="28"/>
          <w:lang w:val="en-US"/>
        </w:rPr>
        <w:t>WorldSkills</w:t>
      </w:r>
      <w:r w:rsidRPr="00477759">
        <w:rPr>
          <w:b w:val="0"/>
          <w:sz w:val="28"/>
          <w:szCs w:val="28"/>
        </w:rPr>
        <w:t xml:space="preserve"> </w:t>
      </w:r>
      <w:r w:rsidRPr="00477759">
        <w:rPr>
          <w:b w:val="0"/>
          <w:sz w:val="28"/>
          <w:szCs w:val="28"/>
          <w:lang w:val="en-US"/>
        </w:rPr>
        <w:t>International</w:t>
      </w:r>
      <w:r w:rsidRPr="00477759">
        <w:rPr>
          <w:b w:val="0"/>
          <w:sz w:val="28"/>
          <w:szCs w:val="28"/>
          <w:lang w:eastAsia="en-US" w:bidi="en-US"/>
        </w:rPr>
        <w:t xml:space="preserve">, </w:t>
      </w:r>
      <w:r w:rsidRPr="00477759">
        <w:rPr>
          <w:b w:val="0"/>
          <w:sz w:val="28"/>
          <w:szCs w:val="28"/>
        </w:rPr>
        <w:t>которыми следует руководствоваться при принятии решений, в период подготовки и проведения</w:t>
      </w:r>
      <w:r w:rsidRPr="00477759">
        <w:rPr>
          <w:b w:val="0"/>
          <w:i/>
          <w:sz w:val="28"/>
          <w:szCs w:val="28"/>
        </w:rPr>
        <w:t xml:space="preserve"> РЧ WSK</w:t>
      </w:r>
      <w:r w:rsidRPr="00477759">
        <w:rPr>
          <w:b w:val="0"/>
          <w:sz w:val="28"/>
          <w:szCs w:val="28"/>
        </w:rPr>
        <w:t xml:space="preserve"> .</w:t>
      </w:r>
    </w:p>
    <w:p w14:paraId="799E6983" w14:textId="6072DA62" w:rsidR="00DF173A" w:rsidRPr="00477759" w:rsidRDefault="00EB373F" w:rsidP="00477759">
      <w:pPr>
        <w:pStyle w:val="30"/>
        <w:shd w:val="clear" w:color="auto" w:fill="auto"/>
        <w:ind w:left="142" w:firstLine="567"/>
        <w:jc w:val="both"/>
        <w:rPr>
          <w:b w:val="0"/>
          <w:sz w:val="28"/>
          <w:szCs w:val="28"/>
        </w:rPr>
      </w:pPr>
      <w:r w:rsidRPr="00DC321A">
        <w:rPr>
          <w:b w:val="0"/>
          <w:i/>
          <w:sz w:val="28"/>
          <w:szCs w:val="28"/>
        </w:rPr>
        <w:t>Техническое описание</w:t>
      </w:r>
      <w:r w:rsidRPr="00477759">
        <w:rPr>
          <w:b w:val="0"/>
          <w:i/>
          <w:sz w:val="28"/>
          <w:szCs w:val="28"/>
        </w:rPr>
        <w:t xml:space="preserve"> -</w:t>
      </w:r>
      <w:r w:rsidRPr="00477759">
        <w:rPr>
          <w:b w:val="0"/>
          <w:sz w:val="28"/>
          <w:szCs w:val="28"/>
        </w:rPr>
        <w:t xml:space="preserve"> документ, определяющий название </w:t>
      </w:r>
      <w:r w:rsidR="00435B29" w:rsidRPr="00477759">
        <w:rPr>
          <w:b w:val="0"/>
          <w:sz w:val="28"/>
          <w:szCs w:val="28"/>
        </w:rPr>
        <w:t>компетенции, спецификацию</w:t>
      </w:r>
      <w:r w:rsidRPr="00477759">
        <w:rPr>
          <w:b w:val="0"/>
          <w:sz w:val="28"/>
          <w:szCs w:val="28"/>
        </w:rPr>
        <w:t xml:space="preserve"> стандартов </w:t>
      </w:r>
      <w:r w:rsidRPr="00477759">
        <w:rPr>
          <w:b w:val="0"/>
          <w:sz w:val="28"/>
          <w:szCs w:val="28"/>
          <w:lang w:val="en-US" w:eastAsia="en-US" w:bidi="en-US"/>
        </w:rPr>
        <w:t>WorldSkills</w:t>
      </w:r>
      <w:r w:rsidRPr="00477759">
        <w:rPr>
          <w:b w:val="0"/>
          <w:sz w:val="28"/>
          <w:szCs w:val="28"/>
          <w:lang w:eastAsia="en-US" w:bidi="en-US"/>
        </w:rPr>
        <w:t xml:space="preserve"> (</w:t>
      </w:r>
      <w:r w:rsidRPr="00477759">
        <w:rPr>
          <w:b w:val="0"/>
          <w:sz w:val="28"/>
          <w:szCs w:val="28"/>
          <w:lang w:val="en-US" w:eastAsia="en-US" w:bidi="en-US"/>
        </w:rPr>
        <w:t>WSSS</w:t>
      </w:r>
      <w:r w:rsidRPr="00477759">
        <w:rPr>
          <w:b w:val="0"/>
          <w:sz w:val="28"/>
          <w:szCs w:val="28"/>
          <w:lang w:eastAsia="en-US" w:bidi="en-US"/>
        </w:rPr>
        <w:t>)</w:t>
      </w:r>
      <w:r w:rsidR="00435B29" w:rsidRPr="00477759">
        <w:rPr>
          <w:b w:val="0"/>
          <w:sz w:val="28"/>
          <w:szCs w:val="28"/>
          <w:lang w:eastAsia="en-US" w:bidi="en-US"/>
        </w:rPr>
        <w:t xml:space="preserve"> </w:t>
      </w:r>
      <w:r w:rsidR="008C525F" w:rsidRPr="00477759">
        <w:rPr>
          <w:b w:val="0"/>
          <w:sz w:val="28"/>
          <w:szCs w:val="28"/>
          <w:lang w:eastAsia="en-US" w:bidi="en-US"/>
        </w:rPr>
        <w:t>и/</w:t>
      </w:r>
      <w:r w:rsidR="00435B29" w:rsidRPr="00477759">
        <w:rPr>
          <w:b w:val="0"/>
          <w:sz w:val="28"/>
          <w:szCs w:val="28"/>
          <w:lang w:eastAsia="en-US" w:bidi="en-US"/>
        </w:rPr>
        <w:t xml:space="preserve"> или отраслевые профессиональные стандарты (</w:t>
      </w:r>
      <w:r w:rsidR="00435B29" w:rsidRPr="00477759">
        <w:rPr>
          <w:b w:val="0"/>
          <w:sz w:val="28"/>
          <w:szCs w:val="28"/>
          <w:lang w:val="en-US" w:eastAsia="en-US" w:bidi="en-US"/>
        </w:rPr>
        <w:t>WSS</w:t>
      </w:r>
      <w:r w:rsidR="00435B29" w:rsidRPr="00477759">
        <w:rPr>
          <w:b w:val="0"/>
          <w:sz w:val="28"/>
          <w:szCs w:val="28"/>
          <w:lang w:eastAsia="en-US" w:bidi="en-US"/>
        </w:rPr>
        <w:t>К)</w:t>
      </w:r>
      <w:r w:rsidRPr="00477759">
        <w:rPr>
          <w:b w:val="0"/>
          <w:sz w:val="28"/>
          <w:szCs w:val="28"/>
          <w:lang w:eastAsia="en-US" w:bidi="en-US"/>
        </w:rPr>
        <w:t>,</w:t>
      </w:r>
      <w:r w:rsidR="00435B29" w:rsidRPr="00477759">
        <w:rPr>
          <w:b w:val="0"/>
          <w:sz w:val="28"/>
          <w:szCs w:val="28"/>
          <w:lang w:eastAsia="en-US" w:bidi="en-US"/>
        </w:rPr>
        <w:t xml:space="preserve"> оценочн</w:t>
      </w:r>
      <w:r w:rsidR="00DC321A">
        <w:rPr>
          <w:b w:val="0"/>
          <w:sz w:val="28"/>
          <w:szCs w:val="28"/>
          <w:lang w:eastAsia="en-US" w:bidi="en-US"/>
        </w:rPr>
        <w:t>ую</w:t>
      </w:r>
      <w:r w:rsidR="00435B29" w:rsidRPr="00477759">
        <w:rPr>
          <w:b w:val="0"/>
          <w:sz w:val="28"/>
          <w:szCs w:val="28"/>
          <w:lang w:eastAsia="en-US" w:bidi="en-US"/>
        </w:rPr>
        <w:t xml:space="preserve"> </w:t>
      </w:r>
      <w:r w:rsidR="00F044AE" w:rsidRPr="00477759">
        <w:rPr>
          <w:b w:val="0"/>
          <w:sz w:val="28"/>
          <w:szCs w:val="28"/>
          <w:lang w:eastAsia="en-US" w:bidi="en-US"/>
        </w:rPr>
        <w:t>стратеги</w:t>
      </w:r>
      <w:r w:rsidR="00DC321A">
        <w:rPr>
          <w:b w:val="0"/>
          <w:sz w:val="28"/>
          <w:szCs w:val="28"/>
          <w:lang w:eastAsia="en-US" w:bidi="en-US"/>
        </w:rPr>
        <w:t>ю</w:t>
      </w:r>
      <w:r w:rsidR="00F044AE" w:rsidRPr="00477759">
        <w:rPr>
          <w:b w:val="0"/>
          <w:sz w:val="28"/>
          <w:szCs w:val="28"/>
          <w:lang w:eastAsia="en-US" w:bidi="en-US"/>
        </w:rPr>
        <w:t>, основные</w:t>
      </w:r>
      <w:r w:rsidR="004B395A" w:rsidRPr="00477759">
        <w:rPr>
          <w:b w:val="0"/>
          <w:sz w:val="28"/>
          <w:szCs w:val="28"/>
        </w:rPr>
        <w:t xml:space="preserve"> требования к </w:t>
      </w:r>
      <w:r w:rsidR="00DC321A">
        <w:rPr>
          <w:b w:val="0"/>
          <w:sz w:val="28"/>
          <w:szCs w:val="28"/>
        </w:rPr>
        <w:t>конкурсному</w:t>
      </w:r>
      <w:r w:rsidR="00FF2CAE" w:rsidRPr="00477759">
        <w:rPr>
          <w:b w:val="0"/>
          <w:sz w:val="28"/>
          <w:szCs w:val="28"/>
        </w:rPr>
        <w:t xml:space="preserve"> </w:t>
      </w:r>
      <w:r w:rsidR="008626EA" w:rsidRPr="00477759">
        <w:rPr>
          <w:b w:val="0"/>
          <w:sz w:val="28"/>
          <w:szCs w:val="28"/>
        </w:rPr>
        <w:t>заданию</w:t>
      </w:r>
      <w:r w:rsidR="00226629" w:rsidRPr="00477759">
        <w:rPr>
          <w:b w:val="0"/>
          <w:sz w:val="28"/>
          <w:szCs w:val="28"/>
        </w:rPr>
        <w:t>,</w:t>
      </w:r>
      <w:r w:rsidR="00435B29" w:rsidRPr="00477759">
        <w:rPr>
          <w:b w:val="0"/>
          <w:sz w:val="28"/>
          <w:szCs w:val="28"/>
        </w:rPr>
        <w:t xml:space="preserve"> </w:t>
      </w:r>
      <w:r w:rsidR="00226629" w:rsidRPr="00477759">
        <w:rPr>
          <w:b w:val="0"/>
          <w:sz w:val="28"/>
          <w:szCs w:val="28"/>
        </w:rPr>
        <w:t>схем</w:t>
      </w:r>
      <w:r w:rsidR="00F95A55" w:rsidRPr="00477759">
        <w:rPr>
          <w:b w:val="0"/>
          <w:sz w:val="28"/>
          <w:szCs w:val="28"/>
        </w:rPr>
        <w:t>у</w:t>
      </w:r>
      <w:r w:rsidR="00226629" w:rsidRPr="00477759">
        <w:rPr>
          <w:b w:val="0"/>
          <w:sz w:val="28"/>
          <w:szCs w:val="28"/>
        </w:rPr>
        <w:t xml:space="preserve"> </w:t>
      </w:r>
      <w:r w:rsidR="00DC321A">
        <w:rPr>
          <w:b w:val="0"/>
          <w:sz w:val="28"/>
          <w:szCs w:val="28"/>
        </w:rPr>
        <w:t xml:space="preserve">конкурсной </w:t>
      </w:r>
      <w:r w:rsidR="00F044AE" w:rsidRPr="00477759">
        <w:rPr>
          <w:b w:val="0"/>
          <w:sz w:val="28"/>
          <w:szCs w:val="28"/>
        </w:rPr>
        <w:t xml:space="preserve">площадки, </w:t>
      </w:r>
      <w:r w:rsidR="00203AAE" w:rsidRPr="00477759">
        <w:rPr>
          <w:b w:val="0"/>
          <w:sz w:val="28"/>
          <w:szCs w:val="28"/>
        </w:rPr>
        <w:t>требования</w:t>
      </w:r>
      <w:r w:rsidR="00314EAF" w:rsidRPr="00477759">
        <w:rPr>
          <w:b w:val="0"/>
          <w:sz w:val="28"/>
          <w:szCs w:val="28"/>
        </w:rPr>
        <w:t xml:space="preserve"> к</w:t>
      </w:r>
      <w:r w:rsidR="00F95A55" w:rsidRPr="00477759">
        <w:rPr>
          <w:b w:val="0"/>
          <w:sz w:val="28"/>
          <w:szCs w:val="28"/>
        </w:rPr>
        <w:t xml:space="preserve"> охране труда </w:t>
      </w:r>
      <w:r w:rsidR="00F044AE" w:rsidRPr="00477759">
        <w:rPr>
          <w:b w:val="0"/>
          <w:sz w:val="28"/>
          <w:szCs w:val="28"/>
        </w:rPr>
        <w:t>и технике</w:t>
      </w:r>
      <w:r w:rsidR="00314EAF" w:rsidRPr="00477759">
        <w:rPr>
          <w:b w:val="0"/>
          <w:sz w:val="28"/>
          <w:szCs w:val="28"/>
        </w:rPr>
        <w:t xml:space="preserve"> безопасности</w:t>
      </w:r>
      <w:r w:rsidR="00521520" w:rsidRPr="00477759">
        <w:rPr>
          <w:b w:val="0"/>
          <w:sz w:val="28"/>
          <w:szCs w:val="28"/>
        </w:rPr>
        <w:t>.</w:t>
      </w:r>
    </w:p>
    <w:p w14:paraId="4D42B51C" w14:textId="7068CB96" w:rsidR="00B51826" w:rsidRPr="00477759" w:rsidRDefault="00EB373F" w:rsidP="00477759">
      <w:pPr>
        <w:pStyle w:val="30"/>
        <w:shd w:val="clear" w:color="auto" w:fill="auto"/>
        <w:ind w:left="142" w:firstLine="567"/>
        <w:jc w:val="both"/>
        <w:rPr>
          <w:b w:val="0"/>
          <w:sz w:val="28"/>
          <w:szCs w:val="28"/>
        </w:rPr>
      </w:pPr>
      <w:r w:rsidRPr="003B6075">
        <w:rPr>
          <w:b w:val="0"/>
          <w:i/>
          <w:sz w:val="28"/>
          <w:szCs w:val="28"/>
        </w:rPr>
        <w:t>Инфраструктурный лист</w:t>
      </w:r>
      <w:r w:rsidRPr="00477759">
        <w:rPr>
          <w:b w:val="0"/>
          <w:sz w:val="28"/>
          <w:szCs w:val="28"/>
        </w:rPr>
        <w:t xml:space="preserve"> - </w:t>
      </w:r>
      <w:r w:rsidR="0070578E" w:rsidRPr="00477759">
        <w:rPr>
          <w:b w:val="0"/>
          <w:sz w:val="28"/>
          <w:szCs w:val="28"/>
        </w:rPr>
        <w:t xml:space="preserve">перечень материалов и оборудования, </w:t>
      </w:r>
      <w:r w:rsidRPr="00477759">
        <w:rPr>
          <w:b w:val="0"/>
          <w:sz w:val="28"/>
          <w:szCs w:val="28"/>
        </w:rPr>
        <w:t xml:space="preserve">список оборудования, инструмента, расходных материалов, мебели, офисных принадлежностей и других предметов, необходимых для проведения </w:t>
      </w:r>
      <w:r w:rsidR="003B6075">
        <w:rPr>
          <w:b w:val="0"/>
          <w:sz w:val="28"/>
          <w:szCs w:val="28"/>
        </w:rPr>
        <w:t>регионального чемпионата</w:t>
      </w:r>
      <w:r w:rsidRPr="00477759">
        <w:rPr>
          <w:b w:val="0"/>
          <w:sz w:val="28"/>
          <w:szCs w:val="28"/>
        </w:rPr>
        <w:t>.</w:t>
      </w:r>
    </w:p>
    <w:p w14:paraId="1CCBAF7E" w14:textId="6CF8FA06" w:rsidR="008B3D8A" w:rsidRPr="00477759" w:rsidRDefault="008B3D8A" w:rsidP="00477759">
      <w:pPr>
        <w:pStyle w:val="30"/>
        <w:shd w:val="clear" w:color="auto" w:fill="auto"/>
        <w:ind w:left="142" w:firstLine="567"/>
        <w:jc w:val="both"/>
        <w:rPr>
          <w:b w:val="0"/>
          <w:sz w:val="28"/>
          <w:szCs w:val="28"/>
        </w:rPr>
      </w:pPr>
      <w:r w:rsidRPr="00477759">
        <w:rPr>
          <w:b w:val="0"/>
          <w:i/>
          <w:sz w:val="28"/>
          <w:szCs w:val="28"/>
        </w:rPr>
        <w:t>Тулбокс</w:t>
      </w:r>
      <w:r w:rsidRPr="00477759">
        <w:rPr>
          <w:b w:val="0"/>
          <w:sz w:val="28"/>
          <w:szCs w:val="28"/>
        </w:rPr>
        <w:t xml:space="preserve"> – список инструмента и расходных материалов, который должен (или имеет право) привезти с собой участник. Содержимое тулбокса указывается в Т</w:t>
      </w:r>
      <w:r w:rsidR="00AC500E">
        <w:rPr>
          <w:b w:val="0"/>
          <w:sz w:val="28"/>
          <w:szCs w:val="28"/>
        </w:rPr>
        <w:t>ехническом описании компетенции.</w:t>
      </w:r>
    </w:p>
    <w:p w14:paraId="132ACA04" w14:textId="1BEA6BBA" w:rsidR="008C525F" w:rsidRPr="00477759" w:rsidRDefault="00B47773" w:rsidP="00477759">
      <w:pPr>
        <w:pStyle w:val="30"/>
        <w:shd w:val="clear" w:color="auto" w:fill="auto"/>
        <w:ind w:left="142" w:firstLine="567"/>
        <w:jc w:val="both"/>
        <w:rPr>
          <w:b w:val="0"/>
          <w:sz w:val="28"/>
          <w:szCs w:val="28"/>
        </w:rPr>
      </w:pPr>
      <w:r w:rsidRPr="00AC500E">
        <w:rPr>
          <w:b w:val="0"/>
          <w:i/>
          <w:sz w:val="28"/>
          <w:szCs w:val="28"/>
        </w:rPr>
        <w:t>Конкурсное</w:t>
      </w:r>
      <w:r w:rsidR="008C525F" w:rsidRPr="00AC500E">
        <w:rPr>
          <w:b w:val="0"/>
          <w:i/>
          <w:sz w:val="28"/>
          <w:szCs w:val="28"/>
        </w:rPr>
        <w:t xml:space="preserve"> задание</w:t>
      </w:r>
      <w:r w:rsidR="008C525F" w:rsidRPr="00477759">
        <w:rPr>
          <w:b w:val="0"/>
          <w:sz w:val="28"/>
          <w:szCs w:val="28"/>
        </w:rPr>
        <w:t xml:space="preserve"> – </w:t>
      </w:r>
      <w:r w:rsidRPr="00477759">
        <w:rPr>
          <w:b w:val="0"/>
          <w:sz w:val="28"/>
          <w:szCs w:val="28"/>
        </w:rPr>
        <w:t>задание, в котором описывается работа, которую должны выполнить конкурсанты, чтобы продемонстрировать мастерство в своих компетенциях</w:t>
      </w:r>
      <w:r w:rsidR="00E84940" w:rsidRPr="00477759">
        <w:rPr>
          <w:b w:val="0"/>
          <w:sz w:val="28"/>
          <w:szCs w:val="28"/>
        </w:rPr>
        <w:t>.</w:t>
      </w:r>
      <w:r w:rsidR="008C525F" w:rsidRPr="00477759">
        <w:rPr>
          <w:b w:val="0"/>
          <w:sz w:val="28"/>
          <w:szCs w:val="28"/>
        </w:rPr>
        <w:t xml:space="preserve"> </w:t>
      </w:r>
    </w:p>
    <w:p w14:paraId="6B94C2EF" w14:textId="445EF7D2" w:rsidR="008C525F" w:rsidRPr="00477759" w:rsidRDefault="008C525F" w:rsidP="00477759">
      <w:pPr>
        <w:pStyle w:val="30"/>
        <w:shd w:val="clear" w:color="auto" w:fill="auto"/>
        <w:ind w:left="142" w:firstLine="567"/>
        <w:jc w:val="both"/>
        <w:rPr>
          <w:b w:val="0"/>
          <w:sz w:val="28"/>
          <w:szCs w:val="28"/>
        </w:rPr>
      </w:pPr>
      <w:r w:rsidRPr="00AC500E">
        <w:rPr>
          <w:b w:val="0"/>
          <w:i/>
          <w:sz w:val="28"/>
          <w:szCs w:val="28"/>
        </w:rPr>
        <w:t xml:space="preserve">Критерии оценки </w:t>
      </w:r>
      <w:r w:rsidRPr="00477759">
        <w:rPr>
          <w:b w:val="0"/>
          <w:sz w:val="28"/>
          <w:szCs w:val="28"/>
        </w:rPr>
        <w:t>-</w:t>
      </w:r>
      <w:r w:rsidR="00E84940" w:rsidRPr="00477759">
        <w:rPr>
          <w:b w:val="0"/>
          <w:sz w:val="28"/>
          <w:szCs w:val="28"/>
        </w:rPr>
        <w:t xml:space="preserve"> показатели по которым </w:t>
      </w:r>
      <w:r w:rsidR="00F044AE" w:rsidRPr="00477759">
        <w:rPr>
          <w:b w:val="0"/>
          <w:sz w:val="28"/>
          <w:szCs w:val="28"/>
        </w:rPr>
        <w:t>эксперты определяют</w:t>
      </w:r>
      <w:r w:rsidR="00E84940" w:rsidRPr="00477759">
        <w:rPr>
          <w:b w:val="0"/>
          <w:sz w:val="28"/>
          <w:szCs w:val="28"/>
        </w:rPr>
        <w:t xml:space="preserve"> квалификацию участников при выполнении </w:t>
      </w:r>
      <w:r w:rsidR="008B3D8A" w:rsidRPr="00477759">
        <w:rPr>
          <w:b w:val="0"/>
          <w:sz w:val="28"/>
          <w:szCs w:val="28"/>
        </w:rPr>
        <w:t>конкурсного</w:t>
      </w:r>
      <w:r w:rsidR="00E84940" w:rsidRPr="00477759">
        <w:rPr>
          <w:b w:val="0"/>
          <w:sz w:val="28"/>
          <w:szCs w:val="28"/>
        </w:rPr>
        <w:t xml:space="preserve"> задания.</w:t>
      </w:r>
      <w:r w:rsidR="008B3D8A" w:rsidRPr="00477759">
        <w:rPr>
          <w:rFonts w:eastAsia="Microsoft Sans Serif"/>
          <w:b w:val="0"/>
          <w:sz w:val="28"/>
          <w:szCs w:val="28"/>
        </w:rPr>
        <w:t xml:space="preserve"> </w:t>
      </w:r>
    </w:p>
    <w:p w14:paraId="10FD4365" w14:textId="7C17C8DB" w:rsidR="008B3D8A" w:rsidRPr="00477759" w:rsidRDefault="008B3D8A" w:rsidP="00E15FC0">
      <w:pPr>
        <w:ind w:left="142" w:firstLine="567"/>
        <w:contextualSpacing/>
        <w:jc w:val="both"/>
        <w:rPr>
          <w:rFonts w:ascii="Times New Roman" w:eastAsia="Times New Roman" w:hAnsi="Times New Roman" w:cs="Times New Roman"/>
          <w:iCs/>
          <w:sz w:val="28"/>
          <w:szCs w:val="28"/>
        </w:rPr>
      </w:pPr>
      <w:r w:rsidRPr="00477759">
        <w:rPr>
          <w:rFonts w:ascii="Times New Roman" w:eastAsia="Times New Roman" w:hAnsi="Times New Roman" w:cs="Times New Roman"/>
          <w:i/>
          <w:iCs/>
          <w:sz w:val="28"/>
          <w:szCs w:val="28"/>
        </w:rPr>
        <w:t xml:space="preserve">План застройки площадки – </w:t>
      </w:r>
      <w:r w:rsidRPr="00477759">
        <w:rPr>
          <w:rFonts w:ascii="Times New Roman" w:eastAsia="Times New Roman" w:hAnsi="Times New Roman" w:cs="Times New Roman"/>
          <w:iCs/>
          <w:sz w:val="28"/>
          <w:szCs w:val="28"/>
        </w:rPr>
        <w:t>документ, в котором графически и схематично с использованием условных обозначений изображается вся необ</w:t>
      </w:r>
      <w:r w:rsidR="00505D5A">
        <w:rPr>
          <w:rFonts w:ascii="Times New Roman" w:eastAsia="Times New Roman" w:hAnsi="Times New Roman" w:cs="Times New Roman"/>
          <w:iCs/>
          <w:sz w:val="28"/>
          <w:szCs w:val="28"/>
        </w:rPr>
        <w:t>ходимая инфраструктура площадки.</w:t>
      </w:r>
      <w:r w:rsidRPr="00477759">
        <w:rPr>
          <w:rFonts w:ascii="Times New Roman" w:eastAsia="Times New Roman" w:hAnsi="Times New Roman" w:cs="Times New Roman"/>
          <w:iCs/>
          <w:sz w:val="28"/>
          <w:szCs w:val="28"/>
        </w:rPr>
        <w:t xml:space="preserve"> </w:t>
      </w:r>
    </w:p>
    <w:p w14:paraId="3FBA0CA0" w14:textId="5F0F308A" w:rsidR="00FF4A4D" w:rsidRPr="00477759" w:rsidRDefault="006722A9" w:rsidP="00E15FC0">
      <w:pPr>
        <w:ind w:left="142" w:firstLine="567"/>
        <w:contextualSpacing/>
        <w:jc w:val="both"/>
        <w:rPr>
          <w:rFonts w:ascii="Times New Roman" w:eastAsia="Calibri" w:hAnsi="Times New Roman" w:cs="Times New Roman"/>
          <w:color w:val="auto"/>
          <w:sz w:val="28"/>
          <w:szCs w:val="28"/>
        </w:rPr>
      </w:pPr>
      <w:r w:rsidRPr="00477759">
        <w:rPr>
          <w:rFonts w:ascii="Times New Roman" w:eastAsia="Times New Roman" w:hAnsi="Times New Roman" w:cs="Times New Roman"/>
          <w:i/>
          <w:color w:val="auto"/>
          <w:sz w:val="28"/>
          <w:szCs w:val="28"/>
        </w:rPr>
        <w:t>Технический эксперт</w:t>
      </w:r>
      <w:r w:rsidR="006D47F6" w:rsidRPr="00477759">
        <w:rPr>
          <w:rFonts w:ascii="Times New Roman" w:eastAsia="Times New Roman" w:hAnsi="Times New Roman" w:cs="Times New Roman"/>
          <w:i/>
          <w:color w:val="auto"/>
          <w:sz w:val="28"/>
          <w:szCs w:val="28"/>
        </w:rPr>
        <w:t xml:space="preserve"> </w:t>
      </w:r>
      <w:r w:rsidRPr="00477759">
        <w:rPr>
          <w:rFonts w:ascii="Times New Roman" w:eastAsia="Times New Roman" w:hAnsi="Times New Roman" w:cs="Times New Roman"/>
          <w:color w:val="auto"/>
          <w:sz w:val="28"/>
          <w:szCs w:val="28"/>
        </w:rPr>
        <w:t>-</w:t>
      </w:r>
      <w:r w:rsidR="00A52ADD" w:rsidRPr="00477759">
        <w:rPr>
          <w:rFonts w:ascii="Times New Roman" w:hAnsi="Times New Roman" w:cs="Times New Roman"/>
          <w:sz w:val="28"/>
          <w:szCs w:val="28"/>
        </w:rPr>
        <w:t xml:space="preserve"> эксперт, отвечающий за техническое состояние </w:t>
      </w:r>
      <w:r w:rsidR="00A52ADD" w:rsidRPr="00477759">
        <w:rPr>
          <w:rFonts w:ascii="Times New Roman" w:hAnsi="Times New Roman" w:cs="Times New Roman"/>
          <w:sz w:val="28"/>
          <w:szCs w:val="28"/>
        </w:rPr>
        <w:lastRenderedPageBreak/>
        <w:t>оборудования и соблюдение всеми присутствующими на площадке лицами правил и норм охраны труда и техники безопасности (далее - ОТ и ТБ).</w:t>
      </w:r>
    </w:p>
    <w:p w14:paraId="0030C791" w14:textId="1B91C168" w:rsidR="00DF173A" w:rsidRPr="00477759" w:rsidRDefault="00EB373F" w:rsidP="00AC500E">
      <w:pPr>
        <w:pStyle w:val="30"/>
        <w:shd w:val="clear" w:color="auto" w:fill="auto"/>
        <w:ind w:left="142" w:firstLine="567"/>
        <w:jc w:val="both"/>
        <w:rPr>
          <w:b w:val="0"/>
          <w:sz w:val="28"/>
          <w:szCs w:val="28"/>
        </w:rPr>
      </w:pPr>
      <w:r w:rsidRPr="00AC500E">
        <w:rPr>
          <w:b w:val="0"/>
          <w:i/>
          <w:sz w:val="28"/>
          <w:szCs w:val="28"/>
        </w:rPr>
        <w:t xml:space="preserve">Система </w:t>
      </w:r>
      <w:r w:rsidRPr="00AC500E">
        <w:rPr>
          <w:b w:val="0"/>
          <w:i/>
          <w:sz w:val="28"/>
          <w:szCs w:val="28"/>
          <w:lang w:val="en-US" w:eastAsia="en-US" w:bidi="en-US"/>
        </w:rPr>
        <w:t>CIS</w:t>
      </w:r>
      <w:r w:rsidRPr="00477759">
        <w:rPr>
          <w:b w:val="0"/>
          <w:i/>
          <w:sz w:val="28"/>
          <w:szCs w:val="28"/>
          <w:lang w:eastAsia="en-US" w:bidi="en-US"/>
        </w:rPr>
        <w:t xml:space="preserve"> (</w:t>
      </w:r>
      <w:r w:rsidRPr="00477759">
        <w:rPr>
          <w:b w:val="0"/>
          <w:i/>
          <w:sz w:val="28"/>
          <w:szCs w:val="28"/>
          <w:lang w:val="en-US" w:eastAsia="en-US" w:bidi="en-US"/>
        </w:rPr>
        <w:t>Competition</w:t>
      </w:r>
      <w:r w:rsidRPr="00477759">
        <w:rPr>
          <w:b w:val="0"/>
          <w:i/>
          <w:sz w:val="28"/>
          <w:szCs w:val="28"/>
          <w:lang w:eastAsia="en-US" w:bidi="en-US"/>
        </w:rPr>
        <w:t xml:space="preserve"> </w:t>
      </w:r>
      <w:r w:rsidRPr="00477759">
        <w:rPr>
          <w:b w:val="0"/>
          <w:i/>
          <w:sz w:val="28"/>
          <w:szCs w:val="28"/>
          <w:lang w:val="en-US" w:eastAsia="en-US" w:bidi="en-US"/>
        </w:rPr>
        <w:t>Informational</w:t>
      </w:r>
      <w:r w:rsidRPr="00477759">
        <w:rPr>
          <w:b w:val="0"/>
          <w:i/>
          <w:sz w:val="28"/>
          <w:szCs w:val="28"/>
          <w:lang w:eastAsia="en-US" w:bidi="en-US"/>
        </w:rPr>
        <w:t xml:space="preserve"> </w:t>
      </w:r>
      <w:r w:rsidRPr="00477759">
        <w:rPr>
          <w:b w:val="0"/>
          <w:i/>
          <w:sz w:val="28"/>
          <w:szCs w:val="28"/>
          <w:lang w:val="en-US" w:eastAsia="en-US" w:bidi="en-US"/>
        </w:rPr>
        <w:t>System</w:t>
      </w:r>
      <w:r w:rsidRPr="00477759">
        <w:rPr>
          <w:b w:val="0"/>
          <w:i/>
          <w:sz w:val="28"/>
          <w:szCs w:val="28"/>
          <w:lang w:eastAsia="en-US" w:bidi="en-US"/>
        </w:rPr>
        <w:t>) -</w:t>
      </w:r>
      <w:r w:rsidRPr="00477759">
        <w:rPr>
          <w:b w:val="0"/>
          <w:sz w:val="28"/>
          <w:szCs w:val="28"/>
          <w:lang w:eastAsia="en-US" w:bidi="en-US"/>
        </w:rPr>
        <w:t xml:space="preserve"> </w:t>
      </w:r>
      <w:r w:rsidRPr="00477759">
        <w:rPr>
          <w:b w:val="0"/>
          <w:sz w:val="28"/>
          <w:szCs w:val="28"/>
        </w:rPr>
        <w:t xml:space="preserve">информационная система, предназначенная для обработки </w:t>
      </w:r>
      <w:r w:rsidR="00C81B3A" w:rsidRPr="00477759">
        <w:rPr>
          <w:b w:val="0"/>
          <w:sz w:val="28"/>
          <w:szCs w:val="28"/>
        </w:rPr>
        <w:t xml:space="preserve">оценок выставленных </w:t>
      </w:r>
      <w:r w:rsidR="00254D36" w:rsidRPr="00477759">
        <w:rPr>
          <w:b w:val="0"/>
          <w:sz w:val="28"/>
          <w:szCs w:val="28"/>
        </w:rPr>
        <w:t>Э</w:t>
      </w:r>
      <w:r w:rsidR="00C81B3A" w:rsidRPr="00477759">
        <w:rPr>
          <w:b w:val="0"/>
          <w:sz w:val="28"/>
          <w:szCs w:val="28"/>
        </w:rPr>
        <w:t>кспертной группой</w:t>
      </w:r>
      <w:r w:rsidR="000D14E6" w:rsidRPr="00477759">
        <w:rPr>
          <w:b w:val="0"/>
          <w:sz w:val="28"/>
          <w:szCs w:val="28"/>
        </w:rPr>
        <w:t>,</w:t>
      </w:r>
      <w:r w:rsidR="00C81B3A" w:rsidRPr="00477759">
        <w:rPr>
          <w:b w:val="0"/>
          <w:sz w:val="28"/>
          <w:szCs w:val="28"/>
        </w:rPr>
        <w:t xml:space="preserve"> во время проведения</w:t>
      </w:r>
      <w:r w:rsidRPr="00477759">
        <w:rPr>
          <w:b w:val="0"/>
          <w:sz w:val="28"/>
          <w:szCs w:val="28"/>
        </w:rPr>
        <w:t xml:space="preserve"> </w:t>
      </w:r>
      <w:r w:rsidR="00505D5A">
        <w:rPr>
          <w:b w:val="0"/>
          <w:sz w:val="28"/>
          <w:szCs w:val="28"/>
        </w:rPr>
        <w:t>чемпионата</w:t>
      </w:r>
      <w:r w:rsidRPr="00477759">
        <w:rPr>
          <w:b w:val="0"/>
          <w:sz w:val="28"/>
          <w:szCs w:val="28"/>
        </w:rPr>
        <w:t xml:space="preserve">. Доступ к системе предоставляется </w:t>
      </w:r>
      <w:r w:rsidR="00CB500C" w:rsidRPr="00477759">
        <w:rPr>
          <w:b w:val="0"/>
          <w:sz w:val="28"/>
          <w:szCs w:val="28"/>
        </w:rPr>
        <w:t>Национальн</w:t>
      </w:r>
      <w:r w:rsidR="00CB500C" w:rsidRPr="00477759">
        <w:rPr>
          <w:b w:val="0"/>
          <w:sz w:val="28"/>
          <w:szCs w:val="28"/>
          <w:lang w:val="kk-KZ"/>
        </w:rPr>
        <w:t>ым</w:t>
      </w:r>
      <w:r w:rsidR="00CB500C" w:rsidRPr="00477759">
        <w:rPr>
          <w:b w:val="0"/>
          <w:sz w:val="28"/>
          <w:szCs w:val="28"/>
        </w:rPr>
        <w:t xml:space="preserve"> оператор</w:t>
      </w:r>
      <w:r w:rsidR="00CB500C" w:rsidRPr="00477759">
        <w:rPr>
          <w:b w:val="0"/>
          <w:sz w:val="28"/>
          <w:szCs w:val="28"/>
          <w:lang w:val="kk-KZ"/>
        </w:rPr>
        <w:t>ом</w:t>
      </w:r>
      <w:r w:rsidR="00CB500C" w:rsidRPr="00477759">
        <w:rPr>
          <w:b w:val="0"/>
          <w:sz w:val="28"/>
          <w:szCs w:val="28"/>
        </w:rPr>
        <w:t xml:space="preserve"> </w:t>
      </w:r>
      <w:r w:rsidR="00A92CB9" w:rsidRPr="00477759">
        <w:rPr>
          <w:b w:val="0"/>
          <w:sz w:val="28"/>
          <w:szCs w:val="28"/>
        </w:rPr>
        <w:t>движения</w:t>
      </w:r>
      <w:r w:rsidR="00CB500C" w:rsidRPr="00477759">
        <w:rPr>
          <w:b w:val="0"/>
          <w:sz w:val="28"/>
          <w:szCs w:val="28"/>
        </w:rPr>
        <w:t xml:space="preserve"> </w:t>
      </w:r>
      <w:r w:rsidR="00CB500C" w:rsidRPr="00477759">
        <w:rPr>
          <w:b w:val="0"/>
          <w:sz w:val="28"/>
          <w:szCs w:val="28"/>
          <w:lang w:val="en-US"/>
        </w:rPr>
        <w:t>WorldSkills</w:t>
      </w:r>
      <w:r w:rsidR="00CB500C" w:rsidRPr="00477759">
        <w:rPr>
          <w:b w:val="0"/>
          <w:sz w:val="28"/>
          <w:szCs w:val="28"/>
        </w:rPr>
        <w:t xml:space="preserve"> </w:t>
      </w:r>
      <w:r w:rsidRPr="00477759">
        <w:rPr>
          <w:b w:val="0"/>
          <w:sz w:val="28"/>
          <w:szCs w:val="28"/>
        </w:rPr>
        <w:t>в соответствии с установленными требованиями.</w:t>
      </w:r>
    </w:p>
    <w:p w14:paraId="4294FA52" w14:textId="2FDED7E2" w:rsidR="00423FEE" w:rsidRPr="00477759" w:rsidRDefault="00423FEE" w:rsidP="00477759">
      <w:pPr>
        <w:pStyle w:val="30"/>
        <w:ind w:left="360"/>
        <w:jc w:val="left"/>
        <w:rPr>
          <w:b w:val="0"/>
          <w:i/>
          <w:sz w:val="28"/>
          <w:szCs w:val="28"/>
        </w:rPr>
      </w:pPr>
      <w:r w:rsidRPr="00477759">
        <w:rPr>
          <w:b w:val="0"/>
          <w:i/>
          <w:sz w:val="28"/>
          <w:szCs w:val="28"/>
        </w:rPr>
        <w:t>Аббревиатура чемпионата (С-Чемпионат)</w:t>
      </w:r>
    </w:p>
    <w:p w14:paraId="1A516D33" w14:textId="6853FC12" w:rsidR="00A62BA7" w:rsidRPr="00477759" w:rsidRDefault="00B0079D" w:rsidP="00477759">
      <w:pPr>
        <w:pStyle w:val="30"/>
        <w:ind w:left="360" w:firstLine="348"/>
        <w:jc w:val="left"/>
        <w:rPr>
          <w:b w:val="0"/>
          <w:sz w:val="28"/>
          <w:szCs w:val="28"/>
        </w:rPr>
      </w:pPr>
      <w:r w:rsidRPr="00AC500E">
        <w:rPr>
          <w:b w:val="0"/>
          <w:i/>
          <w:sz w:val="28"/>
          <w:szCs w:val="28"/>
        </w:rPr>
        <w:t>С(-Х)-</w:t>
      </w:r>
      <w:r w:rsidRPr="00477759">
        <w:rPr>
          <w:b w:val="0"/>
          <w:sz w:val="28"/>
          <w:szCs w:val="28"/>
        </w:rPr>
        <w:t>дни до чемпионата</w:t>
      </w:r>
    </w:p>
    <w:p w14:paraId="40D70888" w14:textId="77777777" w:rsidR="00A62BA7" w:rsidRPr="00477759" w:rsidRDefault="00B0079D" w:rsidP="00477759">
      <w:pPr>
        <w:pStyle w:val="30"/>
        <w:ind w:left="720"/>
        <w:jc w:val="left"/>
        <w:rPr>
          <w:b w:val="0"/>
          <w:sz w:val="28"/>
          <w:szCs w:val="28"/>
        </w:rPr>
      </w:pPr>
      <w:r w:rsidRPr="00AC500E">
        <w:rPr>
          <w:b w:val="0"/>
          <w:i/>
          <w:sz w:val="28"/>
          <w:szCs w:val="28"/>
        </w:rPr>
        <w:t>С(Х)-</w:t>
      </w:r>
      <w:r w:rsidRPr="00477759">
        <w:rPr>
          <w:b w:val="0"/>
          <w:sz w:val="28"/>
          <w:szCs w:val="28"/>
        </w:rPr>
        <w:t>дни самого чемпионата</w:t>
      </w:r>
    </w:p>
    <w:p w14:paraId="146F1C6E" w14:textId="77777777" w:rsidR="00A62BA7" w:rsidRPr="00477759" w:rsidRDefault="00B0079D" w:rsidP="00477759">
      <w:pPr>
        <w:pStyle w:val="30"/>
        <w:ind w:left="720"/>
        <w:jc w:val="left"/>
        <w:rPr>
          <w:b w:val="0"/>
          <w:sz w:val="28"/>
          <w:szCs w:val="28"/>
        </w:rPr>
      </w:pPr>
      <w:r w:rsidRPr="00AC500E">
        <w:rPr>
          <w:b w:val="0"/>
          <w:i/>
          <w:sz w:val="28"/>
          <w:szCs w:val="28"/>
        </w:rPr>
        <w:t>С(+Х)-</w:t>
      </w:r>
      <w:r w:rsidRPr="00477759">
        <w:rPr>
          <w:b w:val="0"/>
          <w:sz w:val="28"/>
          <w:szCs w:val="28"/>
        </w:rPr>
        <w:t>дни после чемпионата</w:t>
      </w:r>
    </w:p>
    <w:p w14:paraId="26FE2866" w14:textId="6C34D9D0" w:rsidR="008B3D8A" w:rsidRPr="00477759" w:rsidRDefault="00423FEE" w:rsidP="00AC500E">
      <w:pPr>
        <w:pStyle w:val="30"/>
        <w:shd w:val="clear" w:color="auto" w:fill="auto"/>
        <w:ind w:left="142" w:firstLine="567"/>
        <w:jc w:val="both"/>
        <w:rPr>
          <w:b w:val="0"/>
          <w:color w:val="auto"/>
          <w:sz w:val="28"/>
          <w:szCs w:val="28"/>
          <w:lang w:bidi="ar-SA"/>
        </w:rPr>
      </w:pPr>
      <w:r w:rsidRPr="00477759">
        <w:rPr>
          <w:b w:val="0"/>
          <w:i/>
          <w:color w:val="auto"/>
          <w:sz w:val="28"/>
          <w:szCs w:val="28"/>
          <w:lang w:bidi="ar-SA"/>
        </w:rPr>
        <w:t>Главный эксперт</w:t>
      </w:r>
      <w:r w:rsidRPr="00477759">
        <w:rPr>
          <w:b w:val="0"/>
          <w:color w:val="auto"/>
          <w:sz w:val="28"/>
          <w:szCs w:val="28"/>
          <w:lang w:bidi="ar-SA"/>
        </w:rPr>
        <w:t xml:space="preserve"> - это Эксперт, отвечающий за управление, руководство и лидерство в Чемпионате по компетенции. Главный эксперт является членом Команды управления компетенцией и</w:t>
      </w:r>
      <w:r w:rsidRPr="00477759">
        <w:rPr>
          <w:b w:val="0"/>
          <w:color w:val="FF0000"/>
          <w:sz w:val="28"/>
          <w:szCs w:val="28"/>
          <w:lang w:bidi="ar-SA"/>
        </w:rPr>
        <w:t xml:space="preserve"> </w:t>
      </w:r>
      <w:r w:rsidRPr="00477759">
        <w:rPr>
          <w:b w:val="0"/>
          <w:color w:val="auto"/>
          <w:sz w:val="28"/>
          <w:szCs w:val="28"/>
          <w:lang w:bidi="ar-SA"/>
        </w:rPr>
        <w:t>обеспечивает создание конкурентной среды, которая позволит каждому Конкурсанту выполнять задания за дни Чемпионата</w:t>
      </w:r>
    </w:p>
    <w:p w14:paraId="30877AE7" w14:textId="7605ABC4" w:rsidR="00423FEE" w:rsidRPr="00477759" w:rsidRDefault="00423FEE" w:rsidP="00AC500E">
      <w:pPr>
        <w:pStyle w:val="30"/>
        <w:shd w:val="clear" w:color="auto" w:fill="auto"/>
        <w:ind w:left="142" w:firstLine="567"/>
        <w:jc w:val="both"/>
        <w:rPr>
          <w:b w:val="0"/>
          <w:sz w:val="28"/>
          <w:szCs w:val="28"/>
        </w:rPr>
      </w:pPr>
      <w:r w:rsidRPr="00477759">
        <w:rPr>
          <w:b w:val="0"/>
          <w:i/>
          <w:sz w:val="28"/>
          <w:szCs w:val="28"/>
        </w:rPr>
        <w:t>Заместитель главного эксперта</w:t>
      </w:r>
      <w:r w:rsidRPr="00477759">
        <w:rPr>
          <w:b w:val="0"/>
          <w:sz w:val="28"/>
          <w:szCs w:val="28"/>
        </w:rPr>
        <w:t xml:space="preserve"> - Эксперт, осуществляющий поддержку Главного эксперта в подготовке и проведении Чемпионата по компетенциям. Заместитель главного эксперта является членом Команды управления компетенцией.</w:t>
      </w:r>
    </w:p>
    <w:p w14:paraId="2F564FAC" w14:textId="3D9CF760" w:rsidR="00423FEE" w:rsidRPr="00477759" w:rsidRDefault="00423FEE" w:rsidP="00AC500E">
      <w:pPr>
        <w:pStyle w:val="30"/>
        <w:shd w:val="clear" w:color="auto" w:fill="auto"/>
        <w:ind w:left="142" w:firstLine="567"/>
        <w:jc w:val="both"/>
        <w:rPr>
          <w:b w:val="0"/>
          <w:sz w:val="28"/>
          <w:szCs w:val="28"/>
        </w:rPr>
      </w:pPr>
      <w:r w:rsidRPr="00477759">
        <w:rPr>
          <w:b w:val="0"/>
          <w:i/>
          <w:sz w:val="28"/>
          <w:szCs w:val="28"/>
        </w:rPr>
        <w:t>Эксперт</w:t>
      </w:r>
      <w:r w:rsidRPr="00477759">
        <w:rPr>
          <w:b w:val="0"/>
          <w:sz w:val="28"/>
          <w:szCs w:val="28"/>
        </w:rPr>
        <w:t xml:space="preserve"> - лицо, представляющее свой регион / организацию в Чемпионате по компетенции и обладающее опытом или квалификацией по компетенции.</w:t>
      </w:r>
    </w:p>
    <w:p w14:paraId="1BE48174" w14:textId="6054976C" w:rsidR="0031480A" w:rsidRPr="00477759" w:rsidRDefault="00EB5571" w:rsidP="00477759">
      <w:pPr>
        <w:keepNext/>
        <w:keepLines/>
        <w:tabs>
          <w:tab w:val="left" w:pos="709"/>
        </w:tabs>
        <w:spacing w:after="299" w:line="280" w:lineRule="exact"/>
        <w:ind w:left="142" w:firstLine="567"/>
        <w:jc w:val="center"/>
        <w:rPr>
          <w:rFonts w:ascii="Times New Roman" w:hAnsi="Times New Roman" w:cs="Times New Roman"/>
          <w:b/>
          <w:sz w:val="28"/>
          <w:szCs w:val="28"/>
        </w:rPr>
      </w:pPr>
      <w:r w:rsidRPr="00477759">
        <w:rPr>
          <w:rFonts w:ascii="Times New Roman" w:hAnsi="Times New Roman" w:cs="Times New Roman"/>
          <w:b/>
          <w:sz w:val="28"/>
          <w:szCs w:val="28"/>
          <w:lang w:val="en-US"/>
        </w:rPr>
        <w:t>II</w:t>
      </w:r>
      <w:r w:rsidRPr="00477759">
        <w:rPr>
          <w:rFonts w:ascii="Times New Roman" w:hAnsi="Times New Roman" w:cs="Times New Roman"/>
          <w:b/>
          <w:sz w:val="28"/>
          <w:szCs w:val="28"/>
        </w:rPr>
        <w:t>.</w:t>
      </w:r>
      <w:r w:rsidR="008B3D8A" w:rsidRPr="00477759">
        <w:rPr>
          <w:rFonts w:ascii="Times New Roman" w:hAnsi="Times New Roman" w:cs="Times New Roman"/>
          <w:b/>
          <w:sz w:val="28"/>
          <w:szCs w:val="28"/>
        </w:rPr>
        <w:t xml:space="preserve"> Документация чемпионата</w:t>
      </w:r>
    </w:p>
    <w:p w14:paraId="0E5BB125" w14:textId="77777777" w:rsidR="00E60F0D" w:rsidRPr="00477759" w:rsidRDefault="00423FEE" w:rsidP="00423FEE">
      <w:pPr>
        <w:tabs>
          <w:tab w:val="left" w:pos="851"/>
          <w:tab w:val="left" w:pos="993"/>
        </w:tabs>
        <w:jc w:val="both"/>
        <w:rPr>
          <w:rFonts w:ascii="Times New Roman" w:hAnsi="Times New Roman" w:cs="Times New Roman"/>
          <w:sz w:val="28"/>
          <w:szCs w:val="28"/>
        </w:rPr>
      </w:pPr>
      <w:r w:rsidRPr="00477759">
        <w:rPr>
          <w:rFonts w:ascii="Times New Roman" w:hAnsi="Times New Roman" w:cs="Times New Roman"/>
          <w:sz w:val="28"/>
          <w:szCs w:val="28"/>
        </w:rPr>
        <w:tab/>
        <w:t xml:space="preserve">Общими для всех уровней </w:t>
      </w:r>
      <w:r w:rsidR="00E60F0D" w:rsidRPr="00477759">
        <w:rPr>
          <w:rFonts w:ascii="Times New Roman" w:hAnsi="Times New Roman" w:cs="Times New Roman"/>
          <w:sz w:val="28"/>
          <w:szCs w:val="28"/>
        </w:rPr>
        <w:t xml:space="preserve">чемпионатов </w:t>
      </w:r>
      <w:r w:rsidRPr="00477759">
        <w:rPr>
          <w:rFonts w:ascii="Times New Roman" w:hAnsi="Times New Roman" w:cs="Times New Roman"/>
          <w:sz w:val="28"/>
          <w:szCs w:val="28"/>
        </w:rPr>
        <w:t>документами являются Правила чемпионата и Кодекс этики.</w:t>
      </w:r>
      <w:r w:rsidR="00E60F0D" w:rsidRPr="00477759">
        <w:rPr>
          <w:rFonts w:ascii="Times New Roman" w:hAnsi="Times New Roman" w:cs="Times New Roman"/>
          <w:sz w:val="28"/>
          <w:szCs w:val="28"/>
        </w:rPr>
        <w:t xml:space="preserve"> </w:t>
      </w:r>
    </w:p>
    <w:p w14:paraId="2C3584B5" w14:textId="39B2B143" w:rsidR="00423FEE" w:rsidRPr="00477759" w:rsidRDefault="00E60F0D" w:rsidP="00580891">
      <w:pPr>
        <w:tabs>
          <w:tab w:val="left" w:pos="851"/>
          <w:tab w:val="left" w:pos="993"/>
        </w:tabs>
        <w:ind w:firstLine="709"/>
        <w:jc w:val="both"/>
        <w:rPr>
          <w:rFonts w:ascii="Times New Roman" w:hAnsi="Times New Roman" w:cs="Times New Roman"/>
          <w:sz w:val="28"/>
          <w:szCs w:val="28"/>
        </w:rPr>
      </w:pPr>
      <w:r w:rsidRPr="00477759">
        <w:rPr>
          <w:rFonts w:ascii="Times New Roman" w:hAnsi="Times New Roman" w:cs="Times New Roman"/>
          <w:sz w:val="28"/>
          <w:szCs w:val="28"/>
        </w:rPr>
        <w:t>Кодекс этики устанавливает этические нормы поведения лиц, вовлеченных в чемпионаты. Это документ движения WorldSkills International (далее - WS</w:t>
      </w:r>
      <w:r w:rsidR="00580891" w:rsidRPr="00477759">
        <w:rPr>
          <w:rFonts w:ascii="Times New Roman" w:hAnsi="Times New Roman" w:cs="Times New Roman"/>
          <w:sz w:val="28"/>
          <w:szCs w:val="28"/>
        </w:rPr>
        <w:t>I</w:t>
      </w:r>
      <w:r w:rsidRPr="00477759">
        <w:rPr>
          <w:rFonts w:ascii="Times New Roman" w:hAnsi="Times New Roman" w:cs="Times New Roman"/>
          <w:sz w:val="28"/>
          <w:szCs w:val="28"/>
        </w:rPr>
        <w:t xml:space="preserve">) и поскольку Казахстан вошел в это движение 70 участником, все описанные нормы </w:t>
      </w:r>
      <w:r w:rsidR="00BB4199" w:rsidRPr="00477759">
        <w:rPr>
          <w:rFonts w:ascii="Times New Roman" w:hAnsi="Times New Roman" w:cs="Times New Roman"/>
          <w:sz w:val="28"/>
          <w:szCs w:val="28"/>
          <w:lang w:val="kk-KZ"/>
        </w:rPr>
        <w:t xml:space="preserve">полностью </w:t>
      </w:r>
      <w:r w:rsidRPr="00477759">
        <w:rPr>
          <w:rFonts w:ascii="Times New Roman" w:hAnsi="Times New Roman" w:cs="Times New Roman"/>
          <w:sz w:val="28"/>
          <w:szCs w:val="28"/>
        </w:rPr>
        <w:t xml:space="preserve">принимаются </w:t>
      </w:r>
      <w:r w:rsidR="00505D5A">
        <w:rPr>
          <w:rFonts w:ascii="Times New Roman" w:hAnsi="Times New Roman" w:cs="Times New Roman"/>
          <w:sz w:val="28"/>
          <w:szCs w:val="28"/>
        </w:rPr>
        <w:t>казахстанской стороной в исходном виде</w:t>
      </w:r>
      <w:r w:rsidRPr="00477759">
        <w:rPr>
          <w:rFonts w:ascii="Times New Roman" w:hAnsi="Times New Roman" w:cs="Times New Roman"/>
          <w:sz w:val="28"/>
          <w:szCs w:val="28"/>
        </w:rPr>
        <w:t>.</w:t>
      </w:r>
    </w:p>
    <w:p w14:paraId="244A87A8" w14:textId="34510D75" w:rsidR="00063F70" w:rsidRPr="00477759" w:rsidRDefault="00E60F0D" w:rsidP="00477759">
      <w:pPr>
        <w:pStyle w:val="30"/>
        <w:shd w:val="clear" w:color="auto" w:fill="auto"/>
        <w:ind w:firstLine="709"/>
        <w:jc w:val="both"/>
        <w:rPr>
          <w:sz w:val="28"/>
          <w:szCs w:val="28"/>
          <w:lang w:val="kk-KZ"/>
        </w:rPr>
      </w:pPr>
      <w:r w:rsidRPr="00477759">
        <w:rPr>
          <w:b w:val="0"/>
          <w:sz w:val="28"/>
          <w:szCs w:val="28"/>
        </w:rPr>
        <w:t xml:space="preserve">Правила чемпионатов </w:t>
      </w:r>
      <w:r w:rsidR="00505D5A" w:rsidRPr="00505D5A">
        <w:rPr>
          <w:b w:val="0"/>
          <w:sz w:val="28"/>
          <w:szCs w:val="28"/>
        </w:rPr>
        <w:t xml:space="preserve">WorldSkills Kazakhstan </w:t>
      </w:r>
      <w:r w:rsidRPr="00477759">
        <w:rPr>
          <w:b w:val="0"/>
          <w:sz w:val="28"/>
          <w:szCs w:val="28"/>
        </w:rPr>
        <w:t xml:space="preserve">созданы на основе Правил </w:t>
      </w:r>
      <w:r w:rsidR="0053020C" w:rsidRPr="00477759">
        <w:rPr>
          <w:b w:val="0"/>
          <w:sz w:val="28"/>
          <w:szCs w:val="28"/>
        </w:rPr>
        <w:t>WSI</w:t>
      </w:r>
      <w:r w:rsidR="00063F70" w:rsidRPr="00477759">
        <w:rPr>
          <w:b w:val="0"/>
          <w:sz w:val="28"/>
          <w:szCs w:val="28"/>
        </w:rPr>
        <w:t>, адаптированы</w:t>
      </w:r>
      <w:r w:rsidRPr="00477759">
        <w:rPr>
          <w:b w:val="0"/>
          <w:sz w:val="28"/>
          <w:szCs w:val="28"/>
        </w:rPr>
        <w:t xml:space="preserve"> с учетом </w:t>
      </w:r>
      <w:r w:rsidR="00063F70" w:rsidRPr="00477759">
        <w:rPr>
          <w:b w:val="0"/>
          <w:sz w:val="28"/>
          <w:szCs w:val="28"/>
        </w:rPr>
        <w:t xml:space="preserve">особенностей развития движения в </w:t>
      </w:r>
      <w:r w:rsidRPr="00477759">
        <w:rPr>
          <w:b w:val="0"/>
          <w:sz w:val="28"/>
          <w:szCs w:val="28"/>
        </w:rPr>
        <w:t>Казахстан</w:t>
      </w:r>
      <w:r w:rsidR="00063F70" w:rsidRPr="00477759">
        <w:rPr>
          <w:b w:val="0"/>
          <w:sz w:val="28"/>
          <w:szCs w:val="28"/>
        </w:rPr>
        <w:t xml:space="preserve">е и утверждены на </w:t>
      </w:r>
      <w:r w:rsidR="0053020C" w:rsidRPr="00477759">
        <w:rPr>
          <w:b w:val="0"/>
          <w:sz w:val="28"/>
          <w:szCs w:val="28"/>
          <w:lang w:val="kk-KZ"/>
        </w:rPr>
        <w:t xml:space="preserve">очередном </w:t>
      </w:r>
      <w:r w:rsidR="00063F70" w:rsidRPr="00477759">
        <w:rPr>
          <w:b w:val="0"/>
          <w:sz w:val="28"/>
          <w:szCs w:val="28"/>
        </w:rPr>
        <w:t>заседании Генеральной Ассамблеи WorldSkills Kazakhstan</w:t>
      </w:r>
      <w:r w:rsidR="008D6C5E" w:rsidRPr="00477759">
        <w:rPr>
          <w:b w:val="0"/>
          <w:sz w:val="28"/>
          <w:szCs w:val="28"/>
          <w:lang w:val="kk-KZ"/>
        </w:rPr>
        <w:t>. В правилах прописаны регламенты проведения чемпионатов для всех уровней, возрастные ограничения для участников, требования к проведению соревнований профессионального мастерства</w:t>
      </w:r>
      <w:r w:rsidR="008D6C5E" w:rsidRPr="00477759">
        <w:rPr>
          <w:sz w:val="28"/>
          <w:szCs w:val="28"/>
          <w:lang w:val="kk-KZ"/>
        </w:rPr>
        <w:t>.</w:t>
      </w:r>
    </w:p>
    <w:p w14:paraId="73E4F2FC" w14:textId="312DEF46" w:rsidR="00E60F0D" w:rsidRPr="00477759" w:rsidRDefault="00E60F0D" w:rsidP="0053020C">
      <w:pPr>
        <w:tabs>
          <w:tab w:val="left" w:pos="851"/>
          <w:tab w:val="left" w:pos="993"/>
        </w:tabs>
        <w:ind w:firstLine="709"/>
        <w:jc w:val="both"/>
        <w:rPr>
          <w:rFonts w:ascii="Times New Roman" w:hAnsi="Times New Roman" w:cs="Times New Roman"/>
          <w:sz w:val="28"/>
          <w:szCs w:val="28"/>
          <w:lang w:val="kk-KZ"/>
        </w:rPr>
      </w:pPr>
      <w:r w:rsidRPr="00477759">
        <w:rPr>
          <w:rFonts w:ascii="Times New Roman" w:hAnsi="Times New Roman" w:cs="Times New Roman"/>
          <w:sz w:val="28"/>
          <w:szCs w:val="28"/>
        </w:rPr>
        <w:t>Для</w:t>
      </w:r>
      <w:r w:rsidR="00262BAC" w:rsidRPr="00477759">
        <w:rPr>
          <w:rFonts w:ascii="Times New Roman" w:hAnsi="Times New Roman" w:cs="Times New Roman"/>
          <w:sz w:val="28"/>
          <w:szCs w:val="28"/>
        </w:rPr>
        <w:t xml:space="preserve"> проведения чемпионатов формируется пакет документов отдельно </w:t>
      </w:r>
      <w:r w:rsidR="00BB4199" w:rsidRPr="00477759">
        <w:rPr>
          <w:rFonts w:ascii="Times New Roman" w:hAnsi="Times New Roman" w:cs="Times New Roman"/>
          <w:sz w:val="28"/>
          <w:szCs w:val="28"/>
        </w:rPr>
        <w:t>по каждой</w:t>
      </w:r>
      <w:r w:rsidRPr="00477759">
        <w:rPr>
          <w:rFonts w:ascii="Times New Roman" w:hAnsi="Times New Roman" w:cs="Times New Roman"/>
          <w:sz w:val="28"/>
          <w:szCs w:val="28"/>
        </w:rPr>
        <w:t xml:space="preserve"> компетенции</w:t>
      </w:r>
      <w:r w:rsidR="00AC500E">
        <w:rPr>
          <w:rFonts w:ascii="Times New Roman" w:hAnsi="Times New Roman" w:cs="Times New Roman"/>
          <w:sz w:val="28"/>
          <w:szCs w:val="28"/>
        </w:rPr>
        <w:t>, которые представляют собой</w:t>
      </w:r>
      <w:r w:rsidR="00CC3976">
        <w:rPr>
          <w:rFonts w:ascii="Times New Roman" w:hAnsi="Times New Roman" w:cs="Times New Roman"/>
          <w:sz w:val="28"/>
          <w:szCs w:val="28"/>
        </w:rPr>
        <w:t xml:space="preserve"> методическую базу</w:t>
      </w:r>
      <w:r w:rsidR="003B183F" w:rsidRPr="00477759">
        <w:rPr>
          <w:rFonts w:ascii="Times New Roman" w:hAnsi="Times New Roman" w:cs="Times New Roman"/>
          <w:sz w:val="28"/>
          <w:szCs w:val="28"/>
          <w:lang w:val="kk-KZ"/>
        </w:rPr>
        <w:t>, состоящ</w:t>
      </w:r>
      <w:r w:rsidR="00CC3976">
        <w:rPr>
          <w:rFonts w:ascii="Times New Roman" w:hAnsi="Times New Roman" w:cs="Times New Roman"/>
          <w:sz w:val="28"/>
          <w:szCs w:val="28"/>
          <w:lang w:val="kk-KZ"/>
        </w:rPr>
        <w:t>ую</w:t>
      </w:r>
      <w:r w:rsidR="003B183F" w:rsidRPr="00477759">
        <w:rPr>
          <w:rFonts w:ascii="Times New Roman" w:hAnsi="Times New Roman" w:cs="Times New Roman"/>
          <w:sz w:val="28"/>
          <w:szCs w:val="28"/>
          <w:lang w:val="kk-KZ"/>
        </w:rPr>
        <w:t xml:space="preserve"> из</w:t>
      </w:r>
      <w:r w:rsidR="0053020C" w:rsidRPr="00477759">
        <w:rPr>
          <w:rFonts w:ascii="Times New Roman" w:hAnsi="Times New Roman" w:cs="Times New Roman"/>
          <w:sz w:val="28"/>
          <w:szCs w:val="28"/>
          <w:lang w:val="kk-KZ"/>
        </w:rPr>
        <w:t>:</w:t>
      </w:r>
    </w:p>
    <w:p w14:paraId="1C30E102" w14:textId="1A55BE7C" w:rsidR="00423FEE" w:rsidRPr="00477759" w:rsidRDefault="00423FEE" w:rsidP="00C82E0D">
      <w:pPr>
        <w:pStyle w:val="aa"/>
        <w:numPr>
          <w:ilvl w:val="0"/>
          <w:numId w:val="20"/>
        </w:numPr>
        <w:tabs>
          <w:tab w:val="left" w:pos="851"/>
          <w:tab w:val="left" w:pos="993"/>
        </w:tabs>
        <w:ind w:left="0" w:firstLine="709"/>
        <w:jc w:val="both"/>
        <w:rPr>
          <w:rFonts w:ascii="Times New Roman" w:hAnsi="Times New Roman" w:cs="Times New Roman"/>
          <w:sz w:val="28"/>
          <w:szCs w:val="28"/>
        </w:rPr>
      </w:pPr>
      <w:r w:rsidRPr="00477759">
        <w:rPr>
          <w:rFonts w:ascii="Times New Roman" w:hAnsi="Times New Roman" w:cs="Times New Roman"/>
          <w:sz w:val="28"/>
          <w:szCs w:val="28"/>
        </w:rPr>
        <w:t>Техническо</w:t>
      </w:r>
      <w:r w:rsidR="003B183F" w:rsidRPr="00477759">
        <w:rPr>
          <w:rFonts w:ascii="Times New Roman" w:hAnsi="Times New Roman" w:cs="Times New Roman"/>
          <w:sz w:val="28"/>
          <w:szCs w:val="28"/>
          <w:lang w:val="kk-KZ"/>
        </w:rPr>
        <w:t>го</w:t>
      </w:r>
      <w:r w:rsidRPr="00477759">
        <w:rPr>
          <w:rFonts w:ascii="Times New Roman" w:hAnsi="Times New Roman" w:cs="Times New Roman"/>
          <w:sz w:val="28"/>
          <w:szCs w:val="28"/>
        </w:rPr>
        <w:t xml:space="preserve"> описани</w:t>
      </w:r>
      <w:r w:rsidR="003B183F" w:rsidRPr="00477759">
        <w:rPr>
          <w:rFonts w:ascii="Times New Roman" w:hAnsi="Times New Roman" w:cs="Times New Roman"/>
          <w:sz w:val="28"/>
          <w:szCs w:val="28"/>
          <w:lang w:val="kk-KZ"/>
        </w:rPr>
        <w:t>я</w:t>
      </w:r>
      <w:r w:rsidRPr="00477759">
        <w:rPr>
          <w:rFonts w:ascii="Times New Roman" w:hAnsi="Times New Roman" w:cs="Times New Roman"/>
          <w:sz w:val="28"/>
          <w:szCs w:val="28"/>
        </w:rPr>
        <w:t xml:space="preserve"> компетенции</w:t>
      </w:r>
    </w:p>
    <w:p w14:paraId="1A34C79F" w14:textId="1AEACBBE" w:rsidR="00423FEE" w:rsidRPr="00477759" w:rsidRDefault="00423FEE" w:rsidP="00C82E0D">
      <w:pPr>
        <w:pStyle w:val="aa"/>
        <w:numPr>
          <w:ilvl w:val="0"/>
          <w:numId w:val="20"/>
        </w:numPr>
        <w:tabs>
          <w:tab w:val="left" w:pos="851"/>
          <w:tab w:val="left" w:pos="993"/>
        </w:tabs>
        <w:ind w:left="0" w:firstLine="709"/>
        <w:jc w:val="both"/>
        <w:rPr>
          <w:rFonts w:ascii="Times New Roman" w:hAnsi="Times New Roman" w:cs="Times New Roman"/>
          <w:sz w:val="28"/>
          <w:szCs w:val="28"/>
          <w:lang w:val="kk-KZ"/>
        </w:rPr>
      </w:pPr>
      <w:r w:rsidRPr="00477759">
        <w:rPr>
          <w:rFonts w:ascii="Times New Roman" w:hAnsi="Times New Roman" w:cs="Times New Roman"/>
          <w:sz w:val="28"/>
          <w:szCs w:val="28"/>
        </w:rPr>
        <w:t>Инфраструктурн</w:t>
      </w:r>
      <w:r w:rsidR="003B183F" w:rsidRPr="00477759">
        <w:rPr>
          <w:rFonts w:ascii="Times New Roman" w:hAnsi="Times New Roman" w:cs="Times New Roman"/>
          <w:sz w:val="28"/>
          <w:szCs w:val="28"/>
          <w:lang w:val="kk-KZ"/>
        </w:rPr>
        <w:t>ого</w:t>
      </w:r>
      <w:r w:rsidRPr="00477759">
        <w:rPr>
          <w:rFonts w:ascii="Times New Roman" w:hAnsi="Times New Roman" w:cs="Times New Roman"/>
          <w:sz w:val="28"/>
          <w:szCs w:val="28"/>
        </w:rPr>
        <w:t xml:space="preserve"> лист</w:t>
      </w:r>
      <w:r w:rsidR="003B183F" w:rsidRPr="00477759">
        <w:rPr>
          <w:rFonts w:ascii="Times New Roman" w:hAnsi="Times New Roman" w:cs="Times New Roman"/>
          <w:sz w:val="28"/>
          <w:szCs w:val="28"/>
          <w:lang w:val="kk-KZ"/>
        </w:rPr>
        <w:t>а</w:t>
      </w:r>
    </w:p>
    <w:p w14:paraId="75DAD395" w14:textId="4B44573F" w:rsidR="00423FEE" w:rsidRPr="00477759" w:rsidRDefault="00423FEE" w:rsidP="00C82E0D">
      <w:pPr>
        <w:pStyle w:val="aa"/>
        <w:numPr>
          <w:ilvl w:val="0"/>
          <w:numId w:val="20"/>
        </w:numPr>
        <w:tabs>
          <w:tab w:val="left" w:pos="851"/>
          <w:tab w:val="left" w:pos="993"/>
        </w:tabs>
        <w:ind w:left="0" w:firstLine="709"/>
        <w:jc w:val="both"/>
        <w:rPr>
          <w:rFonts w:ascii="Times New Roman" w:hAnsi="Times New Roman" w:cs="Times New Roman"/>
          <w:sz w:val="28"/>
          <w:szCs w:val="28"/>
          <w:lang w:val="kk-KZ"/>
        </w:rPr>
      </w:pPr>
      <w:r w:rsidRPr="00477759">
        <w:rPr>
          <w:rFonts w:ascii="Times New Roman" w:hAnsi="Times New Roman" w:cs="Times New Roman"/>
          <w:sz w:val="28"/>
          <w:szCs w:val="28"/>
        </w:rPr>
        <w:t>Конкурсно</w:t>
      </w:r>
      <w:r w:rsidR="003B183F" w:rsidRPr="00477759">
        <w:rPr>
          <w:rFonts w:ascii="Times New Roman" w:hAnsi="Times New Roman" w:cs="Times New Roman"/>
          <w:sz w:val="28"/>
          <w:szCs w:val="28"/>
          <w:lang w:val="kk-KZ"/>
        </w:rPr>
        <w:t>го</w:t>
      </w:r>
      <w:r w:rsidRPr="00477759">
        <w:rPr>
          <w:rFonts w:ascii="Times New Roman" w:hAnsi="Times New Roman" w:cs="Times New Roman"/>
          <w:sz w:val="28"/>
          <w:szCs w:val="28"/>
        </w:rPr>
        <w:t xml:space="preserve"> задани</w:t>
      </w:r>
      <w:r w:rsidR="003B183F" w:rsidRPr="00477759">
        <w:rPr>
          <w:rFonts w:ascii="Times New Roman" w:hAnsi="Times New Roman" w:cs="Times New Roman"/>
          <w:sz w:val="28"/>
          <w:szCs w:val="28"/>
          <w:lang w:val="kk-KZ"/>
        </w:rPr>
        <w:t>я</w:t>
      </w:r>
    </w:p>
    <w:p w14:paraId="66F3FD81" w14:textId="3AC7016A" w:rsidR="00423FEE" w:rsidRPr="00477759" w:rsidRDefault="00423FEE" w:rsidP="00C82E0D">
      <w:pPr>
        <w:pStyle w:val="aa"/>
        <w:numPr>
          <w:ilvl w:val="0"/>
          <w:numId w:val="20"/>
        </w:numPr>
        <w:tabs>
          <w:tab w:val="left" w:pos="851"/>
          <w:tab w:val="left" w:pos="993"/>
        </w:tabs>
        <w:ind w:left="0" w:firstLine="709"/>
        <w:jc w:val="both"/>
        <w:rPr>
          <w:rFonts w:ascii="Times New Roman" w:hAnsi="Times New Roman" w:cs="Times New Roman"/>
          <w:sz w:val="28"/>
          <w:szCs w:val="28"/>
        </w:rPr>
      </w:pPr>
      <w:r w:rsidRPr="00477759">
        <w:rPr>
          <w:rFonts w:ascii="Times New Roman" w:hAnsi="Times New Roman" w:cs="Times New Roman"/>
          <w:sz w:val="28"/>
          <w:szCs w:val="28"/>
        </w:rPr>
        <w:t>Критери</w:t>
      </w:r>
      <w:r w:rsidR="003B183F" w:rsidRPr="00477759">
        <w:rPr>
          <w:rFonts w:ascii="Times New Roman" w:hAnsi="Times New Roman" w:cs="Times New Roman"/>
          <w:sz w:val="28"/>
          <w:szCs w:val="28"/>
          <w:lang w:val="kk-KZ"/>
        </w:rPr>
        <w:t>ев</w:t>
      </w:r>
      <w:r w:rsidRPr="00477759">
        <w:rPr>
          <w:rFonts w:ascii="Times New Roman" w:hAnsi="Times New Roman" w:cs="Times New Roman"/>
          <w:sz w:val="28"/>
          <w:szCs w:val="28"/>
        </w:rPr>
        <w:t xml:space="preserve"> оценивания</w:t>
      </w:r>
    </w:p>
    <w:p w14:paraId="690FF923" w14:textId="1028FF26" w:rsidR="00423FEE" w:rsidRPr="00477759" w:rsidRDefault="00423FEE" w:rsidP="0053020C">
      <w:pPr>
        <w:tabs>
          <w:tab w:val="left" w:pos="851"/>
          <w:tab w:val="left" w:pos="993"/>
        </w:tabs>
        <w:ind w:firstLine="709"/>
        <w:jc w:val="both"/>
        <w:rPr>
          <w:rFonts w:ascii="Times New Roman" w:hAnsi="Times New Roman" w:cs="Times New Roman"/>
          <w:sz w:val="28"/>
          <w:szCs w:val="28"/>
        </w:rPr>
      </w:pPr>
      <w:r w:rsidRPr="00477759">
        <w:rPr>
          <w:rFonts w:ascii="Times New Roman" w:hAnsi="Times New Roman" w:cs="Times New Roman"/>
          <w:b/>
          <w:sz w:val="28"/>
          <w:szCs w:val="28"/>
        </w:rPr>
        <w:t>Техническое описание</w:t>
      </w:r>
      <w:r w:rsidR="003B183F" w:rsidRPr="00477759">
        <w:rPr>
          <w:rFonts w:ascii="Times New Roman" w:hAnsi="Times New Roman" w:cs="Times New Roman"/>
          <w:sz w:val="28"/>
          <w:szCs w:val="28"/>
          <w:lang w:val="kk-KZ"/>
        </w:rPr>
        <w:t xml:space="preserve"> – </w:t>
      </w:r>
      <w:r w:rsidR="00505D5A" w:rsidRPr="00505D5A">
        <w:rPr>
          <w:rFonts w:ascii="Times New Roman" w:hAnsi="Times New Roman" w:cs="Times New Roman"/>
          <w:sz w:val="28"/>
          <w:szCs w:val="28"/>
          <w:lang w:val="kk-KZ"/>
        </w:rPr>
        <w:t xml:space="preserve">основной регламентирующий документ </w:t>
      </w:r>
      <w:r w:rsidR="003B183F" w:rsidRPr="00477759">
        <w:rPr>
          <w:rFonts w:ascii="Times New Roman" w:hAnsi="Times New Roman" w:cs="Times New Roman"/>
          <w:sz w:val="28"/>
          <w:szCs w:val="28"/>
          <w:lang w:val="kk-KZ"/>
        </w:rPr>
        <w:t>проведения чемпионата по компетенции</w:t>
      </w:r>
      <w:r w:rsidRPr="00477759">
        <w:rPr>
          <w:rFonts w:ascii="Times New Roman" w:hAnsi="Times New Roman" w:cs="Times New Roman"/>
          <w:sz w:val="28"/>
          <w:szCs w:val="28"/>
        </w:rPr>
        <w:t xml:space="preserve">, в </w:t>
      </w:r>
      <w:r w:rsidR="003B183F" w:rsidRPr="00477759">
        <w:rPr>
          <w:rFonts w:ascii="Times New Roman" w:hAnsi="Times New Roman" w:cs="Times New Roman"/>
          <w:sz w:val="28"/>
          <w:szCs w:val="28"/>
        </w:rPr>
        <w:t>котором указаны</w:t>
      </w:r>
      <w:r w:rsidRPr="00477759">
        <w:rPr>
          <w:rFonts w:ascii="Times New Roman" w:hAnsi="Times New Roman" w:cs="Times New Roman"/>
          <w:sz w:val="28"/>
          <w:szCs w:val="28"/>
        </w:rPr>
        <w:t xml:space="preserve"> </w:t>
      </w:r>
      <w:r w:rsidR="00C82E0D" w:rsidRPr="00477759">
        <w:rPr>
          <w:rFonts w:ascii="Times New Roman" w:hAnsi="Times New Roman" w:cs="Times New Roman"/>
          <w:sz w:val="28"/>
          <w:szCs w:val="28"/>
        </w:rPr>
        <w:t>следующи</w:t>
      </w:r>
      <w:r w:rsidR="003B183F" w:rsidRPr="00477759">
        <w:rPr>
          <w:rFonts w:ascii="Times New Roman" w:hAnsi="Times New Roman" w:cs="Times New Roman"/>
          <w:sz w:val="28"/>
          <w:szCs w:val="28"/>
        </w:rPr>
        <w:t>е</w:t>
      </w:r>
      <w:r w:rsidR="003B183F" w:rsidRPr="00477759">
        <w:rPr>
          <w:rFonts w:ascii="Times New Roman" w:hAnsi="Times New Roman" w:cs="Times New Roman"/>
          <w:sz w:val="28"/>
          <w:szCs w:val="28"/>
          <w:lang w:val="kk-KZ"/>
        </w:rPr>
        <w:t xml:space="preserve"> </w:t>
      </w:r>
      <w:r w:rsidR="003B183F" w:rsidRPr="00477759">
        <w:rPr>
          <w:rFonts w:ascii="Times New Roman" w:hAnsi="Times New Roman" w:cs="Times New Roman"/>
          <w:sz w:val="28"/>
          <w:szCs w:val="28"/>
          <w:lang w:val="kk-KZ"/>
        </w:rPr>
        <w:lastRenderedPageBreak/>
        <w:t>разделы</w:t>
      </w:r>
      <w:r w:rsidRPr="00477759">
        <w:rPr>
          <w:rFonts w:ascii="Times New Roman" w:hAnsi="Times New Roman" w:cs="Times New Roman"/>
          <w:sz w:val="28"/>
          <w:szCs w:val="28"/>
        </w:rPr>
        <w:t>:</w:t>
      </w:r>
    </w:p>
    <w:p w14:paraId="24D59C2B" w14:textId="715B0121" w:rsidR="00423FEE" w:rsidRPr="00477759" w:rsidRDefault="00FD0909" w:rsidP="00F530BA">
      <w:pPr>
        <w:pStyle w:val="aa"/>
        <w:numPr>
          <w:ilvl w:val="5"/>
          <w:numId w:val="21"/>
        </w:numPr>
        <w:tabs>
          <w:tab w:val="left" w:pos="284"/>
          <w:tab w:val="left" w:pos="993"/>
        </w:tabs>
        <w:spacing w:after="0" w:line="240" w:lineRule="auto"/>
        <w:ind w:left="0" w:firstLine="709"/>
        <w:jc w:val="both"/>
        <w:rPr>
          <w:rFonts w:ascii="Times New Roman" w:hAnsi="Times New Roman" w:cs="Times New Roman"/>
          <w:b/>
          <w:sz w:val="28"/>
          <w:szCs w:val="28"/>
        </w:rPr>
      </w:pPr>
      <w:r w:rsidRPr="00477759">
        <w:rPr>
          <w:rFonts w:ascii="Times New Roman" w:hAnsi="Times New Roman" w:cs="Times New Roman"/>
          <w:b/>
          <w:sz w:val="28"/>
          <w:szCs w:val="28"/>
          <w:lang w:val="kk-KZ"/>
        </w:rPr>
        <w:t>Раздел 1. Н</w:t>
      </w:r>
      <w:r w:rsidR="00423FEE" w:rsidRPr="00477759">
        <w:rPr>
          <w:rFonts w:ascii="Times New Roman" w:hAnsi="Times New Roman" w:cs="Times New Roman"/>
          <w:b/>
          <w:sz w:val="28"/>
          <w:szCs w:val="28"/>
        </w:rPr>
        <w:t>аименование и описание компетенции;</w:t>
      </w:r>
    </w:p>
    <w:p w14:paraId="30C31DC2" w14:textId="628C0181" w:rsidR="0077330D" w:rsidRPr="00477759" w:rsidRDefault="0077330D" w:rsidP="00F530BA">
      <w:pPr>
        <w:tabs>
          <w:tab w:val="left" w:pos="284"/>
          <w:tab w:val="left" w:pos="993"/>
        </w:tabs>
        <w:jc w:val="both"/>
        <w:rPr>
          <w:rFonts w:ascii="Times New Roman" w:hAnsi="Times New Roman" w:cs="Times New Roman"/>
          <w:sz w:val="28"/>
          <w:szCs w:val="28"/>
        </w:rPr>
      </w:pPr>
      <w:r w:rsidRPr="00477759">
        <w:rPr>
          <w:rFonts w:ascii="Times New Roman" w:hAnsi="Times New Roman" w:cs="Times New Roman"/>
          <w:sz w:val="28"/>
          <w:szCs w:val="28"/>
        </w:rPr>
        <w:t xml:space="preserve">Описания </w:t>
      </w:r>
      <w:r w:rsidR="00F530BA" w:rsidRPr="00477759">
        <w:rPr>
          <w:rFonts w:ascii="Times New Roman" w:hAnsi="Times New Roman" w:cs="Times New Roman"/>
          <w:sz w:val="28"/>
          <w:szCs w:val="28"/>
          <w:lang w:val="kk-KZ"/>
        </w:rPr>
        <w:t>р</w:t>
      </w:r>
      <w:r w:rsidR="00F530BA" w:rsidRPr="00477759">
        <w:rPr>
          <w:rFonts w:ascii="Times New Roman" w:hAnsi="Times New Roman" w:cs="Times New Roman"/>
          <w:sz w:val="28"/>
          <w:szCs w:val="28"/>
        </w:rPr>
        <w:t xml:space="preserve">абочей </w:t>
      </w:r>
      <w:r w:rsidR="00F530BA" w:rsidRPr="00477759">
        <w:rPr>
          <w:rFonts w:ascii="Times New Roman" w:hAnsi="Times New Roman" w:cs="Times New Roman"/>
          <w:sz w:val="28"/>
          <w:szCs w:val="28"/>
          <w:lang w:val="kk-KZ"/>
        </w:rPr>
        <w:t>р</w:t>
      </w:r>
      <w:r w:rsidR="00F530BA" w:rsidRPr="00477759">
        <w:rPr>
          <w:rFonts w:ascii="Times New Roman" w:hAnsi="Times New Roman" w:cs="Times New Roman"/>
          <w:sz w:val="28"/>
          <w:szCs w:val="28"/>
        </w:rPr>
        <w:t xml:space="preserve">оли или </w:t>
      </w:r>
      <w:r w:rsidR="00F530BA" w:rsidRPr="00477759">
        <w:rPr>
          <w:rFonts w:ascii="Times New Roman" w:hAnsi="Times New Roman" w:cs="Times New Roman"/>
          <w:sz w:val="28"/>
          <w:szCs w:val="28"/>
          <w:lang w:val="kk-KZ"/>
        </w:rPr>
        <w:t>р</w:t>
      </w:r>
      <w:r w:rsidR="00F530BA" w:rsidRPr="00477759">
        <w:rPr>
          <w:rFonts w:ascii="Times New Roman" w:hAnsi="Times New Roman" w:cs="Times New Roman"/>
          <w:sz w:val="28"/>
          <w:szCs w:val="28"/>
        </w:rPr>
        <w:t>аботы</w:t>
      </w:r>
      <w:r w:rsidR="00F530BA" w:rsidRPr="00477759">
        <w:rPr>
          <w:rFonts w:ascii="Times New Roman" w:hAnsi="Times New Roman" w:cs="Times New Roman"/>
          <w:sz w:val="28"/>
          <w:szCs w:val="28"/>
          <w:lang w:val="kk-KZ"/>
        </w:rPr>
        <w:t>.</w:t>
      </w:r>
      <w:r w:rsidRPr="00477759">
        <w:rPr>
          <w:rFonts w:ascii="Times New Roman" w:hAnsi="Times New Roman" w:cs="Times New Roman"/>
          <w:sz w:val="28"/>
          <w:szCs w:val="28"/>
        </w:rPr>
        <w:t xml:space="preserve"> </w:t>
      </w:r>
      <w:r w:rsidR="00F530BA" w:rsidRPr="00477759">
        <w:rPr>
          <w:rFonts w:ascii="Times New Roman" w:hAnsi="Times New Roman" w:cs="Times New Roman"/>
          <w:sz w:val="28"/>
          <w:szCs w:val="28"/>
          <w:lang w:val="kk-KZ"/>
        </w:rPr>
        <w:t>С</w:t>
      </w:r>
      <w:r w:rsidRPr="00477759">
        <w:rPr>
          <w:rFonts w:ascii="Times New Roman" w:hAnsi="Times New Roman" w:cs="Times New Roman"/>
          <w:sz w:val="28"/>
          <w:szCs w:val="28"/>
        </w:rPr>
        <w:t>оздается путем ответов на вопросы:</w:t>
      </w:r>
    </w:p>
    <w:p w14:paraId="48595B9D" w14:textId="3928209F" w:rsidR="0077330D" w:rsidRPr="00477759" w:rsidRDefault="00F530BA" w:rsidP="00F530BA">
      <w:pPr>
        <w:pStyle w:val="aa"/>
        <w:numPr>
          <w:ilvl w:val="4"/>
          <w:numId w:val="22"/>
        </w:numPr>
        <w:tabs>
          <w:tab w:val="left" w:pos="284"/>
          <w:tab w:val="left" w:pos="993"/>
        </w:tabs>
        <w:spacing w:after="0" w:line="240" w:lineRule="auto"/>
        <w:ind w:left="0" w:firstLine="709"/>
        <w:jc w:val="both"/>
        <w:rPr>
          <w:rFonts w:ascii="Times New Roman" w:hAnsi="Times New Roman" w:cs="Times New Roman"/>
          <w:sz w:val="28"/>
          <w:szCs w:val="28"/>
        </w:rPr>
      </w:pPr>
      <w:r w:rsidRPr="00477759">
        <w:rPr>
          <w:rFonts w:ascii="Times New Roman" w:hAnsi="Times New Roman" w:cs="Times New Roman"/>
          <w:sz w:val="28"/>
          <w:szCs w:val="28"/>
          <w:lang w:val="kk-KZ"/>
        </w:rPr>
        <w:t>Ч</w:t>
      </w:r>
      <w:r w:rsidR="0077330D" w:rsidRPr="00477759">
        <w:rPr>
          <w:rFonts w:ascii="Times New Roman" w:hAnsi="Times New Roman" w:cs="Times New Roman"/>
          <w:sz w:val="28"/>
          <w:szCs w:val="28"/>
        </w:rPr>
        <w:t>то делает человек этой профессии?</w:t>
      </w:r>
    </w:p>
    <w:p w14:paraId="271C8275" w14:textId="0B5A7E90" w:rsidR="0077330D" w:rsidRPr="00477759" w:rsidRDefault="00F530BA" w:rsidP="00F530BA">
      <w:pPr>
        <w:pStyle w:val="aa"/>
        <w:numPr>
          <w:ilvl w:val="4"/>
          <w:numId w:val="22"/>
        </w:numPr>
        <w:tabs>
          <w:tab w:val="left" w:pos="284"/>
          <w:tab w:val="left" w:pos="993"/>
        </w:tabs>
        <w:spacing w:after="0" w:line="240" w:lineRule="auto"/>
        <w:ind w:left="0" w:firstLine="709"/>
        <w:jc w:val="both"/>
        <w:rPr>
          <w:rFonts w:ascii="Times New Roman" w:hAnsi="Times New Roman" w:cs="Times New Roman"/>
          <w:sz w:val="28"/>
          <w:szCs w:val="28"/>
        </w:rPr>
      </w:pPr>
      <w:r w:rsidRPr="00477759">
        <w:rPr>
          <w:rFonts w:ascii="Times New Roman" w:hAnsi="Times New Roman" w:cs="Times New Roman"/>
          <w:sz w:val="28"/>
          <w:szCs w:val="28"/>
          <w:lang w:val="kk-KZ"/>
        </w:rPr>
        <w:t>Место работы специалиста данной профессии</w:t>
      </w:r>
      <w:r w:rsidR="0077330D" w:rsidRPr="00477759">
        <w:rPr>
          <w:rFonts w:ascii="Times New Roman" w:hAnsi="Times New Roman" w:cs="Times New Roman"/>
          <w:sz w:val="28"/>
          <w:szCs w:val="28"/>
        </w:rPr>
        <w:t>?</w:t>
      </w:r>
    </w:p>
    <w:p w14:paraId="0BC595FA" w14:textId="31EED51D" w:rsidR="0077330D" w:rsidRPr="00477759" w:rsidRDefault="00F530BA" w:rsidP="00F530BA">
      <w:pPr>
        <w:pStyle w:val="aa"/>
        <w:numPr>
          <w:ilvl w:val="4"/>
          <w:numId w:val="22"/>
        </w:numPr>
        <w:tabs>
          <w:tab w:val="left" w:pos="284"/>
          <w:tab w:val="left" w:pos="993"/>
        </w:tabs>
        <w:spacing w:after="0" w:line="240" w:lineRule="auto"/>
        <w:ind w:left="0" w:firstLine="709"/>
        <w:jc w:val="both"/>
        <w:rPr>
          <w:rFonts w:ascii="Times New Roman" w:hAnsi="Times New Roman" w:cs="Times New Roman"/>
          <w:sz w:val="28"/>
          <w:szCs w:val="28"/>
        </w:rPr>
      </w:pPr>
      <w:r w:rsidRPr="00477759">
        <w:rPr>
          <w:rFonts w:ascii="Times New Roman" w:hAnsi="Times New Roman" w:cs="Times New Roman"/>
          <w:sz w:val="28"/>
          <w:szCs w:val="28"/>
          <w:lang w:val="kk-KZ"/>
        </w:rPr>
        <w:t>Какую работу выполняет человек этой профессии</w:t>
      </w:r>
      <w:r w:rsidR="0077330D" w:rsidRPr="00477759">
        <w:rPr>
          <w:rFonts w:ascii="Times New Roman" w:hAnsi="Times New Roman" w:cs="Times New Roman"/>
          <w:sz w:val="28"/>
          <w:szCs w:val="28"/>
        </w:rPr>
        <w:t>?</w:t>
      </w:r>
    </w:p>
    <w:p w14:paraId="361758A2" w14:textId="7EC46B66" w:rsidR="0077330D" w:rsidRPr="00477759" w:rsidRDefault="00F530BA" w:rsidP="00F530BA">
      <w:pPr>
        <w:pStyle w:val="aa"/>
        <w:numPr>
          <w:ilvl w:val="4"/>
          <w:numId w:val="22"/>
        </w:numPr>
        <w:tabs>
          <w:tab w:val="left" w:pos="284"/>
          <w:tab w:val="left" w:pos="993"/>
        </w:tabs>
        <w:spacing w:after="0" w:line="240" w:lineRule="auto"/>
        <w:ind w:left="0" w:firstLine="709"/>
        <w:jc w:val="both"/>
        <w:rPr>
          <w:rFonts w:ascii="Times New Roman" w:hAnsi="Times New Roman" w:cs="Times New Roman"/>
          <w:sz w:val="28"/>
          <w:szCs w:val="28"/>
        </w:rPr>
      </w:pPr>
      <w:r w:rsidRPr="00477759">
        <w:rPr>
          <w:rFonts w:ascii="Times New Roman" w:hAnsi="Times New Roman" w:cs="Times New Roman"/>
          <w:sz w:val="28"/>
          <w:szCs w:val="28"/>
          <w:lang w:val="kk-KZ"/>
        </w:rPr>
        <w:t>Коллективная работа либо индивидуальная</w:t>
      </w:r>
      <w:r w:rsidR="0077330D" w:rsidRPr="00477759">
        <w:rPr>
          <w:rFonts w:ascii="Times New Roman" w:hAnsi="Times New Roman" w:cs="Times New Roman"/>
          <w:sz w:val="28"/>
          <w:szCs w:val="28"/>
        </w:rPr>
        <w:t>?</w:t>
      </w:r>
    </w:p>
    <w:p w14:paraId="38B01D43" w14:textId="6E1FA0D8" w:rsidR="0077330D" w:rsidRPr="00477759" w:rsidRDefault="0077330D" w:rsidP="00F530BA">
      <w:pPr>
        <w:pStyle w:val="aa"/>
        <w:numPr>
          <w:ilvl w:val="4"/>
          <w:numId w:val="22"/>
        </w:numPr>
        <w:tabs>
          <w:tab w:val="left" w:pos="284"/>
          <w:tab w:val="left" w:pos="993"/>
        </w:tabs>
        <w:spacing w:after="0" w:line="240" w:lineRule="auto"/>
        <w:ind w:left="0" w:firstLine="709"/>
        <w:jc w:val="both"/>
        <w:rPr>
          <w:rFonts w:ascii="Times New Roman" w:hAnsi="Times New Roman" w:cs="Times New Roman"/>
          <w:sz w:val="28"/>
          <w:szCs w:val="28"/>
        </w:rPr>
      </w:pPr>
      <w:r w:rsidRPr="00477759">
        <w:rPr>
          <w:rFonts w:ascii="Times New Roman" w:hAnsi="Times New Roman" w:cs="Times New Roman"/>
          <w:sz w:val="28"/>
          <w:szCs w:val="28"/>
        </w:rPr>
        <w:t>Что наиболее важно выполн</w:t>
      </w:r>
      <w:r w:rsidR="00F530BA" w:rsidRPr="00477759">
        <w:rPr>
          <w:rFonts w:ascii="Times New Roman" w:hAnsi="Times New Roman" w:cs="Times New Roman"/>
          <w:sz w:val="28"/>
          <w:szCs w:val="28"/>
          <w:lang w:val="kk-KZ"/>
        </w:rPr>
        <w:t>ять специалисту</w:t>
      </w:r>
      <w:r w:rsidRPr="00477759">
        <w:rPr>
          <w:rFonts w:ascii="Times New Roman" w:hAnsi="Times New Roman" w:cs="Times New Roman"/>
          <w:sz w:val="28"/>
          <w:szCs w:val="28"/>
        </w:rPr>
        <w:t xml:space="preserve"> этой профессии?</w:t>
      </w:r>
    </w:p>
    <w:p w14:paraId="488ED522" w14:textId="73D53D4E" w:rsidR="0077330D" w:rsidRPr="00477759" w:rsidRDefault="0077330D" w:rsidP="00F530BA">
      <w:pPr>
        <w:pStyle w:val="aa"/>
        <w:numPr>
          <w:ilvl w:val="4"/>
          <w:numId w:val="22"/>
        </w:numPr>
        <w:tabs>
          <w:tab w:val="left" w:pos="284"/>
          <w:tab w:val="left" w:pos="993"/>
        </w:tabs>
        <w:spacing w:after="0" w:line="240" w:lineRule="auto"/>
        <w:ind w:left="0" w:firstLine="709"/>
        <w:jc w:val="both"/>
        <w:rPr>
          <w:rFonts w:ascii="Times New Roman" w:hAnsi="Times New Roman" w:cs="Times New Roman"/>
          <w:sz w:val="28"/>
          <w:szCs w:val="28"/>
        </w:rPr>
      </w:pPr>
      <w:r w:rsidRPr="00477759">
        <w:rPr>
          <w:rFonts w:ascii="Times New Roman" w:hAnsi="Times New Roman" w:cs="Times New Roman"/>
          <w:sz w:val="28"/>
          <w:szCs w:val="28"/>
          <w:lang w:bidi="ru-RU"/>
        </w:rPr>
        <w:t xml:space="preserve">Каковы тенденции и возможности для </w:t>
      </w:r>
      <w:r w:rsidR="00F530BA" w:rsidRPr="00477759">
        <w:rPr>
          <w:rFonts w:ascii="Times New Roman" w:hAnsi="Times New Roman" w:cs="Times New Roman"/>
          <w:sz w:val="28"/>
          <w:szCs w:val="28"/>
          <w:lang w:val="kk-KZ" w:bidi="ru-RU"/>
        </w:rPr>
        <w:t>достижений</w:t>
      </w:r>
      <w:r w:rsidRPr="00477759">
        <w:rPr>
          <w:rFonts w:ascii="Times New Roman" w:hAnsi="Times New Roman" w:cs="Times New Roman"/>
          <w:sz w:val="28"/>
          <w:szCs w:val="28"/>
          <w:lang w:bidi="ru-RU"/>
        </w:rPr>
        <w:t xml:space="preserve"> практикующего специалиста в этой профессии?</w:t>
      </w:r>
    </w:p>
    <w:p w14:paraId="31D4D90A" w14:textId="77B65ED5" w:rsidR="00423FEE" w:rsidRPr="00477759" w:rsidRDefault="00F530BA" w:rsidP="00F530BA">
      <w:pPr>
        <w:pStyle w:val="aa"/>
        <w:numPr>
          <w:ilvl w:val="5"/>
          <w:numId w:val="21"/>
        </w:numPr>
        <w:tabs>
          <w:tab w:val="left" w:pos="284"/>
          <w:tab w:val="left" w:pos="993"/>
        </w:tabs>
        <w:spacing w:after="0" w:line="240" w:lineRule="auto"/>
        <w:ind w:left="0" w:firstLine="709"/>
        <w:jc w:val="both"/>
        <w:rPr>
          <w:rFonts w:ascii="Times New Roman" w:hAnsi="Times New Roman" w:cs="Times New Roman"/>
          <w:b/>
          <w:sz w:val="28"/>
          <w:szCs w:val="28"/>
        </w:rPr>
      </w:pPr>
      <w:r w:rsidRPr="00477759">
        <w:rPr>
          <w:rFonts w:ascii="Times New Roman" w:hAnsi="Times New Roman" w:cs="Times New Roman"/>
          <w:b/>
          <w:sz w:val="28"/>
          <w:szCs w:val="28"/>
          <w:lang w:val="kk-KZ"/>
        </w:rPr>
        <w:t>Раздел 2</w:t>
      </w:r>
      <w:r w:rsidR="00711FAA" w:rsidRPr="00477759">
        <w:rPr>
          <w:rFonts w:ascii="Times New Roman" w:hAnsi="Times New Roman" w:cs="Times New Roman"/>
          <w:b/>
          <w:sz w:val="28"/>
          <w:szCs w:val="28"/>
          <w:lang w:val="kk-KZ"/>
        </w:rPr>
        <w:t>.</w:t>
      </w:r>
      <w:r w:rsidRPr="00477759">
        <w:rPr>
          <w:rFonts w:ascii="Times New Roman" w:hAnsi="Times New Roman" w:cs="Times New Roman"/>
          <w:b/>
          <w:sz w:val="28"/>
          <w:szCs w:val="28"/>
          <w:lang w:val="kk-KZ"/>
        </w:rPr>
        <w:t xml:space="preserve"> С</w:t>
      </w:r>
      <w:r w:rsidR="00423FEE" w:rsidRPr="00477759">
        <w:rPr>
          <w:rFonts w:ascii="Times New Roman" w:hAnsi="Times New Roman" w:cs="Times New Roman"/>
          <w:b/>
          <w:sz w:val="28"/>
          <w:szCs w:val="28"/>
        </w:rPr>
        <w:t>пецификация стандартов WorldSkills</w:t>
      </w:r>
      <w:r w:rsidR="00E84763" w:rsidRPr="00477759">
        <w:rPr>
          <w:rFonts w:ascii="Times New Roman" w:hAnsi="Times New Roman" w:cs="Times New Roman"/>
          <w:b/>
          <w:sz w:val="28"/>
          <w:szCs w:val="28"/>
          <w:lang w:val="kk-KZ"/>
        </w:rPr>
        <w:t xml:space="preserve"> (далее - </w:t>
      </w:r>
      <w:r w:rsidR="00E84763" w:rsidRPr="00477759">
        <w:rPr>
          <w:rFonts w:ascii="Times New Roman" w:hAnsi="Times New Roman" w:cs="Times New Roman"/>
          <w:b/>
          <w:sz w:val="28"/>
          <w:szCs w:val="28"/>
        </w:rPr>
        <w:t>WSSS</w:t>
      </w:r>
      <w:r w:rsidR="00E84763" w:rsidRPr="00477759">
        <w:rPr>
          <w:rFonts w:ascii="Times New Roman" w:hAnsi="Times New Roman" w:cs="Times New Roman"/>
          <w:b/>
          <w:sz w:val="28"/>
          <w:szCs w:val="28"/>
          <w:lang w:val="kk-KZ"/>
        </w:rPr>
        <w:t>)</w:t>
      </w:r>
      <w:r w:rsidR="00423FEE" w:rsidRPr="00477759">
        <w:rPr>
          <w:rFonts w:ascii="Times New Roman" w:hAnsi="Times New Roman" w:cs="Times New Roman"/>
          <w:b/>
          <w:sz w:val="28"/>
          <w:szCs w:val="28"/>
        </w:rPr>
        <w:t>;</w:t>
      </w:r>
    </w:p>
    <w:p w14:paraId="51E063A2" w14:textId="0FD11685" w:rsidR="00E84763" w:rsidRPr="00477759" w:rsidRDefault="00F530BA" w:rsidP="00E60EE8">
      <w:pPr>
        <w:pStyle w:val="aa"/>
        <w:tabs>
          <w:tab w:val="left" w:pos="284"/>
          <w:tab w:val="left" w:pos="993"/>
        </w:tabs>
        <w:ind w:left="0" w:firstLine="709"/>
        <w:jc w:val="both"/>
        <w:rPr>
          <w:rFonts w:ascii="Times New Roman" w:hAnsi="Times New Roman" w:cs="Times New Roman"/>
          <w:sz w:val="28"/>
          <w:szCs w:val="28"/>
        </w:rPr>
      </w:pPr>
      <w:r w:rsidRPr="00477759">
        <w:rPr>
          <w:rFonts w:ascii="Times New Roman" w:hAnsi="Times New Roman" w:cs="Times New Roman"/>
          <w:sz w:val="28"/>
          <w:szCs w:val="28"/>
        </w:rPr>
        <w:t>WSSS определяет знание, понимание и конкретные компетенции, которые лежат в основе лучших международных практик технического и профессионального уровня выполнения работы. Она должна отражать коллективное общее понимание того, что соответствующая рабочая специальность или профессия представляет для промышленности и бизнеса. Таким образом, WSSS является руководством по необходимому обучению и подготовке для соревнований по компетенции.</w:t>
      </w:r>
      <w:r w:rsidR="00E84763" w:rsidRPr="00477759">
        <w:rPr>
          <w:rFonts w:ascii="Times New Roman" w:hAnsi="Times New Roman" w:cs="Times New Roman"/>
          <w:sz w:val="28"/>
          <w:szCs w:val="28"/>
        </w:rPr>
        <w:t xml:space="preserve"> В соревнованиях по компетенции проверка знаний и понимания осуществляется посредством оценки выполнения практической работы. </w:t>
      </w:r>
    </w:p>
    <w:p w14:paraId="285B17EB" w14:textId="4A9AE14C" w:rsidR="00E84763" w:rsidRPr="00477759" w:rsidRDefault="00E84763" w:rsidP="00E60EE8">
      <w:pPr>
        <w:pStyle w:val="aa"/>
        <w:tabs>
          <w:tab w:val="left" w:pos="284"/>
          <w:tab w:val="left" w:pos="993"/>
        </w:tabs>
        <w:ind w:left="0" w:firstLine="709"/>
        <w:jc w:val="both"/>
        <w:rPr>
          <w:rFonts w:ascii="Times New Roman" w:hAnsi="Times New Roman" w:cs="Times New Roman"/>
          <w:sz w:val="28"/>
          <w:szCs w:val="28"/>
        </w:rPr>
      </w:pPr>
      <w:r w:rsidRPr="00477759">
        <w:rPr>
          <w:rFonts w:ascii="Times New Roman" w:hAnsi="Times New Roman" w:cs="Times New Roman"/>
          <w:sz w:val="28"/>
          <w:szCs w:val="28"/>
        </w:rPr>
        <w:t xml:space="preserve">WSSS разделена на четкие разделы </w:t>
      </w:r>
      <w:r w:rsidRPr="00477759">
        <w:rPr>
          <w:rFonts w:ascii="Times New Roman" w:hAnsi="Times New Roman" w:cs="Times New Roman"/>
          <w:sz w:val="28"/>
          <w:szCs w:val="28"/>
          <w:lang w:val="kk-KZ"/>
        </w:rPr>
        <w:t>(до 9 разделов в зависимости от компетенции</w:t>
      </w:r>
      <w:r w:rsidR="00F06518" w:rsidRPr="00477759">
        <w:rPr>
          <w:rFonts w:ascii="Times New Roman" w:hAnsi="Times New Roman" w:cs="Times New Roman"/>
          <w:sz w:val="28"/>
          <w:szCs w:val="28"/>
          <w:lang w:val="kk-KZ"/>
        </w:rPr>
        <w:t xml:space="preserve">) </w:t>
      </w:r>
      <w:r w:rsidRPr="00477759">
        <w:rPr>
          <w:rFonts w:ascii="Times New Roman" w:hAnsi="Times New Roman" w:cs="Times New Roman"/>
          <w:sz w:val="28"/>
          <w:szCs w:val="28"/>
        </w:rPr>
        <w:t>с номерами и заголовками.</w:t>
      </w:r>
    </w:p>
    <w:p w14:paraId="49B15296" w14:textId="142354AB" w:rsidR="00E84763" w:rsidRPr="00477759" w:rsidRDefault="00E84763" w:rsidP="00E60EE8">
      <w:pPr>
        <w:pStyle w:val="aa"/>
        <w:tabs>
          <w:tab w:val="left" w:pos="284"/>
          <w:tab w:val="left" w:pos="993"/>
        </w:tabs>
        <w:ind w:left="0" w:firstLine="709"/>
        <w:jc w:val="both"/>
        <w:rPr>
          <w:rFonts w:ascii="Times New Roman" w:hAnsi="Times New Roman" w:cs="Times New Roman"/>
          <w:sz w:val="28"/>
          <w:szCs w:val="28"/>
        </w:rPr>
      </w:pPr>
      <w:r w:rsidRPr="00477759">
        <w:rPr>
          <w:rFonts w:ascii="Times New Roman" w:hAnsi="Times New Roman" w:cs="Times New Roman"/>
          <w:sz w:val="28"/>
          <w:szCs w:val="28"/>
        </w:rPr>
        <w:t>Каждому разделу назначен процент относительной важности в рамках WSSS. Сумма всех процентов относительной важности составляет 100.</w:t>
      </w:r>
    </w:p>
    <w:tbl>
      <w:tblPr>
        <w:tblStyle w:val="-11"/>
        <w:tblW w:w="0" w:type="auto"/>
        <w:tblLook w:val="04A0" w:firstRow="1" w:lastRow="0" w:firstColumn="1" w:lastColumn="0" w:noHBand="0" w:noVBand="1"/>
      </w:tblPr>
      <w:tblGrid>
        <w:gridCol w:w="8114"/>
        <w:gridCol w:w="1457"/>
      </w:tblGrid>
      <w:tr w:rsidR="00F06518" w:rsidRPr="00477759" w14:paraId="36F7F584" w14:textId="77777777" w:rsidTr="00F065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52" w:type="dxa"/>
          </w:tcPr>
          <w:p w14:paraId="1C84B0FE" w14:textId="77777777" w:rsidR="00F06518" w:rsidRPr="00477759" w:rsidRDefault="00F06518" w:rsidP="00F06518">
            <w:pPr>
              <w:widowControl/>
              <w:spacing w:line="360" w:lineRule="auto"/>
              <w:jc w:val="both"/>
              <w:rPr>
                <w:rFonts w:ascii="Times New Roman" w:eastAsia="Times New Roman" w:hAnsi="Times New Roman" w:cs="Times New Roman"/>
                <w:color w:val="auto"/>
                <w:sz w:val="28"/>
                <w:szCs w:val="28"/>
                <w:highlight w:val="green"/>
                <w:lang w:bidi="ar-SA"/>
              </w:rPr>
            </w:pPr>
            <w:r w:rsidRPr="00477759">
              <w:rPr>
                <w:rFonts w:ascii="Times New Roman" w:eastAsia="Times New Roman" w:hAnsi="Times New Roman" w:cs="Times New Roman"/>
                <w:color w:val="auto"/>
                <w:sz w:val="28"/>
                <w:szCs w:val="28"/>
                <w:lang w:bidi="ar-SA"/>
              </w:rPr>
              <w:t>Раздел</w:t>
            </w:r>
          </w:p>
        </w:tc>
        <w:tc>
          <w:tcPr>
            <w:tcW w:w="1457" w:type="dxa"/>
          </w:tcPr>
          <w:p w14:paraId="2986CFED" w14:textId="77777777" w:rsidR="00F06518" w:rsidRPr="00477759" w:rsidRDefault="00F06518" w:rsidP="00F06518">
            <w:pPr>
              <w:widowControl/>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lang w:bidi="ar-SA"/>
              </w:rPr>
            </w:pPr>
            <w:r w:rsidRPr="00477759">
              <w:rPr>
                <w:rFonts w:ascii="Times New Roman" w:eastAsia="Times New Roman" w:hAnsi="Times New Roman" w:cs="Times New Roman"/>
                <w:color w:val="auto"/>
                <w:sz w:val="28"/>
                <w:szCs w:val="28"/>
                <w:lang w:bidi="ar-SA"/>
              </w:rPr>
              <w:t>Важность</w:t>
            </w:r>
          </w:p>
          <w:p w14:paraId="33E36DCC" w14:textId="77777777" w:rsidR="00F06518" w:rsidRPr="00477759" w:rsidRDefault="00F06518" w:rsidP="00F06518">
            <w:pPr>
              <w:widowControl/>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highlight w:val="green"/>
                <w:lang w:bidi="ar-SA"/>
              </w:rPr>
            </w:pPr>
            <w:r w:rsidRPr="00477759">
              <w:rPr>
                <w:rFonts w:ascii="Times New Roman" w:eastAsia="Times New Roman" w:hAnsi="Times New Roman" w:cs="Times New Roman"/>
                <w:color w:val="auto"/>
                <w:sz w:val="28"/>
                <w:szCs w:val="28"/>
                <w:lang w:bidi="ar-SA"/>
              </w:rPr>
              <w:t>(%)</w:t>
            </w:r>
          </w:p>
        </w:tc>
      </w:tr>
      <w:tr w:rsidR="00F06518" w:rsidRPr="00477759" w14:paraId="7A5A6572" w14:textId="77777777" w:rsidTr="00F06518">
        <w:tc>
          <w:tcPr>
            <w:cnfStyle w:val="001000000000" w:firstRow="0" w:lastRow="0" w:firstColumn="1" w:lastColumn="0" w:oddVBand="0" w:evenVBand="0" w:oddHBand="0" w:evenHBand="0" w:firstRowFirstColumn="0" w:firstRowLastColumn="0" w:lastRowFirstColumn="0" w:lastRowLastColumn="0"/>
            <w:tcW w:w="8152" w:type="dxa"/>
          </w:tcPr>
          <w:p w14:paraId="0C430BD7" w14:textId="7C32AF9D" w:rsidR="00A24E02" w:rsidRPr="00477759" w:rsidRDefault="00F06518" w:rsidP="00F06518">
            <w:pPr>
              <w:widowControl/>
              <w:spacing w:line="360" w:lineRule="auto"/>
              <w:jc w:val="both"/>
              <w:rPr>
                <w:rFonts w:ascii="Times New Roman" w:hAnsi="Times New Roman" w:cs="Times New Roman"/>
                <w:sz w:val="28"/>
                <w:szCs w:val="28"/>
                <w:lang w:val="kk-KZ"/>
              </w:rPr>
            </w:pPr>
            <w:r w:rsidRPr="00477759">
              <w:rPr>
                <w:rFonts w:ascii="Times New Roman" w:eastAsia="Times New Roman" w:hAnsi="Times New Roman" w:cs="Times New Roman"/>
                <w:b w:val="0"/>
                <w:bCs w:val="0"/>
                <w:color w:val="auto"/>
                <w:sz w:val="28"/>
                <w:szCs w:val="28"/>
                <w:lang w:val="kk-KZ" w:bidi="ar-SA"/>
              </w:rPr>
              <w:t>Раздел 1</w:t>
            </w:r>
            <w:r w:rsidR="00A24E02" w:rsidRPr="00477759">
              <w:rPr>
                <w:rFonts w:ascii="Times New Roman" w:hAnsi="Times New Roman" w:cs="Times New Roman"/>
                <w:sz w:val="28"/>
                <w:szCs w:val="28"/>
              </w:rPr>
              <w:t xml:space="preserve"> </w:t>
            </w:r>
            <w:r w:rsidR="00A24E02" w:rsidRPr="00477759">
              <w:rPr>
                <w:rFonts w:ascii="Times New Roman" w:hAnsi="Times New Roman" w:cs="Times New Roman"/>
                <w:sz w:val="28"/>
                <w:szCs w:val="28"/>
                <w:lang w:val="kk-KZ"/>
              </w:rPr>
              <w:t>Тема</w:t>
            </w:r>
          </w:p>
          <w:p w14:paraId="03016F84" w14:textId="77777777" w:rsidR="00F06518" w:rsidRPr="00477759" w:rsidRDefault="00A24E02" w:rsidP="00F06518">
            <w:pPr>
              <w:widowControl/>
              <w:spacing w:line="360" w:lineRule="auto"/>
              <w:jc w:val="both"/>
              <w:rPr>
                <w:rFonts w:ascii="Times New Roman" w:eastAsia="Times New Roman" w:hAnsi="Times New Roman" w:cs="Times New Roman"/>
                <w:b w:val="0"/>
                <w:bCs w:val="0"/>
                <w:color w:val="auto"/>
                <w:sz w:val="28"/>
                <w:szCs w:val="28"/>
                <w:lang w:val="kk-KZ" w:bidi="ar-SA"/>
              </w:rPr>
            </w:pPr>
            <w:r w:rsidRPr="00477759">
              <w:rPr>
                <w:rFonts w:ascii="Times New Roman" w:eastAsia="Times New Roman" w:hAnsi="Times New Roman" w:cs="Times New Roman"/>
                <w:b w:val="0"/>
                <w:bCs w:val="0"/>
                <w:color w:val="auto"/>
                <w:sz w:val="28"/>
                <w:szCs w:val="28"/>
                <w:lang w:val="kk-KZ" w:bidi="ar-SA"/>
              </w:rPr>
              <w:t>Специалист должен знать и понимать</w:t>
            </w:r>
          </w:p>
          <w:p w14:paraId="043C0F24" w14:textId="18D54A92" w:rsidR="00A24E02" w:rsidRPr="00477759" w:rsidRDefault="00A24E02" w:rsidP="00F06518">
            <w:pPr>
              <w:widowControl/>
              <w:spacing w:line="360" w:lineRule="auto"/>
              <w:jc w:val="both"/>
              <w:rPr>
                <w:rFonts w:ascii="Times New Roman" w:eastAsia="Times New Roman" w:hAnsi="Times New Roman" w:cs="Times New Roman"/>
                <w:b w:val="0"/>
                <w:bCs w:val="0"/>
                <w:color w:val="auto"/>
                <w:sz w:val="28"/>
                <w:szCs w:val="28"/>
                <w:lang w:val="kk-KZ" w:bidi="ar-SA"/>
              </w:rPr>
            </w:pPr>
            <w:r w:rsidRPr="00477759">
              <w:rPr>
                <w:rFonts w:ascii="Times New Roman" w:eastAsia="Times New Roman" w:hAnsi="Times New Roman" w:cs="Times New Roman"/>
                <w:b w:val="0"/>
                <w:bCs w:val="0"/>
                <w:color w:val="auto"/>
                <w:sz w:val="28"/>
                <w:szCs w:val="28"/>
                <w:lang w:val="kk-KZ" w:bidi="ar-SA"/>
              </w:rPr>
              <w:t>Специалист должен уметь:</w:t>
            </w:r>
          </w:p>
        </w:tc>
        <w:tc>
          <w:tcPr>
            <w:tcW w:w="1457" w:type="dxa"/>
          </w:tcPr>
          <w:p w14:paraId="0F1D83EA" w14:textId="499A92EA" w:rsidR="00F06518" w:rsidRPr="00477759" w:rsidRDefault="00A24E02" w:rsidP="00F06518">
            <w:pPr>
              <w:widowControl/>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 w:val="28"/>
                <w:szCs w:val="28"/>
                <w:lang w:val="kk-KZ" w:bidi="ar-SA"/>
              </w:rPr>
            </w:pPr>
            <w:r w:rsidRPr="00477759">
              <w:rPr>
                <w:rFonts w:ascii="Times New Roman" w:eastAsia="Times New Roman" w:hAnsi="Times New Roman" w:cs="Times New Roman"/>
                <w:b/>
                <w:bCs/>
                <w:color w:val="auto"/>
                <w:sz w:val="28"/>
                <w:szCs w:val="28"/>
                <w:lang w:val="kk-KZ" w:bidi="ar-SA"/>
              </w:rPr>
              <w:t>х</w:t>
            </w:r>
          </w:p>
        </w:tc>
      </w:tr>
      <w:tr w:rsidR="00F06518" w:rsidRPr="00477759" w14:paraId="372D3374" w14:textId="77777777" w:rsidTr="00F06518">
        <w:tc>
          <w:tcPr>
            <w:cnfStyle w:val="001000000000" w:firstRow="0" w:lastRow="0" w:firstColumn="1" w:lastColumn="0" w:oddVBand="0" w:evenVBand="0" w:oddHBand="0" w:evenHBand="0" w:firstRowFirstColumn="0" w:firstRowLastColumn="0" w:lastRowFirstColumn="0" w:lastRowLastColumn="0"/>
            <w:tcW w:w="8152" w:type="dxa"/>
          </w:tcPr>
          <w:p w14:paraId="1FBD0564" w14:textId="3F1603C1" w:rsidR="00A24E02" w:rsidRPr="00477759" w:rsidRDefault="00A24E02" w:rsidP="00A24E02">
            <w:pPr>
              <w:widowControl/>
              <w:spacing w:line="360" w:lineRule="auto"/>
              <w:jc w:val="both"/>
              <w:rPr>
                <w:rFonts w:ascii="Times New Roman" w:hAnsi="Times New Roman" w:cs="Times New Roman"/>
                <w:sz w:val="28"/>
                <w:szCs w:val="28"/>
                <w:lang w:val="kk-KZ"/>
              </w:rPr>
            </w:pPr>
            <w:r w:rsidRPr="00477759">
              <w:rPr>
                <w:rFonts w:ascii="Times New Roman" w:eastAsia="Times New Roman" w:hAnsi="Times New Roman" w:cs="Times New Roman"/>
                <w:b w:val="0"/>
                <w:bCs w:val="0"/>
                <w:color w:val="auto"/>
                <w:sz w:val="28"/>
                <w:szCs w:val="28"/>
                <w:lang w:val="kk-KZ" w:bidi="ar-SA"/>
              </w:rPr>
              <w:t>Раздел N (2-9)</w:t>
            </w:r>
            <w:r w:rsidRPr="00477759">
              <w:rPr>
                <w:rFonts w:ascii="Times New Roman" w:hAnsi="Times New Roman" w:cs="Times New Roman"/>
                <w:sz w:val="28"/>
                <w:szCs w:val="28"/>
              </w:rPr>
              <w:t xml:space="preserve"> </w:t>
            </w:r>
            <w:r w:rsidRPr="00477759">
              <w:rPr>
                <w:rFonts w:ascii="Times New Roman" w:hAnsi="Times New Roman" w:cs="Times New Roman"/>
                <w:sz w:val="28"/>
                <w:szCs w:val="28"/>
                <w:lang w:val="kk-KZ"/>
              </w:rPr>
              <w:t>Тема</w:t>
            </w:r>
          </w:p>
          <w:p w14:paraId="31848A9F" w14:textId="77777777" w:rsidR="00A24E02" w:rsidRPr="00477759" w:rsidRDefault="00A24E02" w:rsidP="00A24E02">
            <w:pPr>
              <w:widowControl/>
              <w:spacing w:line="360" w:lineRule="auto"/>
              <w:jc w:val="both"/>
              <w:rPr>
                <w:rFonts w:ascii="Times New Roman" w:eastAsia="Times New Roman" w:hAnsi="Times New Roman" w:cs="Times New Roman"/>
                <w:b w:val="0"/>
                <w:bCs w:val="0"/>
                <w:color w:val="auto"/>
                <w:sz w:val="28"/>
                <w:szCs w:val="28"/>
                <w:lang w:val="kk-KZ" w:bidi="ar-SA"/>
              </w:rPr>
            </w:pPr>
            <w:r w:rsidRPr="00477759">
              <w:rPr>
                <w:rFonts w:ascii="Times New Roman" w:eastAsia="Times New Roman" w:hAnsi="Times New Roman" w:cs="Times New Roman"/>
                <w:b w:val="0"/>
                <w:bCs w:val="0"/>
                <w:color w:val="auto"/>
                <w:sz w:val="28"/>
                <w:szCs w:val="28"/>
                <w:lang w:val="kk-KZ" w:bidi="ar-SA"/>
              </w:rPr>
              <w:t>Специалист должен знать и понимать</w:t>
            </w:r>
          </w:p>
          <w:p w14:paraId="3F466FF0" w14:textId="44C6BF91" w:rsidR="00F06518" w:rsidRPr="00477759" w:rsidRDefault="00A24E02" w:rsidP="00A24E02">
            <w:pPr>
              <w:widowControl/>
              <w:spacing w:line="360" w:lineRule="auto"/>
              <w:jc w:val="both"/>
              <w:rPr>
                <w:rFonts w:ascii="Times New Roman" w:eastAsia="Times New Roman" w:hAnsi="Times New Roman" w:cs="Times New Roman"/>
                <w:b w:val="0"/>
                <w:bCs w:val="0"/>
                <w:color w:val="auto"/>
                <w:sz w:val="28"/>
                <w:szCs w:val="28"/>
                <w:lang w:bidi="ar-SA"/>
              </w:rPr>
            </w:pPr>
            <w:r w:rsidRPr="00477759">
              <w:rPr>
                <w:rFonts w:ascii="Times New Roman" w:eastAsia="Times New Roman" w:hAnsi="Times New Roman" w:cs="Times New Roman"/>
                <w:b w:val="0"/>
                <w:bCs w:val="0"/>
                <w:color w:val="auto"/>
                <w:sz w:val="28"/>
                <w:szCs w:val="28"/>
                <w:lang w:val="kk-KZ" w:bidi="ar-SA"/>
              </w:rPr>
              <w:t>Специалист должен уметь:</w:t>
            </w:r>
          </w:p>
        </w:tc>
        <w:tc>
          <w:tcPr>
            <w:tcW w:w="1457" w:type="dxa"/>
          </w:tcPr>
          <w:p w14:paraId="0C4110C6" w14:textId="69F6B875" w:rsidR="00F06518" w:rsidRPr="00477759" w:rsidRDefault="00A24E02" w:rsidP="00F06518">
            <w:pPr>
              <w:widowControl/>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 w:val="28"/>
                <w:szCs w:val="28"/>
                <w:lang w:val="kk-KZ" w:bidi="ar-SA"/>
              </w:rPr>
            </w:pPr>
            <w:r w:rsidRPr="00477759">
              <w:rPr>
                <w:rFonts w:ascii="Times New Roman" w:eastAsia="Times New Roman" w:hAnsi="Times New Roman" w:cs="Times New Roman"/>
                <w:b/>
                <w:bCs/>
                <w:color w:val="auto"/>
                <w:sz w:val="28"/>
                <w:szCs w:val="28"/>
                <w:lang w:val="kk-KZ" w:bidi="ar-SA"/>
              </w:rPr>
              <w:t>х</w:t>
            </w:r>
          </w:p>
        </w:tc>
      </w:tr>
      <w:tr w:rsidR="00A24E02" w:rsidRPr="00477759" w14:paraId="3DD63522" w14:textId="77777777" w:rsidTr="00F06518">
        <w:tc>
          <w:tcPr>
            <w:cnfStyle w:val="001000000000" w:firstRow="0" w:lastRow="0" w:firstColumn="1" w:lastColumn="0" w:oddVBand="0" w:evenVBand="0" w:oddHBand="0" w:evenHBand="0" w:firstRowFirstColumn="0" w:firstRowLastColumn="0" w:lastRowFirstColumn="0" w:lastRowLastColumn="0"/>
            <w:tcW w:w="8152" w:type="dxa"/>
          </w:tcPr>
          <w:p w14:paraId="10352D7F" w14:textId="1460BCCA" w:rsidR="00A24E02" w:rsidRPr="00477759" w:rsidRDefault="00A24E02" w:rsidP="00A24E02">
            <w:pPr>
              <w:widowControl/>
              <w:spacing w:line="360" w:lineRule="auto"/>
              <w:jc w:val="both"/>
              <w:rPr>
                <w:rFonts w:ascii="Times New Roman" w:eastAsia="Times New Roman" w:hAnsi="Times New Roman" w:cs="Times New Roman"/>
                <w:b w:val="0"/>
                <w:bCs w:val="0"/>
                <w:color w:val="auto"/>
                <w:sz w:val="28"/>
                <w:szCs w:val="28"/>
                <w:lang w:val="kk-KZ" w:bidi="ar-SA"/>
              </w:rPr>
            </w:pPr>
            <w:r w:rsidRPr="00477759">
              <w:rPr>
                <w:rFonts w:ascii="Times New Roman" w:eastAsia="Times New Roman" w:hAnsi="Times New Roman" w:cs="Times New Roman"/>
                <w:b w:val="0"/>
                <w:bCs w:val="0"/>
                <w:color w:val="auto"/>
                <w:sz w:val="28"/>
                <w:szCs w:val="28"/>
                <w:lang w:val="kk-KZ" w:bidi="ar-SA"/>
              </w:rPr>
              <w:t xml:space="preserve">Всего </w:t>
            </w:r>
          </w:p>
        </w:tc>
        <w:tc>
          <w:tcPr>
            <w:tcW w:w="1457" w:type="dxa"/>
          </w:tcPr>
          <w:p w14:paraId="631F2B8A" w14:textId="5E374FB9" w:rsidR="00A24E02" w:rsidRPr="00477759" w:rsidRDefault="00A24E02" w:rsidP="00F06518">
            <w:pPr>
              <w:widowControl/>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 w:val="28"/>
                <w:szCs w:val="28"/>
                <w:lang w:val="kk-KZ" w:bidi="ar-SA"/>
              </w:rPr>
            </w:pPr>
            <w:r w:rsidRPr="00477759">
              <w:rPr>
                <w:rFonts w:ascii="Times New Roman" w:eastAsia="Times New Roman" w:hAnsi="Times New Roman" w:cs="Times New Roman"/>
                <w:b/>
                <w:bCs/>
                <w:color w:val="auto"/>
                <w:sz w:val="28"/>
                <w:szCs w:val="28"/>
                <w:lang w:val="kk-KZ" w:bidi="ar-SA"/>
              </w:rPr>
              <w:t>100</w:t>
            </w:r>
          </w:p>
        </w:tc>
      </w:tr>
    </w:tbl>
    <w:p w14:paraId="38801264" w14:textId="3D08C3D0" w:rsidR="00F530BA" w:rsidRDefault="00E60EE8" w:rsidP="00E60EE8">
      <w:pPr>
        <w:pStyle w:val="aa"/>
        <w:tabs>
          <w:tab w:val="left" w:pos="284"/>
          <w:tab w:val="left" w:pos="993"/>
        </w:tabs>
        <w:ind w:left="0" w:firstLine="709"/>
        <w:jc w:val="both"/>
        <w:rPr>
          <w:rFonts w:ascii="Times New Roman" w:hAnsi="Times New Roman" w:cs="Times New Roman"/>
          <w:sz w:val="28"/>
          <w:szCs w:val="28"/>
        </w:rPr>
      </w:pPr>
      <w:r w:rsidRPr="00477759">
        <w:rPr>
          <w:rFonts w:ascii="Times New Roman" w:hAnsi="Times New Roman" w:cs="Times New Roman"/>
          <w:sz w:val="28"/>
          <w:szCs w:val="28"/>
          <w:lang w:val="kk-KZ"/>
        </w:rPr>
        <w:t>Таблица в дальнейшем служит основой для формирования критериев оценивания и аспектов. Их формированием занимаются международные эксперты 84 стран</w:t>
      </w:r>
      <w:r w:rsidR="006F70A1" w:rsidRPr="00477759">
        <w:rPr>
          <w:rFonts w:ascii="Times New Roman" w:hAnsi="Times New Roman" w:cs="Times New Roman"/>
          <w:sz w:val="28"/>
          <w:szCs w:val="28"/>
          <w:lang w:val="kk-KZ"/>
        </w:rPr>
        <w:t>, входящих в движение WorldSkills</w:t>
      </w:r>
      <w:r w:rsidRPr="00477759">
        <w:rPr>
          <w:rFonts w:ascii="Times New Roman" w:hAnsi="Times New Roman" w:cs="Times New Roman"/>
          <w:sz w:val="28"/>
          <w:szCs w:val="28"/>
          <w:lang w:val="kk-KZ"/>
        </w:rPr>
        <w:t>.</w:t>
      </w:r>
      <w:r w:rsidR="00347017" w:rsidRPr="00477759">
        <w:rPr>
          <w:rFonts w:ascii="Times New Roman" w:hAnsi="Times New Roman" w:cs="Times New Roman"/>
          <w:sz w:val="28"/>
          <w:szCs w:val="28"/>
          <w:lang w:val="kk-KZ"/>
        </w:rPr>
        <w:t xml:space="preserve"> Для подготовки региональных конкурсных заданий рекомендуется придерживаться </w:t>
      </w:r>
      <w:r w:rsidR="00347017" w:rsidRPr="00477759">
        <w:rPr>
          <w:rFonts w:ascii="Times New Roman" w:hAnsi="Times New Roman" w:cs="Times New Roman"/>
          <w:sz w:val="28"/>
          <w:szCs w:val="28"/>
          <w:lang w:val="kk-KZ"/>
        </w:rPr>
        <w:lastRenderedPageBreak/>
        <w:t>разработанных международными экспертами критериев.</w:t>
      </w:r>
      <w:r w:rsidR="00347017" w:rsidRPr="00477759">
        <w:rPr>
          <w:rFonts w:ascii="Times New Roman" w:hAnsi="Times New Roman" w:cs="Times New Roman"/>
          <w:sz w:val="28"/>
          <w:szCs w:val="28"/>
        </w:rPr>
        <w:t xml:space="preserve"> Допускаются колебания в пределах 5% при условии, что они не исказят весовые коэффициенты, заданные условиями WSSS.</w:t>
      </w:r>
    </w:p>
    <w:p w14:paraId="4D97300B" w14:textId="2A610512" w:rsidR="00423FEE" w:rsidRDefault="00DB5F08" w:rsidP="00C82E0D">
      <w:pPr>
        <w:pStyle w:val="aa"/>
        <w:numPr>
          <w:ilvl w:val="5"/>
          <w:numId w:val="21"/>
        </w:numPr>
        <w:tabs>
          <w:tab w:val="left" w:pos="284"/>
          <w:tab w:val="left" w:pos="993"/>
        </w:tabs>
        <w:spacing w:after="0" w:line="240" w:lineRule="auto"/>
        <w:ind w:left="0" w:firstLine="709"/>
        <w:jc w:val="both"/>
        <w:rPr>
          <w:rFonts w:ascii="Times New Roman" w:hAnsi="Times New Roman" w:cs="Times New Roman"/>
          <w:b/>
          <w:sz w:val="28"/>
          <w:szCs w:val="28"/>
        </w:rPr>
      </w:pPr>
      <w:r w:rsidRPr="00477759">
        <w:rPr>
          <w:rFonts w:ascii="Times New Roman" w:hAnsi="Times New Roman" w:cs="Times New Roman"/>
          <w:b/>
          <w:sz w:val="28"/>
          <w:szCs w:val="28"/>
          <w:lang w:val="kk-KZ"/>
        </w:rPr>
        <w:t>Раздел 3</w:t>
      </w:r>
      <w:r w:rsidR="00711FAA" w:rsidRPr="00477759">
        <w:rPr>
          <w:rFonts w:ascii="Times New Roman" w:hAnsi="Times New Roman" w:cs="Times New Roman"/>
          <w:b/>
          <w:sz w:val="28"/>
          <w:szCs w:val="28"/>
          <w:lang w:val="kk-KZ"/>
        </w:rPr>
        <w:t>.</w:t>
      </w:r>
      <w:r w:rsidRPr="00477759">
        <w:rPr>
          <w:rFonts w:ascii="Times New Roman" w:hAnsi="Times New Roman" w:cs="Times New Roman"/>
          <w:b/>
          <w:sz w:val="28"/>
          <w:szCs w:val="28"/>
          <w:lang w:val="kk-KZ"/>
        </w:rPr>
        <w:t xml:space="preserve"> П</w:t>
      </w:r>
      <w:r w:rsidR="00423FEE" w:rsidRPr="00477759">
        <w:rPr>
          <w:rFonts w:ascii="Times New Roman" w:hAnsi="Times New Roman" w:cs="Times New Roman"/>
          <w:b/>
          <w:sz w:val="28"/>
          <w:szCs w:val="28"/>
        </w:rPr>
        <w:t>одходы и принципы оценки;</w:t>
      </w:r>
    </w:p>
    <w:p w14:paraId="3A71D2C0" w14:textId="77777777" w:rsidR="00183E17" w:rsidRPr="00477759" w:rsidRDefault="00183E17" w:rsidP="00183E17">
      <w:pPr>
        <w:pStyle w:val="aa"/>
        <w:tabs>
          <w:tab w:val="left" w:pos="284"/>
          <w:tab w:val="left" w:pos="993"/>
        </w:tabs>
        <w:spacing w:after="0" w:line="240" w:lineRule="auto"/>
        <w:ind w:left="709"/>
        <w:jc w:val="right"/>
        <w:rPr>
          <w:rFonts w:ascii="Times New Roman" w:hAnsi="Times New Roman" w:cs="Times New Roman"/>
          <w:b/>
          <w:sz w:val="28"/>
          <w:szCs w:val="28"/>
        </w:rPr>
      </w:pPr>
    </w:p>
    <w:p w14:paraId="1B99C04B" w14:textId="61B93184" w:rsidR="00DB5F08" w:rsidRPr="00477759" w:rsidRDefault="00DB5F08" w:rsidP="00DB5F08">
      <w:pPr>
        <w:tabs>
          <w:tab w:val="left" w:pos="284"/>
          <w:tab w:val="left" w:pos="993"/>
        </w:tabs>
        <w:ind w:firstLine="709"/>
        <w:jc w:val="both"/>
        <w:rPr>
          <w:rFonts w:ascii="Times New Roman" w:hAnsi="Times New Roman" w:cs="Times New Roman"/>
          <w:sz w:val="28"/>
          <w:szCs w:val="28"/>
        </w:rPr>
      </w:pPr>
      <w:r w:rsidRPr="00477759">
        <w:rPr>
          <w:rFonts w:ascii="Times New Roman" w:hAnsi="Times New Roman" w:cs="Times New Roman"/>
          <w:sz w:val="28"/>
          <w:szCs w:val="28"/>
        </w:rPr>
        <w:t>Оценка на соревнованиях WSК попадает в одну из двух категорий: измерение и судейское решение. Для обеих категорий оценки использование точных эталонов для сравнения, по которым оценивается каждый аспект, является существенным для гарантии качества.</w:t>
      </w:r>
    </w:p>
    <w:p w14:paraId="3CC5F701" w14:textId="374142CE" w:rsidR="00170703" w:rsidRDefault="00170703" w:rsidP="00DB5F08">
      <w:pPr>
        <w:tabs>
          <w:tab w:val="left" w:pos="284"/>
          <w:tab w:val="left" w:pos="993"/>
        </w:tabs>
        <w:ind w:firstLine="709"/>
        <w:jc w:val="both"/>
        <w:rPr>
          <w:rFonts w:ascii="Times New Roman" w:hAnsi="Times New Roman" w:cs="Times New Roman"/>
          <w:sz w:val="28"/>
          <w:szCs w:val="28"/>
          <w:lang w:val="kk-KZ"/>
        </w:rPr>
      </w:pPr>
      <w:r w:rsidRPr="00477759">
        <w:rPr>
          <w:rFonts w:ascii="Times New Roman" w:hAnsi="Times New Roman" w:cs="Times New Roman"/>
          <w:sz w:val="28"/>
          <w:szCs w:val="28"/>
        </w:rPr>
        <w:t xml:space="preserve">В основе Конкурса WorldSkills лежит </w:t>
      </w:r>
      <w:r w:rsidRPr="00477759">
        <w:rPr>
          <w:rFonts w:ascii="Times New Roman" w:hAnsi="Times New Roman" w:cs="Times New Roman"/>
          <w:i/>
          <w:sz w:val="28"/>
          <w:szCs w:val="28"/>
        </w:rPr>
        <w:t>экспертная оценка</w:t>
      </w:r>
      <w:r w:rsidRPr="00477759">
        <w:rPr>
          <w:rFonts w:ascii="Times New Roman" w:hAnsi="Times New Roman" w:cs="Times New Roman"/>
          <w:sz w:val="28"/>
          <w:szCs w:val="28"/>
        </w:rPr>
        <w:t>, и, следовательно, неоспоримую роль играет бесконечное профессиональное развитие Экспертов и совершенствование системы оценки</w:t>
      </w:r>
      <w:r w:rsidRPr="00477759">
        <w:rPr>
          <w:rFonts w:ascii="Times New Roman" w:hAnsi="Times New Roman" w:cs="Times New Roman"/>
          <w:sz w:val="28"/>
          <w:szCs w:val="28"/>
          <w:lang w:val="kk-KZ"/>
        </w:rPr>
        <w:t>.</w:t>
      </w:r>
    </w:p>
    <w:p w14:paraId="608D9A8A" w14:textId="77777777" w:rsidR="00183E17" w:rsidRPr="00183E17" w:rsidRDefault="00183E17" w:rsidP="00183E17">
      <w:pPr>
        <w:tabs>
          <w:tab w:val="left" w:pos="284"/>
          <w:tab w:val="left" w:pos="993"/>
        </w:tabs>
        <w:ind w:firstLine="709"/>
        <w:jc w:val="both"/>
        <w:rPr>
          <w:rFonts w:ascii="Times New Roman" w:hAnsi="Times New Roman" w:cs="Times New Roman"/>
          <w:sz w:val="28"/>
          <w:szCs w:val="28"/>
          <w:lang w:val="kk-KZ"/>
        </w:rPr>
      </w:pPr>
      <w:r w:rsidRPr="00183E17">
        <w:rPr>
          <w:rFonts w:ascii="Times New Roman" w:hAnsi="Times New Roman" w:cs="Times New Roman"/>
          <w:sz w:val="28"/>
          <w:szCs w:val="28"/>
          <w:lang w:val="kk-KZ"/>
        </w:rPr>
        <w:t>Судейское решение</w:t>
      </w:r>
    </w:p>
    <w:p w14:paraId="336E7B3F" w14:textId="77777777" w:rsidR="00183E17" w:rsidRPr="00183E17" w:rsidRDefault="00183E17" w:rsidP="00183E17">
      <w:pPr>
        <w:tabs>
          <w:tab w:val="left" w:pos="284"/>
          <w:tab w:val="left" w:pos="993"/>
        </w:tabs>
        <w:ind w:firstLine="709"/>
        <w:jc w:val="both"/>
        <w:rPr>
          <w:rFonts w:ascii="Times New Roman" w:hAnsi="Times New Roman" w:cs="Times New Roman"/>
          <w:sz w:val="28"/>
          <w:szCs w:val="28"/>
          <w:lang w:val="kk-KZ"/>
        </w:rPr>
      </w:pPr>
      <w:r w:rsidRPr="00183E17">
        <w:rPr>
          <w:rFonts w:ascii="Times New Roman" w:hAnsi="Times New Roman" w:cs="Times New Roman"/>
          <w:sz w:val="28"/>
          <w:szCs w:val="28"/>
          <w:lang w:val="kk-KZ"/>
        </w:rPr>
        <w:t>При принятии решения используется шкала 0–3. Для четкого и последовательного применения шкалы судейское решение должно приниматься с учетом:</w:t>
      </w:r>
    </w:p>
    <w:p w14:paraId="307AF4EE" w14:textId="77777777" w:rsidR="00183E17" w:rsidRPr="00183E17" w:rsidRDefault="00183E17" w:rsidP="00183E17">
      <w:pPr>
        <w:tabs>
          <w:tab w:val="left" w:pos="284"/>
          <w:tab w:val="left" w:pos="993"/>
        </w:tabs>
        <w:ind w:firstLine="709"/>
        <w:jc w:val="both"/>
        <w:rPr>
          <w:rFonts w:ascii="Times New Roman" w:hAnsi="Times New Roman" w:cs="Times New Roman"/>
          <w:sz w:val="28"/>
          <w:szCs w:val="28"/>
          <w:lang w:val="kk-KZ"/>
        </w:rPr>
      </w:pPr>
      <w:r w:rsidRPr="00183E17">
        <w:rPr>
          <w:rFonts w:ascii="Times New Roman" w:hAnsi="Times New Roman" w:cs="Times New Roman"/>
          <w:sz w:val="28"/>
          <w:szCs w:val="28"/>
          <w:lang w:val="kk-KZ"/>
        </w:rPr>
        <w:t>•</w:t>
      </w:r>
      <w:r w:rsidRPr="00183E17">
        <w:rPr>
          <w:rFonts w:ascii="Times New Roman" w:hAnsi="Times New Roman" w:cs="Times New Roman"/>
          <w:sz w:val="28"/>
          <w:szCs w:val="28"/>
          <w:lang w:val="kk-KZ"/>
        </w:rPr>
        <w:tab/>
        <w:t>эталонов для сравнения (критериев) для подробного руководства по каждому аспекту</w:t>
      </w:r>
    </w:p>
    <w:p w14:paraId="78132E84" w14:textId="77777777" w:rsidR="00183E17" w:rsidRPr="00183E17" w:rsidRDefault="00183E17" w:rsidP="00183E17">
      <w:pPr>
        <w:tabs>
          <w:tab w:val="left" w:pos="284"/>
          <w:tab w:val="left" w:pos="993"/>
        </w:tabs>
        <w:ind w:firstLine="709"/>
        <w:jc w:val="both"/>
        <w:rPr>
          <w:rFonts w:ascii="Times New Roman" w:hAnsi="Times New Roman" w:cs="Times New Roman"/>
          <w:sz w:val="28"/>
          <w:szCs w:val="28"/>
          <w:lang w:val="kk-KZ"/>
        </w:rPr>
      </w:pPr>
      <w:r w:rsidRPr="00183E17">
        <w:rPr>
          <w:rFonts w:ascii="Times New Roman" w:hAnsi="Times New Roman" w:cs="Times New Roman"/>
          <w:sz w:val="28"/>
          <w:szCs w:val="28"/>
          <w:lang w:val="kk-KZ"/>
        </w:rPr>
        <w:t>•</w:t>
      </w:r>
      <w:r w:rsidRPr="00183E17">
        <w:rPr>
          <w:rFonts w:ascii="Times New Roman" w:hAnsi="Times New Roman" w:cs="Times New Roman"/>
          <w:sz w:val="28"/>
          <w:szCs w:val="28"/>
          <w:lang w:val="kk-KZ"/>
        </w:rPr>
        <w:tab/>
        <w:t>шкалы 0–3, где:</w:t>
      </w:r>
    </w:p>
    <w:p w14:paraId="12EC78EA" w14:textId="77777777" w:rsidR="00183E17" w:rsidRPr="00183E17" w:rsidRDefault="00183E17" w:rsidP="00183E17">
      <w:pPr>
        <w:tabs>
          <w:tab w:val="left" w:pos="284"/>
          <w:tab w:val="left" w:pos="993"/>
        </w:tabs>
        <w:ind w:firstLine="709"/>
        <w:jc w:val="both"/>
        <w:rPr>
          <w:rFonts w:ascii="Times New Roman" w:hAnsi="Times New Roman" w:cs="Times New Roman"/>
          <w:sz w:val="28"/>
          <w:szCs w:val="28"/>
          <w:lang w:val="kk-KZ"/>
        </w:rPr>
      </w:pPr>
      <w:r w:rsidRPr="00183E17">
        <w:rPr>
          <w:rFonts w:ascii="Times New Roman" w:hAnsi="Times New Roman" w:cs="Times New Roman"/>
          <w:sz w:val="28"/>
          <w:szCs w:val="28"/>
          <w:lang w:val="kk-KZ"/>
        </w:rPr>
        <w:tab/>
        <w:t>0: исполнение не соответствует отраслевому стандарту;</w:t>
      </w:r>
    </w:p>
    <w:p w14:paraId="14E75F55" w14:textId="77777777" w:rsidR="00183E17" w:rsidRPr="00183E17" w:rsidRDefault="00183E17" w:rsidP="00183E17">
      <w:pPr>
        <w:tabs>
          <w:tab w:val="left" w:pos="284"/>
          <w:tab w:val="left" w:pos="993"/>
        </w:tabs>
        <w:ind w:firstLine="709"/>
        <w:jc w:val="both"/>
        <w:rPr>
          <w:rFonts w:ascii="Times New Roman" w:hAnsi="Times New Roman" w:cs="Times New Roman"/>
          <w:sz w:val="28"/>
          <w:szCs w:val="28"/>
          <w:lang w:val="kk-KZ"/>
        </w:rPr>
      </w:pPr>
      <w:r w:rsidRPr="00183E17">
        <w:rPr>
          <w:rFonts w:ascii="Times New Roman" w:hAnsi="Times New Roman" w:cs="Times New Roman"/>
          <w:sz w:val="28"/>
          <w:szCs w:val="28"/>
          <w:lang w:val="kk-KZ"/>
        </w:rPr>
        <w:tab/>
        <w:t>1: исполнение соответствует отраслевому стандарту;</w:t>
      </w:r>
    </w:p>
    <w:p w14:paraId="0B410DCF" w14:textId="77777777" w:rsidR="00183E17" w:rsidRPr="00183E17" w:rsidRDefault="00183E17" w:rsidP="00183E17">
      <w:pPr>
        <w:tabs>
          <w:tab w:val="left" w:pos="284"/>
          <w:tab w:val="left" w:pos="993"/>
        </w:tabs>
        <w:ind w:firstLine="709"/>
        <w:jc w:val="both"/>
        <w:rPr>
          <w:rFonts w:ascii="Times New Roman" w:hAnsi="Times New Roman" w:cs="Times New Roman"/>
          <w:sz w:val="28"/>
          <w:szCs w:val="28"/>
          <w:lang w:val="kk-KZ"/>
        </w:rPr>
      </w:pPr>
      <w:r w:rsidRPr="00183E17">
        <w:rPr>
          <w:rFonts w:ascii="Times New Roman" w:hAnsi="Times New Roman" w:cs="Times New Roman"/>
          <w:sz w:val="28"/>
          <w:szCs w:val="28"/>
          <w:lang w:val="kk-KZ"/>
        </w:rPr>
        <w:tab/>
        <w:t>2: исполнение соответствует отраслевому стандарту и в некоторых отношениях превосходит его;</w:t>
      </w:r>
    </w:p>
    <w:p w14:paraId="59BB6E14" w14:textId="77777777" w:rsidR="00183E17" w:rsidRPr="00183E17" w:rsidRDefault="00183E17" w:rsidP="00183E17">
      <w:pPr>
        <w:tabs>
          <w:tab w:val="left" w:pos="284"/>
          <w:tab w:val="left" w:pos="993"/>
        </w:tabs>
        <w:ind w:firstLine="709"/>
        <w:jc w:val="both"/>
        <w:rPr>
          <w:rFonts w:ascii="Times New Roman" w:hAnsi="Times New Roman" w:cs="Times New Roman"/>
          <w:sz w:val="28"/>
          <w:szCs w:val="28"/>
          <w:lang w:val="kk-KZ"/>
        </w:rPr>
      </w:pPr>
      <w:r w:rsidRPr="00183E17">
        <w:rPr>
          <w:rFonts w:ascii="Times New Roman" w:hAnsi="Times New Roman" w:cs="Times New Roman"/>
          <w:sz w:val="28"/>
          <w:szCs w:val="28"/>
          <w:lang w:val="kk-KZ"/>
        </w:rPr>
        <w:tab/>
        <w:t>3: исполнение полностью превосходит отраслевой стандарт и оценивается как отличное;</w:t>
      </w:r>
    </w:p>
    <w:p w14:paraId="067AD1BB" w14:textId="77777777" w:rsidR="00183E17" w:rsidRPr="00183E17" w:rsidRDefault="00183E17" w:rsidP="00183E17">
      <w:pPr>
        <w:tabs>
          <w:tab w:val="left" w:pos="284"/>
          <w:tab w:val="left" w:pos="993"/>
        </w:tabs>
        <w:ind w:firstLine="709"/>
        <w:jc w:val="both"/>
        <w:rPr>
          <w:rFonts w:ascii="Times New Roman" w:hAnsi="Times New Roman" w:cs="Times New Roman"/>
          <w:sz w:val="28"/>
          <w:szCs w:val="28"/>
          <w:lang w:val="kk-KZ"/>
        </w:rPr>
      </w:pPr>
      <w:r w:rsidRPr="00183E17">
        <w:rPr>
          <w:rFonts w:ascii="Times New Roman" w:hAnsi="Times New Roman" w:cs="Times New Roman"/>
          <w:sz w:val="28"/>
          <w:szCs w:val="28"/>
          <w:lang w:val="kk-KZ"/>
        </w:rPr>
        <w:t>Измерения</w:t>
      </w:r>
    </w:p>
    <w:p w14:paraId="516489EB" w14:textId="30CCABF5" w:rsidR="00183E17" w:rsidRPr="00477759" w:rsidRDefault="00183E17" w:rsidP="00183E17">
      <w:pPr>
        <w:tabs>
          <w:tab w:val="left" w:pos="284"/>
          <w:tab w:val="left" w:pos="993"/>
        </w:tabs>
        <w:ind w:firstLine="709"/>
        <w:jc w:val="both"/>
        <w:rPr>
          <w:rFonts w:ascii="Times New Roman" w:hAnsi="Times New Roman" w:cs="Times New Roman"/>
          <w:sz w:val="28"/>
          <w:szCs w:val="28"/>
          <w:lang w:val="kk-KZ"/>
        </w:rPr>
      </w:pPr>
      <w:r w:rsidRPr="00183E17">
        <w:rPr>
          <w:rFonts w:ascii="Times New Roman" w:hAnsi="Times New Roman" w:cs="Times New Roman"/>
          <w:sz w:val="28"/>
          <w:szCs w:val="28"/>
          <w:lang w:val="kk-KZ"/>
        </w:rPr>
        <w:t>Измерения могут быть бинарными или дискретными. Бинарные (да/нет) - то есть, либо аспект выполнен, либо нет. Дискретные - если в рамках какого-либо аспекта возможно присуждение оценок ниже максимальной, это описывается в Схеме оценки с указанием измеримых параметров.</w:t>
      </w:r>
    </w:p>
    <w:p w14:paraId="074C34A9" w14:textId="6CC4CC24" w:rsidR="00091F5A" w:rsidRPr="00477759" w:rsidRDefault="00091F5A" w:rsidP="00477FE3">
      <w:pPr>
        <w:tabs>
          <w:tab w:val="left" w:pos="284"/>
          <w:tab w:val="left" w:pos="993"/>
        </w:tabs>
        <w:ind w:firstLine="709"/>
        <w:jc w:val="both"/>
        <w:rPr>
          <w:rFonts w:ascii="Times New Roman" w:hAnsi="Times New Roman" w:cs="Times New Roman"/>
          <w:sz w:val="28"/>
          <w:szCs w:val="28"/>
          <w:lang w:val="kk-KZ"/>
        </w:rPr>
      </w:pPr>
      <w:r w:rsidRPr="00477759">
        <w:rPr>
          <w:rFonts w:ascii="Times New Roman" w:hAnsi="Times New Roman" w:cs="Times New Roman"/>
          <w:sz w:val="28"/>
          <w:szCs w:val="28"/>
          <w:lang w:val="kk-KZ"/>
        </w:rPr>
        <w:t>Соотношение судейских и измеримых оценок может быть в пределах 50/50, но чем меньше судейских и больше измеримых, оценивание считается более объективным. Для их учета составляется таблица:</w:t>
      </w:r>
    </w:p>
    <w:p w14:paraId="5FCCE11E" w14:textId="7C14A6FD" w:rsidR="00091F5A" w:rsidRDefault="00091F5A" w:rsidP="00477FE3">
      <w:pPr>
        <w:tabs>
          <w:tab w:val="left" w:pos="284"/>
          <w:tab w:val="left" w:pos="993"/>
        </w:tabs>
        <w:ind w:firstLine="709"/>
        <w:jc w:val="both"/>
        <w:rPr>
          <w:rFonts w:ascii="Times New Roman" w:hAnsi="Times New Roman" w:cs="Times New Roman"/>
          <w:sz w:val="28"/>
          <w:szCs w:val="28"/>
          <w:lang w:val="kk-KZ"/>
        </w:rPr>
      </w:pPr>
      <w:r w:rsidRPr="00477759">
        <w:rPr>
          <w:rFonts w:ascii="Times New Roman" w:hAnsi="Times New Roman" w:cs="Times New Roman"/>
          <w:noProof/>
          <w:sz w:val="28"/>
          <w:szCs w:val="28"/>
          <w:lang w:bidi="ar-SA"/>
        </w:rPr>
        <w:lastRenderedPageBreak/>
        <w:drawing>
          <wp:inline distT="0" distB="0" distL="0" distR="0" wp14:anchorId="129D129C" wp14:editId="7884FFD8">
            <wp:extent cx="5485130" cy="1944890"/>
            <wp:effectExtent l="114300" t="114300" r="153670" b="15113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26689" cy="195962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6ED923F" w14:textId="77777777" w:rsidR="00183E17" w:rsidRPr="00477759" w:rsidRDefault="00183E17" w:rsidP="00477FE3">
      <w:pPr>
        <w:tabs>
          <w:tab w:val="left" w:pos="284"/>
          <w:tab w:val="left" w:pos="993"/>
        </w:tabs>
        <w:ind w:firstLine="709"/>
        <w:jc w:val="both"/>
        <w:rPr>
          <w:rFonts w:ascii="Times New Roman" w:hAnsi="Times New Roman" w:cs="Times New Roman"/>
          <w:sz w:val="28"/>
          <w:szCs w:val="28"/>
          <w:lang w:val="kk-KZ"/>
        </w:rPr>
      </w:pPr>
    </w:p>
    <w:p w14:paraId="3C1B06EA" w14:textId="52D5A9A6" w:rsidR="00423FEE" w:rsidRDefault="00711FAA" w:rsidP="00C82E0D">
      <w:pPr>
        <w:pStyle w:val="aa"/>
        <w:numPr>
          <w:ilvl w:val="5"/>
          <w:numId w:val="21"/>
        </w:numPr>
        <w:tabs>
          <w:tab w:val="left" w:pos="284"/>
          <w:tab w:val="left" w:pos="993"/>
        </w:tabs>
        <w:spacing w:after="0" w:line="240" w:lineRule="auto"/>
        <w:ind w:left="0" w:firstLine="709"/>
        <w:jc w:val="both"/>
        <w:rPr>
          <w:rFonts w:ascii="Times New Roman" w:hAnsi="Times New Roman" w:cs="Times New Roman"/>
          <w:b/>
          <w:sz w:val="28"/>
          <w:szCs w:val="28"/>
        </w:rPr>
      </w:pPr>
      <w:r w:rsidRPr="00477759">
        <w:rPr>
          <w:rFonts w:ascii="Times New Roman" w:hAnsi="Times New Roman" w:cs="Times New Roman"/>
          <w:b/>
          <w:sz w:val="28"/>
          <w:szCs w:val="28"/>
          <w:lang w:val="kk-KZ"/>
        </w:rPr>
        <w:t>Раздел 4. С</w:t>
      </w:r>
      <w:r w:rsidR="00423FEE" w:rsidRPr="00477759">
        <w:rPr>
          <w:rFonts w:ascii="Times New Roman" w:hAnsi="Times New Roman" w:cs="Times New Roman"/>
          <w:b/>
          <w:sz w:val="28"/>
          <w:szCs w:val="28"/>
        </w:rPr>
        <w:t>хема оценки;</w:t>
      </w:r>
    </w:p>
    <w:p w14:paraId="53105639" w14:textId="77777777" w:rsidR="00183E17" w:rsidRPr="00477759" w:rsidRDefault="00183E17" w:rsidP="00183E17">
      <w:pPr>
        <w:pStyle w:val="aa"/>
        <w:tabs>
          <w:tab w:val="left" w:pos="284"/>
          <w:tab w:val="left" w:pos="993"/>
        </w:tabs>
        <w:spacing w:after="0" w:line="240" w:lineRule="auto"/>
        <w:ind w:left="709"/>
        <w:jc w:val="right"/>
        <w:rPr>
          <w:rFonts w:ascii="Times New Roman" w:hAnsi="Times New Roman" w:cs="Times New Roman"/>
          <w:b/>
          <w:sz w:val="28"/>
          <w:szCs w:val="28"/>
        </w:rPr>
      </w:pPr>
    </w:p>
    <w:p w14:paraId="335F2356" w14:textId="300F4DD6" w:rsidR="00FF3613" w:rsidRPr="00477759" w:rsidRDefault="00FF3613" w:rsidP="00FF3613">
      <w:pPr>
        <w:tabs>
          <w:tab w:val="left" w:pos="284"/>
          <w:tab w:val="left" w:pos="993"/>
        </w:tabs>
        <w:ind w:firstLine="709"/>
        <w:jc w:val="both"/>
        <w:rPr>
          <w:rFonts w:ascii="Times New Roman" w:hAnsi="Times New Roman" w:cs="Times New Roman"/>
          <w:sz w:val="28"/>
          <w:szCs w:val="28"/>
        </w:rPr>
      </w:pPr>
      <w:r w:rsidRPr="00477759">
        <w:rPr>
          <w:rFonts w:ascii="Times New Roman" w:hAnsi="Times New Roman" w:cs="Times New Roman"/>
          <w:sz w:val="28"/>
          <w:szCs w:val="28"/>
        </w:rPr>
        <w:t>Схема выставления оценки является основным инструментом соревнований WSК, определя</w:t>
      </w:r>
      <w:r w:rsidR="00505D5A">
        <w:rPr>
          <w:rFonts w:ascii="Times New Roman" w:hAnsi="Times New Roman" w:cs="Times New Roman"/>
          <w:sz w:val="28"/>
          <w:szCs w:val="28"/>
        </w:rPr>
        <w:t>ющим</w:t>
      </w:r>
      <w:r w:rsidRPr="00477759">
        <w:rPr>
          <w:rFonts w:ascii="Times New Roman" w:hAnsi="Times New Roman" w:cs="Times New Roman"/>
          <w:sz w:val="28"/>
          <w:szCs w:val="28"/>
        </w:rPr>
        <w:t xml:space="preserve"> соответствие оценки </w:t>
      </w:r>
      <w:r w:rsidR="00505D5A">
        <w:rPr>
          <w:rFonts w:ascii="Times New Roman" w:hAnsi="Times New Roman" w:cs="Times New Roman"/>
          <w:sz w:val="28"/>
          <w:szCs w:val="28"/>
        </w:rPr>
        <w:t xml:space="preserve">за выполненное </w:t>
      </w:r>
      <w:r w:rsidRPr="00477759">
        <w:rPr>
          <w:rFonts w:ascii="Times New Roman" w:hAnsi="Times New Roman" w:cs="Times New Roman"/>
          <w:sz w:val="28"/>
          <w:szCs w:val="28"/>
        </w:rPr>
        <w:t>Конкурсно</w:t>
      </w:r>
      <w:r w:rsidR="00505D5A">
        <w:rPr>
          <w:rFonts w:ascii="Times New Roman" w:hAnsi="Times New Roman" w:cs="Times New Roman"/>
          <w:sz w:val="28"/>
          <w:szCs w:val="28"/>
        </w:rPr>
        <w:t>е</w:t>
      </w:r>
      <w:r w:rsidRPr="00477759">
        <w:rPr>
          <w:rFonts w:ascii="Times New Roman" w:hAnsi="Times New Roman" w:cs="Times New Roman"/>
          <w:sz w:val="28"/>
          <w:szCs w:val="28"/>
        </w:rPr>
        <w:t xml:space="preserve"> задани</w:t>
      </w:r>
      <w:r w:rsidR="00505D5A">
        <w:rPr>
          <w:rFonts w:ascii="Times New Roman" w:hAnsi="Times New Roman" w:cs="Times New Roman"/>
          <w:sz w:val="28"/>
          <w:szCs w:val="28"/>
        </w:rPr>
        <w:t>е</w:t>
      </w:r>
      <w:r w:rsidRPr="00477759">
        <w:rPr>
          <w:rFonts w:ascii="Times New Roman" w:hAnsi="Times New Roman" w:cs="Times New Roman"/>
          <w:sz w:val="28"/>
          <w:szCs w:val="28"/>
        </w:rPr>
        <w:t xml:space="preserve"> и </w:t>
      </w:r>
      <w:r w:rsidR="000C20CF">
        <w:rPr>
          <w:rFonts w:ascii="Times New Roman" w:hAnsi="Times New Roman" w:cs="Times New Roman"/>
          <w:sz w:val="28"/>
          <w:szCs w:val="28"/>
        </w:rPr>
        <w:t>требований (стандартов)</w:t>
      </w:r>
      <w:r w:rsidRPr="00477759">
        <w:rPr>
          <w:rFonts w:ascii="Times New Roman" w:hAnsi="Times New Roman" w:cs="Times New Roman"/>
          <w:sz w:val="28"/>
          <w:szCs w:val="28"/>
        </w:rPr>
        <w:t>WSSS. Она предназначена для распределения баллов по каждому оцениваемому аспекту, который может относиться только к одному модулю WSSS.</w:t>
      </w:r>
    </w:p>
    <w:p w14:paraId="0A06ADB4" w14:textId="2E1D2A7C" w:rsidR="00FF3613" w:rsidRPr="00477759" w:rsidRDefault="00FF3613" w:rsidP="00FF3613">
      <w:pPr>
        <w:tabs>
          <w:tab w:val="left" w:pos="284"/>
          <w:tab w:val="left" w:pos="993"/>
        </w:tabs>
        <w:ind w:firstLine="709"/>
        <w:jc w:val="both"/>
        <w:rPr>
          <w:rFonts w:ascii="Times New Roman" w:hAnsi="Times New Roman" w:cs="Times New Roman"/>
          <w:sz w:val="28"/>
          <w:szCs w:val="28"/>
        </w:rPr>
      </w:pPr>
      <w:r w:rsidRPr="00477759">
        <w:rPr>
          <w:rFonts w:ascii="Times New Roman" w:hAnsi="Times New Roman" w:cs="Times New Roman"/>
          <w:sz w:val="28"/>
          <w:szCs w:val="28"/>
        </w:rPr>
        <w:t>Отражая весовые коэффициенты, указанные в WSSS Схема выставления оценок устанавливает параметры разработки Конкурсного задания. В зависимости от природы навыка и требований к его оцениванию может быть полезно изначально разработать Схему выставления оценок более детально, чтобы она послужила руководством к разработке Конкурсного задания. В другом случае разработка Конкурсного задания должна основываться на обобщённой Схеме выставления оценки. Дальнейшая разработка Конкурсного задания сопровождается разработкой аспектов оценки.</w:t>
      </w:r>
    </w:p>
    <w:p w14:paraId="062BA8A7" w14:textId="2F942BA4" w:rsidR="00F06518" w:rsidRPr="00477759" w:rsidRDefault="00F06518" w:rsidP="00FF3613">
      <w:pPr>
        <w:pStyle w:val="aa"/>
        <w:tabs>
          <w:tab w:val="left" w:pos="284"/>
          <w:tab w:val="left" w:pos="993"/>
        </w:tabs>
        <w:ind w:left="0" w:firstLine="709"/>
        <w:jc w:val="both"/>
        <w:rPr>
          <w:rFonts w:ascii="Times New Roman" w:hAnsi="Times New Roman" w:cs="Times New Roman"/>
          <w:sz w:val="28"/>
          <w:szCs w:val="28"/>
        </w:rPr>
      </w:pPr>
      <w:r w:rsidRPr="00477759">
        <w:rPr>
          <w:rFonts w:ascii="Times New Roman" w:hAnsi="Times New Roman" w:cs="Times New Roman"/>
          <w:sz w:val="28"/>
          <w:szCs w:val="28"/>
        </w:rPr>
        <w:t>В схеме выставления оценок и конкурсном задании оцениваются только те компетенции, которые изложены в WSSS. Они должны отражать WSSS настолько всесторонне, насколько допускают ограничения соревнования по компетенции.</w:t>
      </w:r>
    </w:p>
    <w:p w14:paraId="36C72F43" w14:textId="114FA04B" w:rsidR="00F06518" w:rsidRPr="00477759" w:rsidRDefault="00F06518" w:rsidP="00FF3613">
      <w:pPr>
        <w:pStyle w:val="aa"/>
        <w:tabs>
          <w:tab w:val="left" w:pos="284"/>
          <w:tab w:val="left" w:pos="993"/>
        </w:tabs>
        <w:spacing w:after="0" w:line="240" w:lineRule="auto"/>
        <w:ind w:left="0" w:firstLine="709"/>
        <w:jc w:val="both"/>
        <w:rPr>
          <w:rFonts w:ascii="Times New Roman" w:hAnsi="Times New Roman" w:cs="Times New Roman"/>
          <w:sz w:val="28"/>
          <w:szCs w:val="28"/>
        </w:rPr>
      </w:pPr>
      <w:r w:rsidRPr="00477759">
        <w:rPr>
          <w:rFonts w:ascii="Times New Roman" w:hAnsi="Times New Roman" w:cs="Times New Roman"/>
          <w:sz w:val="28"/>
          <w:szCs w:val="28"/>
        </w:rPr>
        <w:t xml:space="preserve">Схема выставления оценок и конкурсное задание </w:t>
      </w:r>
      <w:r w:rsidR="00FF3613" w:rsidRPr="00477759">
        <w:rPr>
          <w:rFonts w:ascii="Times New Roman" w:hAnsi="Times New Roman" w:cs="Times New Roman"/>
          <w:sz w:val="28"/>
          <w:szCs w:val="28"/>
          <w:lang w:val="kk-KZ"/>
        </w:rPr>
        <w:t>должны</w:t>
      </w:r>
      <w:r w:rsidRPr="00477759">
        <w:rPr>
          <w:rFonts w:ascii="Times New Roman" w:hAnsi="Times New Roman" w:cs="Times New Roman"/>
          <w:sz w:val="28"/>
          <w:szCs w:val="28"/>
        </w:rPr>
        <w:t xml:space="preserve"> отражать распределение оценок в рамках WSSS в максимально возможной степени. </w:t>
      </w:r>
    </w:p>
    <w:p w14:paraId="753F1497" w14:textId="2A0929CD" w:rsidR="006E6B4B" w:rsidRPr="00477759" w:rsidRDefault="006E6B4B" w:rsidP="00FF3613">
      <w:pPr>
        <w:pStyle w:val="aa"/>
        <w:tabs>
          <w:tab w:val="left" w:pos="284"/>
          <w:tab w:val="left" w:pos="993"/>
        </w:tabs>
        <w:spacing w:after="0" w:line="240" w:lineRule="auto"/>
        <w:ind w:left="0" w:firstLine="709"/>
        <w:jc w:val="both"/>
        <w:rPr>
          <w:rFonts w:ascii="Times New Roman" w:hAnsi="Times New Roman" w:cs="Times New Roman"/>
          <w:sz w:val="28"/>
          <w:szCs w:val="28"/>
          <w:lang w:val="kk-KZ"/>
        </w:rPr>
      </w:pPr>
      <w:r w:rsidRPr="00477759">
        <w:rPr>
          <w:rFonts w:ascii="Times New Roman" w:hAnsi="Times New Roman" w:cs="Times New Roman"/>
          <w:sz w:val="28"/>
          <w:szCs w:val="28"/>
          <w:lang w:val="kk-KZ"/>
        </w:rPr>
        <w:t>Схема оценок представлена в программе СIS, которая обрабатывает данные, занесенный экспертами по ходу оценивания.</w:t>
      </w:r>
    </w:p>
    <w:p w14:paraId="498BA5AA" w14:textId="77777777" w:rsidR="002E26FF" w:rsidRDefault="006E6B4B" w:rsidP="00642A4D">
      <w:pPr>
        <w:pStyle w:val="aa"/>
        <w:tabs>
          <w:tab w:val="left" w:pos="284"/>
          <w:tab w:val="left" w:pos="993"/>
        </w:tabs>
        <w:ind w:left="0" w:firstLine="709"/>
        <w:jc w:val="both"/>
        <w:rPr>
          <w:rFonts w:ascii="Times New Roman" w:hAnsi="Times New Roman" w:cs="Times New Roman"/>
          <w:sz w:val="28"/>
          <w:szCs w:val="28"/>
          <w:lang w:val="kk-KZ"/>
        </w:rPr>
      </w:pPr>
      <w:r w:rsidRPr="00477759">
        <w:rPr>
          <w:rFonts w:ascii="Times New Roman" w:hAnsi="Times New Roman" w:cs="Times New Roman"/>
          <w:sz w:val="28"/>
          <w:szCs w:val="28"/>
        </w:rPr>
        <w:t xml:space="preserve">Основные заголовки Схемы выставления оценки являются критериями оценки. В некоторых соревнованиях по компетенции критерии оценки могут совпадать с заголовками разделов в </w:t>
      </w:r>
      <w:r w:rsidRPr="00477759">
        <w:rPr>
          <w:rFonts w:ascii="Times New Roman" w:hAnsi="Times New Roman" w:cs="Times New Roman"/>
          <w:sz w:val="28"/>
          <w:szCs w:val="28"/>
          <w:lang w:val="en-US"/>
        </w:rPr>
        <w:t>WSSS</w:t>
      </w:r>
      <w:r w:rsidRPr="00477759">
        <w:rPr>
          <w:rFonts w:ascii="Times New Roman" w:hAnsi="Times New Roman" w:cs="Times New Roman"/>
          <w:sz w:val="28"/>
          <w:szCs w:val="28"/>
        </w:rPr>
        <w:t>; в других они могут полностью отличаться</w:t>
      </w:r>
      <w:r w:rsidRPr="00477759">
        <w:rPr>
          <w:rFonts w:ascii="Times New Roman" w:hAnsi="Times New Roman" w:cs="Times New Roman"/>
          <w:sz w:val="28"/>
          <w:szCs w:val="28"/>
          <w:lang w:val="kk-KZ"/>
        </w:rPr>
        <w:t>, но соответствуют содержанию.</w:t>
      </w:r>
      <w:r w:rsidRPr="00477759">
        <w:rPr>
          <w:rFonts w:ascii="Times New Roman" w:hAnsi="Times New Roman" w:cs="Times New Roman"/>
          <w:sz w:val="28"/>
          <w:szCs w:val="28"/>
        </w:rPr>
        <w:t xml:space="preserve"> </w:t>
      </w:r>
      <w:r w:rsidRPr="00477759">
        <w:rPr>
          <w:rFonts w:ascii="Times New Roman" w:hAnsi="Times New Roman" w:cs="Times New Roman"/>
          <w:sz w:val="28"/>
          <w:szCs w:val="28"/>
          <w:lang w:val="kk-KZ"/>
        </w:rPr>
        <w:t>Независимо от того, совпадают ли они с заголовками, Схема выставления оценки должна отражать долевые соотношения, указанные в WSSS.</w:t>
      </w:r>
      <w:r w:rsidRPr="00477759">
        <w:rPr>
          <w:rFonts w:ascii="Times New Roman" w:hAnsi="Times New Roman" w:cs="Times New Roman"/>
          <w:sz w:val="28"/>
          <w:szCs w:val="28"/>
        </w:rPr>
        <w:t xml:space="preserve"> </w:t>
      </w:r>
      <w:r w:rsidRPr="00477759">
        <w:rPr>
          <w:rFonts w:ascii="Times New Roman" w:hAnsi="Times New Roman" w:cs="Times New Roman"/>
          <w:sz w:val="28"/>
          <w:szCs w:val="28"/>
          <w:lang w:val="kk-KZ"/>
        </w:rPr>
        <w:t xml:space="preserve">Каждый критерий оценки разделяется на один или более субкритериев. </w:t>
      </w:r>
      <w:r w:rsidR="00C52CD8" w:rsidRPr="00477759">
        <w:rPr>
          <w:rFonts w:ascii="Times New Roman" w:hAnsi="Times New Roman" w:cs="Times New Roman"/>
          <w:sz w:val="28"/>
          <w:szCs w:val="28"/>
          <w:lang w:val="kk-KZ"/>
        </w:rPr>
        <w:t>С</w:t>
      </w:r>
      <w:r w:rsidRPr="00477759">
        <w:rPr>
          <w:rFonts w:ascii="Times New Roman" w:hAnsi="Times New Roman" w:cs="Times New Roman"/>
          <w:sz w:val="28"/>
          <w:szCs w:val="28"/>
          <w:lang w:val="kk-KZ"/>
        </w:rPr>
        <w:t xml:space="preserve">убкритерий становится заголовком Схемы </w:t>
      </w:r>
      <w:r w:rsidRPr="00477759">
        <w:rPr>
          <w:rFonts w:ascii="Times New Roman" w:hAnsi="Times New Roman" w:cs="Times New Roman"/>
          <w:sz w:val="28"/>
          <w:szCs w:val="28"/>
          <w:lang w:val="kk-KZ"/>
        </w:rPr>
        <w:lastRenderedPageBreak/>
        <w:t>выставления оценок.</w:t>
      </w:r>
      <w:r w:rsidR="00C52CD8" w:rsidRPr="00477759">
        <w:rPr>
          <w:rFonts w:ascii="Times New Roman" w:hAnsi="Times New Roman" w:cs="Times New Roman"/>
          <w:sz w:val="28"/>
          <w:szCs w:val="28"/>
          <w:lang w:val="kk-KZ"/>
        </w:rPr>
        <w:t xml:space="preserve"> </w:t>
      </w:r>
      <w:r w:rsidR="000C20CF">
        <w:rPr>
          <w:rFonts w:ascii="Times New Roman" w:hAnsi="Times New Roman" w:cs="Times New Roman"/>
          <w:sz w:val="28"/>
          <w:szCs w:val="28"/>
          <w:lang w:val="kk-KZ"/>
        </w:rPr>
        <w:t xml:space="preserve">После загрузки в систему </w:t>
      </w:r>
      <w:r w:rsidR="000C20CF">
        <w:rPr>
          <w:rFonts w:ascii="Times New Roman" w:hAnsi="Times New Roman" w:cs="Times New Roman"/>
          <w:sz w:val="28"/>
          <w:szCs w:val="28"/>
          <w:lang w:val="en-US"/>
        </w:rPr>
        <w:t>CIS</w:t>
      </w:r>
      <w:r w:rsidR="000C20CF">
        <w:rPr>
          <w:rFonts w:ascii="Times New Roman" w:hAnsi="Times New Roman" w:cs="Times New Roman"/>
          <w:sz w:val="28"/>
          <w:szCs w:val="28"/>
          <w:lang w:val="kk-KZ"/>
        </w:rPr>
        <w:t xml:space="preserve">, будут распечатаны ведомости, сформированные системой. </w:t>
      </w:r>
      <w:r w:rsidRPr="00477759">
        <w:rPr>
          <w:rFonts w:ascii="Times New Roman" w:hAnsi="Times New Roman" w:cs="Times New Roman"/>
          <w:sz w:val="28"/>
          <w:szCs w:val="28"/>
          <w:lang w:val="kk-KZ"/>
        </w:rPr>
        <w:t>В ведомости оценок (субкритериев) указан конкретный день, в</w:t>
      </w:r>
      <w:r w:rsidR="00642A4D" w:rsidRPr="00477759">
        <w:rPr>
          <w:rFonts w:ascii="Times New Roman" w:hAnsi="Times New Roman" w:cs="Times New Roman"/>
          <w:sz w:val="28"/>
          <w:szCs w:val="28"/>
          <w:lang w:val="kk-KZ"/>
        </w:rPr>
        <w:t xml:space="preserve"> который она будет заполняться. </w:t>
      </w:r>
      <w:r w:rsidR="00C52CD8" w:rsidRPr="00477759">
        <w:rPr>
          <w:rFonts w:ascii="Times New Roman" w:hAnsi="Times New Roman" w:cs="Times New Roman"/>
          <w:sz w:val="28"/>
          <w:szCs w:val="28"/>
          <w:lang w:val="kk-KZ"/>
        </w:rPr>
        <w:t>В</w:t>
      </w:r>
      <w:r w:rsidRPr="00477759">
        <w:rPr>
          <w:rFonts w:ascii="Times New Roman" w:hAnsi="Times New Roman" w:cs="Times New Roman"/>
          <w:sz w:val="28"/>
          <w:szCs w:val="28"/>
          <w:lang w:val="kk-KZ"/>
        </w:rPr>
        <w:t xml:space="preserve">едомость оценок (субкритериев) содержит оцениваемые аспекты, подлежащие оценке. Для </w:t>
      </w:r>
    </w:p>
    <w:tbl>
      <w:tblPr>
        <w:tblStyle w:val="af3"/>
        <w:tblpPr w:leftFromText="180" w:rightFromText="180" w:vertAnchor="page" w:horzAnchor="page" w:tblpX="1102" w:tblpY="4411"/>
        <w:tblW w:w="10060" w:type="dxa"/>
        <w:tblLayout w:type="fixed"/>
        <w:tblLook w:val="04A0" w:firstRow="1" w:lastRow="0" w:firstColumn="1" w:lastColumn="0" w:noHBand="0" w:noVBand="1"/>
      </w:tblPr>
      <w:tblGrid>
        <w:gridCol w:w="1114"/>
        <w:gridCol w:w="441"/>
        <w:gridCol w:w="850"/>
        <w:gridCol w:w="851"/>
        <w:gridCol w:w="850"/>
        <w:gridCol w:w="567"/>
        <w:gridCol w:w="567"/>
        <w:gridCol w:w="425"/>
        <w:gridCol w:w="567"/>
        <w:gridCol w:w="1271"/>
        <w:gridCol w:w="1842"/>
        <w:gridCol w:w="6"/>
        <w:gridCol w:w="709"/>
      </w:tblGrid>
      <w:tr w:rsidR="002E26FF" w:rsidRPr="00477759" w14:paraId="06FCE1A4" w14:textId="77777777" w:rsidTr="002E26FF">
        <w:trPr>
          <w:trHeight w:val="1688"/>
        </w:trPr>
        <w:tc>
          <w:tcPr>
            <w:tcW w:w="6232" w:type="dxa"/>
            <w:gridSpan w:val="9"/>
            <w:hideMark/>
          </w:tcPr>
          <w:p w14:paraId="3623ED9C" w14:textId="77777777" w:rsidR="002E26FF" w:rsidRPr="00477759" w:rsidRDefault="002E26FF" w:rsidP="002E26FF">
            <w:pPr>
              <w:spacing w:line="256" w:lineRule="auto"/>
              <w:ind w:left="-680"/>
              <w:jc w:val="center"/>
              <w:rPr>
                <w:color w:val="auto"/>
                <w:sz w:val="28"/>
                <w:szCs w:val="28"/>
                <w:lang w:val="kk-KZ"/>
              </w:rPr>
            </w:pPr>
            <w:r w:rsidRPr="00477759">
              <w:rPr>
                <w:bCs/>
                <w:color w:val="auto"/>
                <w:kern w:val="24"/>
                <w:sz w:val="28"/>
                <w:szCs w:val="28"/>
              </w:rPr>
              <w:t>Критерий</w:t>
            </w:r>
            <w:r w:rsidRPr="00477759">
              <w:rPr>
                <w:bCs/>
                <w:color w:val="auto"/>
                <w:kern w:val="24"/>
                <w:sz w:val="28"/>
                <w:szCs w:val="28"/>
                <w:lang w:val="kk-KZ"/>
              </w:rPr>
              <w:t>/модуль</w:t>
            </w:r>
          </w:p>
        </w:tc>
        <w:tc>
          <w:tcPr>
            <w:tcW w:w="1271" w:type="dxa"/>
            <w:textDirection w:val="btLr"/>
            <w:hideMark/>
          </w:tcPr>
          <w:p w14:paraId="1B5F3A90" w14:textId="77777777" w:rsidR="002E26FF" w:rsidRPr="00477759" w:rsidRDefault="002E26FF" w:rsidP="002E26FF">
            <w:pPr>
              <w:spacing w:line="256" w:lineRule="auto"/>
              <w:ind w:left="115" w:right="115"/>
              <w:jc w:val="center"/>
              <w:rPr>
                <w:color w:val="auto"/>
              </w:rPr>
            </w:pPr>
            <w:r w:rsidRPr="00477759">
              <w:rPr>
                <w:b/>
                <w:bCs/>
                <w:color w:val="auto"/>
                <w:kern w:val="24"/>
              </w:rPr>
              <w:t>ИТОГО БАЛЛОВ ЗА РАЗДЕЛ WSSS</w:t>
            </w:r>
          </w:p>
        </w:tc>
        <w:tc>
          <w:tcPr>
            <w:tcW w:w="1848" w:type="dxa"/>
            <w:gridSpan w:val="2"/>
            <w:textDirection w:val="btLr"/>
            <w:hideMark/>
          </w:tcPr>
          <w:p w14:paraId="2F566554" w14:textId="77777777" w:rsidR="002E26FF" w:rsidRPr="00477759" w:rsidRDefault="002E26FF" w:rsidP="002E26FF">
            <w:pPr>
              <w:spacing w:line="256" w:lineRule="auto"/>
              <w:ind w:left="115" w:right="115"/>
              <w:jc w:val="center"/>
              <w:rPr>
                <w:color w:val="auto"/>
              </w:rPr>
            </w:pPr>
            <w:r w:rsidRPr="00477759">
              <w:rPr>
                <w:b/>
                <w:bCs/>
                <w:color w:val="auto"/>
                <w:kern w:val="24"/>
              </w:rPr>
              <w:t>БАЛЛЫ СПЕЦИФИКАЦИИ СТАНДАРТОВ WORLDSKILLS НА КАЖДЫЙ РАЗДЕЛ</w:t>
            </w:r>
          </w:p>
        </w:tc>
        <w:tc>
          <w:tcPr>
            <w:tcW w:w="709" w:type="dxa"/>
            <w:textDirection w:val="btLr"/>
            <w:hideMark/>
          </w:tcPr>
          <w:p w14:paraId="207A1824" w14:textId="77777777" w:rsidR="002E26FF" w:rsidRPr="00477759" w:rsidRDefault="002E26FF" w:rsidP="002E26FF">
            <w:pPr>
              <w:spacing w:line="256" w:lineRule="auto"/>
              <w:ind w:left="115" w:right="115"/>
              <w:jc w:val="center"/>
              <w:rPr>
                <w:color w:val="auto"/>
              </w:rPr>
            </w:pPr>
            <w:r w:rsidRPr="00477759">
              <w:rPr>
                <w:b/>
                <w:bCs/>
                <w:color w:val="auto"/>
                <w:kern w:val="24"/>
              </w:rPr>
              <w:t>ВЕЛИЧИНА ОТКЛОНЕНИЯ</w:t>
            </w:r>
          </w:p>
        </w:tc>
      </w:tr>
      <w:tr w:rsidR="002E26FF" w:rsidRPr="00477759" w14:paraId="598FC4C4" w14:textId="77777777" w:rsidTr="002E26FF">
        <w:trPr>
          <w:trHeight w:val="486"/>
        </w:trPr>
        <w:tc>
          <w:tcPr>
            <w:tcW w:w="1114" w:type="dxa"/>
            <w:vMerge w:val="restart"/>
            <w:textDirection w:val="btLr"/>
            <w:hideMark/>
          </w:tcPr>
          <w:p w14:paraId="2E690BC6" w14:textId="77777777" w:rsidR="002E26FF" w:rsidRPr="00477759" w:rsidRDefault="002E26FF" w:rsidP="002E26FF">
            <w:pPr>
              <w:spacing w:line="256" w:lineRule="auto"/>
              <w:ind w:left="115" w:right="115"/>
              <w:jc w:val="center"/>
              <w:rPr>
                <w:color w:val="auto"/>
                <w:sz w:val="28"/>
                <w:szCs w:val="28"/>
              </w:rPr>
            </w:pPr>
            <w:r w:rsidRPr="00477759">
              <w:rPr>
                <w:bCs/>
                <w:color w:val="auto"/>
                <w:kern w:val="24"/>
                <w:sz w:val="28"/>
                <w:szCs w:val="28"/>
              </w:rPr>
              <w:t xml:space="preserve">Разделы Спецификации стандарта </w:t>
            </w:r>
            <w:r w:rsidRPr="00477759">
              <w:rPr>
                <w:bCs/>
                <w:color w:val="auto"/>
                <w:kern w:val="24"/>
                <w:sz w:val="28"/>
                <w:szCs w:val="28"/>
                <w:lang w:val="en-US"/>
              </w:rPr>
              <w:t>WS</w:t>
            </w:r>
            <w:r w:rsidRPr="00477759">
              <w:rPr>
                <w:bCs/>
                <w:color w:val="auto"/>
                <w:kern w:val="24"/>
                <w:sz w:val="28"/>
                <w:szCs w:val="28"/>
              </w:rPr>
              <w:t xml:space="preserve"> (</w:t>
            </w:r>
            <w:r w:rsidRPr="00477759">
              <w:rPr>
                <w:bCs/>
                <w:color w:val="auto"/>
                <w:kern w:val="24"/>
                <w:sz w:val="28"/>
                <w:szCs w:val="28"/>
                <w:lang w:val="en-US"/>
              </w:rPr>
              <w:t>WSSS</w:t>
            </w:r>
            <w:r w:rsidRPr="00477759">
              <w:rPr>
                <w:bCs/>
                <w:color w:val="auto"/>
                <w:kern w:val="24"/>
                <w:sz w:val="28"/>
                <w:szCs w:val="28"/>
              </w:rPr>
              <w:t>)</w:t>
            </w:r>
          </w:p>
        </w:tc>
        <w:tc>
          <w:tcPr>
            <w:tcW w:w="441" w:type="dxa"/>
            <w:hideMark/>
          </w:tcPr>
          <w:p w14:paraId="0EF57171" w14:textId="77777777" w:rsidR="002E26FF" w:rsidRPr="00477759" w:rsidRDefault="002E26FF" w:rsidP="002E26FF">
            <w:pPr>
              <w:spacing w:line="256" w:lineRule="auto"/>
              <w:jc w:val="center"/>
              <w:rPr>
                <w:color w:val="auto"/>
                <w:sz w:val="28"/>
                <w:szCs w:val="28"/>
              </w:rPr>
            </w:pPr>
            <w:r w:rsidRPr="00477759">
              <w:rPr>
                <w:color w:val="auto"/>
                <w:kern w:val="24"/>
                <w:sz w:val="28"/>
                <w:szCs w:val="28"/>
              </w:rPr>
              <w:t> </w:t>
            </w:r>
          </w:p>
        </w:tc>
        <w:tc>
          <w:tcPr>
            <w:tcW w:w="850" w:type="dxa"/>
            <w:hideMark/>
          </w:tcPr>
          <w:p w14:paraId="790DAC9A" w14:textId="77777777" w:rsidR="002E26FF" w:rsidRPr="00477759" w:rsidRDefault="002E26FF" w:rsidP="002E26FF">
            <w:pPr>
              <w:spacing w:line="256" w:lineRule="auto"/>
              <w:jc w:val="center"/>
              <w:rPr>
                <w:color w:val="auto"/>
                <w:sz w:val="28"/>
                <w:szCs w:val="28"/>
              </w:rPr>
            </w:pPr>
            <w:r w:rsidRPr="00477759">
              <w:rPr>
                <w:b/>
                <w:bCs/>
                <w:color w:val="auto"/>
                <w:kern w:val="24"/>
                <w:sz w:val="28"/>
                <w:szCs w:val="28"/>
                <w:lang w:val="kk-KZ"/>
              </w:rPr>
              <w:t>А</w:t>
            </w:r>
          </w:p>
        </w:tc>
        <w:tc>
          <w:tcPr>
            <w:tcW w:w="851" w:type="dxa"/>
            <w:hideMark/>
          </w:tcPr>
          <w:p w14:paraId="1CA384C3" w14:textId="77777777" w:rsidR="002E26FF" w:rsidRPr="00477759" w:rsidRDefault="002E26FF" w:rsidP="002E26FF">
            <w:pPr>
              <w:spacing w:line="256" w:lineRule="auto"/>
              <w:jc w:val="center"/>
              <w:rPr>
                <w:color w:val="auto"/>
                <w:sz w:val="28"/>
                <w:szCs w:val="28"/>
              </w:rPr>
            </w:pPr>
            <w:r w:rsidRPr="00477759">
              <w:rPr>
                <w:b/>
                <w:bCs/>
                <w:color w:val="auto"/>
                <w:kern w:val="24"/>
                <w:sz w:val="28"/>
                <w:szCs w:val="28"/>
                <w:lang w:val="en-US"/>
              </w:rPr>
              <w:t>B</w:t>
            </w:r>
          </w:p>
        </w:tc>
        <w:tc>
          <w:tcPr>
            <w:tcW w:w="850" w:type="dxa"/>
            <w:hideMark/>
          </w:tcPr>
          <w:p w14:paraId="4828E735" w14:textId="77777777" w:rsidR="002E26FF" w:rsidRPr="00477759" w:rsidRDefault="002E26FF" w:rsidP="002E26FF">
            <w:pPr>
              <w:spacing w:line="256" w:lineRule="auto"/>
              <w:jc w:val="center"/>
              <w:rPr>
                <w:color w:val="auto"/>
                <w:sz w:val="28"/>
                <w:szCs w:val="28"/>
              </w:rPr>
            </w:pPr>
            <w:r w:rsidRPr="00477759">
              <w:rPr>
                <w:b/>
                <w:bCs/>
                <w:color w:val="auto"/>
                <w:kern w:val="24"/>
                <w:sz w:val="28"/>
                <w:szCs w:val="28"/>
                <w:lang w:val="en-US"/>
              </w:rPr>
              <w:t>C</w:t>
            </w:r>
          </w:p>
        </w:tc>
        <w:tc>
          <w:tcPr>
            <w:tcW w:w="567" w:type="dxa"/>
            <w:hideMark/>
          </w:tcPr>
          <w:p w14:paraId="643AC933" w14:textId="77777777" w:rsidR="002E26FF" w:rsidRPr="00477759" w:rsidRDefault="002E26FF" w:rsidP="002E26FF">
            <w:pPr>
              <w:spacing w:line="256" w:lineRule="auto"/>
              <w:jc w:val="center"/>
              <w:rPr>
                <w:color w:val="auto"/>
                <w:sz w:val="28"/>
                <w:szCs w:val="28"/>
              </w:rPr>
            </w:pPr>
            <w:r w:rsidRPr="00477759">
              <w:rPr>
                <w:b/>
                <w:bCs/>
                <w:color w:val="auto"/>
                <w:kern w:val="24"/>
                <w:sz w:val="28"/>
                <w:szCs w:val="28"/>
                <w:lang w:val="en-US"/>
              </w:rPr>
              <w:t>D</w:t>
            </w:r>
          </w:p>
        </w:tc>
        <w:tc>
          <w:tcPr>
            <w:tcW w:w="567" w:type="dxa"/>
            <w:hideMark/>
          </w:tcPr>
          <w:p w14:paraId="3E45876A" w14:textId="77777777" w:rsidR="002E26FF" w:rsidRPr="00477759" w:rsidRDefault="002E26FF" w:rsidP="002E26FF">
            <w:pPr>
              <w:spacing w:line="256" w:lineRule="auto"/>
              <w:jc w:val="center"/>
              <w:rPr>
                <w:color w:val="auto"/>
                <w:sz w:val="28"/>
                <w:szCs w:val="28"/>
              </w:rPr>
            </w:pPr>
            <w:r w:rsidRPr="00477759">
              <w:rPr>
                <w:b/>
                <w:bCs/>
                <w:color w:val="auto"/>
                <w:kern w:val="24"/>
                <w:sz w:val="28"/>
                <w:szCs w:val="28"/>
                <w:lang w:val="en-US"/>
              </w:rPr>
              <w:t>E</w:t>
            </w:r>
          </w:p>
        </w:tc>
        <w:tc>
          <w:tcPr>
            <w:tcW w:w="425" w:type="dxa"/>
            <w:hideMark/>
          </w:tcPr>
          <w:p w14:paraId="0C68B7D7" w14:textId="77777777" w:rsidR="002E26FF" w:rsidRPr="00477759" w:rsidRDefault="002E26FF" w:rsidP="002E26FF">
            <w:pPr>
              <w:spacing w:line="256" w:lineRule="auto"/>
              <w:jc w:val="center"/>
              <w:rPr>
                <w:color w:val="auto"/>
                <w:sz w:val="28"/>
                <w:szCs w:val="28"/>
              </w:rPr>
            </w:pPr>
            <w:r w:rsidRPr="00477759">
              <w:rPr>
                <w:b/>
                <w:bCs/>
                <w:color w:val="auto"/>
                <w:kern w:val="24"/>
                <w:sz w:val="28"/>
                <w:szCs w:val="28"/>
                <w:lang w:val="en-US"/>
              </w:rPr>
              <w:t>F</w:t>
            </w:r>
          </w:p>
        </w:tc>
        <w:tc>
          <w:tcPr>
            <w:tcW w:w="567" w:type="dxa"/>
            <w:hideMark/>
          </w:tcPr>
          <w:p w14:paraId="28616DC7" w14:textId="77777777" w:rsidR="002E26FF" w:rsidRPr="00477759" w:rsidRDefault="002E26FF" w:rsidP="002E26FF">
            <w:pPr>
              <w:spacing w:line="256" w:lineRule="auto"/>
              <w:jc w:val="center"/>
              <w:rPr>
                <w:color w:val="auto"/>
                <w:sz w:val="28"/>
                <w:szCs w:val="28"/>
              </w:rPr>
            </w:pPr>
            <w:r w:rsidRPr="00477759">
              <w:rPr>
                <w:b/>
                <w:bCs/>
                <w:color w:val="auto"/>
                <w:kern w:val="24"/>
                <w:sz w:val="28"/>
                <w:szCs w:val="28"/>
                <w:lang w:val="en-US"/>
              </w:rPr>
              <w:t>G</w:t>
            </w:r>
          </w:p>
        </w:tc>
        <w:tc>
          <w:tcPr>
            <w:tcW w:w="1271" w:type="dxa"/>
            <w:hideMark/>
          </w:tcPr>
          <w:p w14:paraId="3CBD2763" w14:textId="77777777" w:rsidR="002E26FF" w:rsidRPr="00477759" w:rsidRDefault="002E26FF" w:rsidP="002E26FF">
            <w:pPr>
              <w:spacing w:line="256" w:lineRule="auto"/>
              <w:ind w:right="173" w:hanging="173"/>
              <w:jc w:val="both"/>
              <w:rPr>
                <w:color w:val="auto"/>
                <w:sz w:val="28"/>
                <w:szCs w:val="28"/>
              </w:rPr>
            </w:pPr>
            <w:r w:rsidRPr="00477759">
              <w:rPr>
                <w:b/>
                <w:bCs/>
                <w:color w:val="auto"/>
                <w:kern w:val="24"/>
                <w:sz w:val="28"/>
                <w:szCs w:val="28"/>
              </w:rPr>
              <w:t> </w:t>
            </w:r>
          </w:p>
        </w:tc>
        <w:tc>
          <w:tcPr>
            <w:tcW w:w="1842" w:type="dxa"/>
            <w:hideMark/>
          </w:tcPr>
          <w:p w14:paraId="3F9CCE5E" w14:textId="77777777" w:rsidR="002E26FF" w:rsidRPr="00477759" w:rsidRDefault="002E26FF" w:rsidP="002E26FF">
            <w:pPr>
              <w:spacing w:line="256" w:lineRule="auto"/>
              <w:jc w:val="both"/>
              <w:rPr>
                <w:color w:val="auto"/>
                <w:sz w:val="28"/>
                <w:szCs w:val="28"/>
              </w:rPr>
            </w:pPr>
            <w:r w:rsidRPr="00477759">
              <w:rPr>
                <w:b/>
                <w:bCs/>
                <w:color w:val="auto"/>
                <w:kern w:val="24"/>
                <w:sz w:val="28"/>
                <w:szCs w:val="28"/>
              </w:rPr>
              <w:t> </w:t>
            </w:r>
          </w:p>
        </w:tc>
        <w:tc>
          <w:tcPr>
            <w:tcW w:w="715" w:type="dxa"/>
            <w:gridSpan w:val="2"/>
            <w:hideMark/>
          </w:tcPr>
          <w:p w14:paraId="7DA5B7F9" w14:textId="77777777" w:rsidR="002E26FF" w:rsidRPr="00477759" w:rsidRDefault="002E26FF" w:rsidP="002E26FF">
            <w:pPr>
              <w:spacing w:line="256" w:lineRule="auto"/>
              <w:jc w:val="both"/>
              <w:rPr>
                <w:color w:val="auto"/>
                <w:sz w:val="28"/>
                <w:szCs w:val="28"/>
              </w:rPr>
            </w:pPr>
            <w:r w:rsidRPr="00477759">
              <w:rPr>
                <w:b/>
                <w:bCs/>
                <w:color w:val="auto"/>
                <w:kern w:val="24"/>
                <w:sz w:val="28"/>
                <w:szCs w:val="28"/>
              </w:rPr>
              <w:t> </w:t>
            </w:r>
          </w:p>
        </w:tc>
      </w:tr>
      <w:tr w:rsidR="002E26FF" w:rsidRPr="00477759" w14:paraId="79D3A4E4" w14:textId="77777777" w:rsidTr="002E26FF">
        <w:trPr>
          <w:trHeight w:val="369"/>
        </w:trPr>
        <w:tc>
          <w:tcPr>
            <w:tcW w:w="1114" w:type="dxa"/>
            <w:vMerge/>
            <w:hideMark/>
          </w:tcPr>
          <w:p w14:paraId="7B7C7009" w14:textId="77777777" w:rsidR="002E26FF" w:rsidRPr="00477759" w:rsidRDefault="002E26FF" w:rsidP="002E26FF">
            <w:pPr>
              <w:rPr>
                <w:color w:val="auto"/>
                <w:sz w:val="28"/>
                <w:szCs w:val="28"/>
              </w:rPr>
            </w:pPr>
          </w:p>
        </w:tc>
        <w:tc>
          <w:tcPr>
            <w:tcW w:w="441" w:type="dxa"/>
            <w:hideMark/>
          </w:tcPr>
          <w:p w14:paraId="6FE30B7E" w14:textId="77777777" w:rsidR="002E26FF" w:rsidRPr="00477759" w:rsidRDefault="002E26FF" w:rsidP="002E26FF">
            <w:pPr>
              <w:spacing w:line="256" w:lineRule="auto"/>
              <w:jc w:val="center"/>
              <w:rPr>
                <w:b/>
                <w:color w:val="auto"/>
                <w:sz w:val="28"/>
                <w:szCs w:val="28"/>
              </w:rPr>
            </w:pPr>
            <w:r w:rsidRPr="00477759">
              <w:rPr>
                <w:b/>
                <w:bCs/>
                <w:color w:val="auto"/>
                <w:kern w:val="24"/>
                <w:sz w:val="28"/>
                <w:szCs w:val="28"/>
                <w:lang w:val="en-US"/>
              </w:rPr>
              <w:t>1</w:t>
            </w:r>
          </w:p>
        </w:tc>
        <w:tc>
          <w:tcPr>
            <w:tcW w:w="850" w:type="dxa"/>
            <w:hideMark/>
          </w:tcPr>
          <w:p w14:paraId="743CD549" w14:textId="77777777" w:rsidR="002E26FF" w:rsidRPr="00477759" w:rsidRDefault="002E26FF" w:rsidP="002E26FF">
            <w:pPr>
              <w:spacing w:line="256" w:lineRule="auto"/>
              <w:jc w:val="center"/>
              <w:rPr>
                <w:color w:val="auto"/>
                <w:sz w:val="28"/>
                <w:szCs w:val="28"/>
              </w:rPr>
            </w:pPr>
            <w:r w:rsidRPr="00477759">
              <w:rPr>
                <w:rFonts w:eastAsia="Frutiger LT 45 Light"/>
                <w:color w:val="auto"/>
                <w:kern w:val="24"/>
                <w:sz w:val="28"/>
                <w:szCs w:val="28"/>
              </w:rPr>
              <w:t> 2</w:t>
            </w:r>
          </w:p>
        </w:tc>
        <w:tc>
          <w:tcPr>
            <w:tcW w:w="851" w:type="dxa"/>
            <w:hideMark/>
          </w:tcPr>
          <w:p w14:paraId="5CCF3CBE" w14:textId="77777777" w:rsidR="002E26FF" w:rsidRPr="00477759" w:rsidRDefault="002E26FF" w:rsidP="002E26FF">
            <w:pPr>
              <w:spacing w:line="256" w:lineRule="auto"/>
              <w:jc w:val="center"/>
              <w:rPr>
                <w:color w:val="auto"/>
                <w:sz w:val="28"/>
                <w:szCs w:val="28"/>
              </w:rPr>
            </w:pPr>
            <w:r w:rsidRPr="00477759">
              <w:rPr>
                <w:rFonts w:eastAsia="Frutiger LT 45 Light"/>
                <w:color w:val="auto"/>
                <w:kern w:val="24"/>
                <w:sz w:val="28"/>
                <w:szCs w:val="28"/>
              </w:rPr>
              <w:t>3 </w:t>
            </w:r>
          </w:p>
        </w:tc>
        <w:tc>
          <w:tcPr>
            <w:tcW w:w="850" w:type="dxa"/>
            <w:hideMark/>
          </w:tcPr>
          <w:p w14:paraId="155A1C2B" w14:textId="77777777" w:rsidR="002E26FF" w:rsidRPr="00477759" w:rsidRDefault="002E26FF" w:rsidP="002E26FF">
            <w:pPr>
              <w:spacing w:line="256" w:lineRule="auto"/>
              <w:jc w:val="center"/>
              <w:rPr>
                <w:color w:val="auto"/>
                <w:sz w:val="28"/>
                <w:szCs w:val="28"/>
              </w:rPr>
            </w:pPr>
            <w:r w:rsidRPr="00477759">
              <w:rPr>
                <w:rFonts w:eastAsia="Calibri"/>
                <w:color w:val="auto"/>
                <w:kern w:val="24"/>
                <w:sz w:val="28"/>
                <w:szCs w:val="28"/>
                <w:lang w:val="kk-KZ"/>
              </w:rPr>
              <w:t>3</w:t>
            </w:r>
          </w:p>
        </w:tc>
        <w:tc>
          <w:tcPr>
            <w:tcW w:w="567" w:type="dxa"/>
            <w:hideMark/>
          </w:tcPr>
          <w:p w14:paraId="3CF75A9D" w14:textId="77777777" w:rsidR="002E26FF" w:rsidRPr="00477759" w:rsidRDefault="002E26FF" w:rsidP="002E26FF">
            <w:pPr>
              <w:rPr>
                <w:color w:val="auto"/>
                <w:sz w:val="28"/>
                <w:szCs w:val="28"/>
              </w:rPr>
            </w:pPr>
          </w:p>
        </w:tc>
        <w:tc>
          <w:tcPr>
            <w:tcW w:w="567" w:type="dxa"/>
            <w:hideMark/>
          </w:tcPr>
          <w:p w14:paraId="785C0D54" w14:textId="77777777" w:rsidR="002E26FF" w:rsidRPr="00477759" w:rsidRDefault="002E26FF" w:rsidP="002E26FF">
            <w:pPr>
              <w:rPr>
                <w:color w:val="auto"/>
                <w:sz w:val="28"/>
                <w:szCs w:val="28"/>
              </w:rPr>
            </w:pPr>
          </w:p>
        </w:tc>
        <w:tc>
          <w:tcPr>
            <w:tcW w:w="425" w:type="dxa"/>
            <w:hideMark/>
          </w:tcPr>
          <w:p w14:paraId="7E78369D" w14:textId="77777777" w:rsidR="002E26FF" w:rsidRPr="00477759" w:rsidRDefault="002E26FF" w:rsidP="002E26FF">
            <w:pPr>
              <w:rPr>
                <w:color w:val="auto"/>
                <w:sz w:val="28"/>
                <w:szCs w:val="28"/>
              </w:rPr>
            </w:pPr>
          </w:p>
        </w:tc>
        <w:tc>
          <w:tcPr>
            <w:tcW w:w="567" w:type="dxa"/>
            <w:hideMark/>
          </w:tcPr>
          <w:p w14:paraId="64D422D6" w14:textId="77777777" w:rsidR="002E26FF" w:rsidRPr="00477759" w:rsidRDefault="002E26FF" w:rsidP="002E26FF">
            <w:pPr>
              <w:rPr>
                <w:color w:val="auto"/>
                <w:sz w:val="28"/>
                <w:szCs w:val="28"/>
              </w:rPr>
            </w:pPr>
          </w:p>
        </w:tc>
        <w:tc>
          <w:tcPr>
            <w:tcW w:w="1271" w:type="dxa"/>
            <w:hideMark/>
          </w:tcPr>
          <w:p w14:paraId="39496B0C" w14:textId="77777777" w:rsidR="002E26FF" w:rsidRPr="00477759" w:rsidRDefault="002E26FF" w:rsidP="002E26FF">
            <w:pPr>
              <w:spacing w:line="256" w:lineRule="auto"/>
              <w:jc w:val="center"/>
              <w:rPr>
                <w:color w:val="auto"/>
                <w:sz w:val="28"/>
                <w:szCs w:val="28"/>
              </w:rPr>
            </w:pPr>
            <w:r w:rsidRPr="00477759">
              <w:rPr>
                <w:rFonts w:eastAsia="Frutiger LT 45 Light"/>
                <w:color w:val="auto"/>
                <w:kern w:val="24"/>
                <w:sz w:val="28"/>
                <w:szCs w:val="28"/>
              </w:rPr>
              <w:t>8,00</w:t>
            </w:r>
          </w:p>
        </w:tc>
        <w:tc>
          <w:tcPr>
            <w:tcW w:w="1842" w:type="dxa"/>
            <w:hideMark/>
          </w:tcPr>
          <w:p w14:paraId="509C7623" w14:textId="77777777" w:rsidR="002E26FF" w:rsidRPr="00477759" w:rsidRDefault="002E26FF" w:rsidP="002E26FF">
            <w:pPr>
              <w:spacing w:line="256" w:lineRule="auto"/>
              <w:jc w:val="center"/>
              <w:rPr>
                <w:color w:val="auto"/>
                <w:sz w:val="28"/>
                <w:szCs w:val="28"/>
              </w:rPr>
            </w:pPr>
            <w:r w:rsidRPr="00477759">
              <w:rPr>
                <w:rFonts w:eastAsia="Frutiger LT 45 Light"/>
                <w:color w:val="auto"/>
                <w:kern w:val="24"/>
                <w:sz w:val="28"/>
                <w:szCs w:val="28"/>
              </w:rPr>
              <w:t>8,00</w:t>
            </w:r>
          </w:p>
        </w:tc>
        <w:tc>
          <w:tcPr>
            <w:tcW w:w="715" w:type="dxa"/>
            <w:gridSpan w:val="2"/>
            <w:hideMark/>
          </w:tcPr>
          <w:p w14:paraId="1D6D0132" w14:textId="77777777" w:rsidR="002E26FF" w:rsidRPr="00477759" w:rsidRDefault="002E26FF" w:rsidP="002E26FF">
            <w:pPr>
              <w:spacing w:line="256" w:lineRule="auto"/>
              <w:jc w:val="center"/>
              <w:rPr>
                <w:color w:val="auto"/>
                <w:sz w:val="28"/>
                <w:szCs w:val="28"/>
              </w:rPr>
            </w:pPr>
            <w:r w:rsidRPr="00477759">
              <w:rPr>
                <w:rFonts w:eastAsia="Calibri"/>
                <w:color w:val="auto"/>
                <w:kern w:val="24"/>
                <w:sz w:val="28"/>
                <w:szCs w:val="28"/>
                <w:lang w:val="kk-KZ"/>
              </w:rPr>
              <w:t>0</w:t>
            </w:r>
          </w:p>
        </w:tc>
      </w:tr>
      <w:tr w:rsidR="002E26FF" w:rsidRPr="00477759" w14:paraId="221DAF5D" w14:textId="77777777" w:rsidTr="002E26FF">
        <w:trPr>
          <w:trHeight w:val="375"/>
        </w:trPr>
        <w:tc>
          <w:tcPr>
            <w:tcW w:w="1114" w:type="dxa"/>
            <w:vMerge/>
            <w:hideMark/>
          </w:tcPr>
          <w:p w14:paraId="4769B4D7" w14:textId="77777777" w:rsidR="002E26FF" w:rsidRPr="00477759" w:rsidRDefault="002E26FF" w:rsidP="002E26FF">
            <w:pPr>
              <w:rPr>
                <w:color w:val="auto"/>
                <w:sz w:val="28"/>
                <w:szCs w:val="28"/>
              </w:rPr>
            </w:pPr>
          </w:p>
        </w:tc>
        <w:tc>
          <w:tcPr>
            <w:tcW w:w="441" w:type="dxa"/>
            <w:hideMark/>
          </w:tcPr>
          <w:p w14:paraId="3D4B793E" w14:textId="77777777" w:rsidR="002E26FF" w:rsidRPr="00477759" w:rsidRDefault="002E26FF" w:rsidP="002E26FF">
            <w:pPr>
              <w:spacing w:line="256" w:lineRule="auto"/>
              <w:jc w:val="center"/>
              <w:rPr>
                <w:b/>
                <w:color w:val="auto"/>
                <w:sz w:val="28"/>
                <w:szCs w:val="28"/>
              </w:rPr>
            </w:pPr>
            <w:r w:rsidRPr="00477759">
              <w:rPr>
                <w:b/>
                <w:bCs/>
                <w:color w:val="auto"/>
                <w:kern w:val="24"/>
                <w:sz w:val="28"/>
                <w:szCs w:val="28"/>
                <w:lang w:val="en-US"/>
              </w:rPr>
              <w:t>2</w:t>
            </w:r>
          </w:p>
        </w:tc>
        <w:tc>
          <w:tcPr>
            <w:tcW w:w="850" w:type="dxa"/>
            <w:hideMark/>
          </w:tcPr>
          <w:p w14:paraId="137710E6" w14:textId="77777777" w:rsidR="002E26FF" w:rsidRPr="00477759" w:rsidRDefault="002E26FF" w:rsidP="002E26FF">
            <w:pPr>
              <w:spacing w:line="256" w:lineRule="auto"/>
              <w:jc w:val="center"/>
              <w:rPr>
                <w:color w:val="auto"/>
                <w:sz w:val="28"/>
                <w:szCs w:val="28"/>
              </w:rPr>
            </w:pPr>
            <w:r w:rsidRPr="00477759">
              <w:rPr>
                <w:rFonts w:eastAsia="Frutiger LT 45 Light"/>
                <w:color w:val="auto"/>
                <w:kern w:val="24"/>
                <w:sz w:val="28"/>
                <w:szCs w:val="28"/>
              </w:rPr>
              <w:t> 2</w:t>
            </w:r>
          </w:p>
        </w:tc>
        <w:tc>
          <w:tcPr>
            <w:tcW w:w="851" w:type="dxa"/>
            <w:hideMark/>
          </w:tcPr>
          <w:p w14:paraId="59D00512" w14:textId="77777777" w:rsidR="002E26FF" w:rsidRPr="00477759" w:rsidRDefault="002E26FF" w:rsidP="002E26FF">
            <w:pPr>
              <w:spacing w:line="256" w:lineRule="auto"/>
              <w:jc w:val="center"/>
              <w:rPr>
                <w:color w:val="auto"/>
                <w:sz w:val="28"/>
                <w:szCs w:val="28"/>
              </w:rPr>
            </w:pPr>
            <w:r w:rsidRPr="00477759">
              <w:rPr>
                <w:rFonts w:eastAsia="Calibri"/>
                <w:color w:val="auto"/>
                <w:kern w:val="24"/>
                <w:sz w:val="28"/>
                <w:szCs w:val="28"/>
                <w:lang w:val="kk-KZ"/>
              </w:rPr>
              <w:t>2</w:t>
            </w:r>
          </w:p>
        </w:tc>
        <w:tc>
          <w:tcPr>
            <w:tcW w:w="850" w:type="dxa"/>
            <w:hideMark/>
          </w:tcPr>
          <w:p w14:paraId="1C5F6240" w14:textId="77777777" w:rsidR="002E26FF" w:rsidRPr="00477759" w:rsidRDefault="002E26FF" w:rsidP="002E26FF">
            <w:pPr>
              <w:spacing w:line="256" w:lineRule="auto"/>
              <w:jc w:val="center"/>
              <w:rPr>
                <w:color w:val="auto"/>
                <w:sz w:val="28"/>
                <w:szCs w:val="28"/>
              </w:rPr>
            </w:pPr>
            <w:r w:rsidRPr="00477759">
              <w:rPr>
                <w:rFonts w:eastAsia="Frutiger LT 45 Light"/>
                <w:color w:val="auto"/>
                <w:kern w:val="24"/>
                <w:sz w:val="28"/>
                <w:szCs w:val="28"/>
              </w:rPr>
              <w:t>2 </w:t>
            </w:r>
          </w:p>
        </w:tc>
        <w:tc>
          <w:tcPr>
            <w:tcW w:w="567" w:type="dxa"/>
            <w:hideMark/>
          </w:tcPr>
          <w:p w14:paraId="1248FB82" w14:textId="77777777" w:rsidR="002E26FF" w:rsidRPr="00477759" w:rsidRDefault="002E26FF" w:rsidP="002E26FF">
            <w:pPr>
              <w:rPr>
                <w:color w:val="auto"/>
                <w:sz w:val="28"/>
                <w:szCs w:val="28"/>
              </w:rPr>
            </w:pPr>
          </w:p>
        </w:tc>
        <w:tc>
          <w:tcPr>
            <w:tcW w:w="567" w:type="dxa"/>
            <w:hideMark/>
          </w:tcPr>
          <w:p w14:paraId="14E55DEE" w14:textId="77777777" w:rsidR="002E26FF" w:rsidRPr="00477759" w:rsidRDefault="002E26FF" w:rsidP="002E26FF">
            <w:pPr>
              <w:rPr>
                <w:color w:val="auto"/>
                <w:sz w:val="28"/>
                <w:szCs w:val="28"/>
              </w:rPr>
            </w:pPr>
          </w:p>
        </w:tc>
        <w:tc>
          <w:tcPr>
            <w:tcW w:w="425" w:type="dxa"/>
            <w:hideMark/>
          </w:tcPr>
          <w:p w14:paraId="3E5133AD" w14:textId="77777777" w:rsidR="002E26FF" w:rsidRPr="00477759" w:rsidRDefault="002E26FF" w:rsidP="002E26FF">
            <w:pPr>
              <w:rPr>
                <w:color w:val="auto"/>
                <w:sz w:val="28"/>
                <w:szCs w:val="28"/>
              </w:rPr>
            </w:pPr>
          </w:p>
        </w:tc>
        <w:tc>
          <w:tcPr>
            <w:tcW w:w="567" w:type="dxa"/>
            <w:hideMark/>
          </w:tcPr>
          <w:p w14:paraId="4C3840E0" w14:textId="77777777" w:rsidR="002E26FF" w:rsidRPr="00477759" w:rsidRDefault="002E26FF" w:rsidP="002E26FF">
            <w:pPr>
              <w:rPr>
                <w:color w:val="auto"/>
                <w:sz w:val="28"/>
                <w:szCs w:val="28"/>
              </w:rPr>
            </w:pPr>
          </w:p>
        </w:tc>
        <w:tc>
          <w:tcPr>
            <w:tcW w:w="1271" w:type="dxa"/>
            <w:hideMark/>
          </w:tcPr>
          <w:p w14:paraId="251DA0BA" w14:textId="77777777" w:rsidR="002E26FF" w:rsidRPr="00477759" w:rsidRDefault="002E26FF" w:rsidP="002E26FF">
            <w:pPr>
              <w:spacing w:line="256" w:lineRule="auto"/>
              <w:jc w:val="center"/>
              <w:rPr>
                <w:color w:val="auto"/>
                <w:sz w:val="28"/>
                <w:szCs w:val="28"/>
              </w:rPr>
            </w:pPr>
            <w:r w:rsidRPr="00477759">
              <w:rPr>
                <w:rFonts w:eastAsia="Frutiger LT 45 Light"/>
                <w:color w:val="auto"/>
                <w:kern w:val="24"/>
                <w:sz w:val="28"/>
                <w:szCs w:val="28"/>
              </w:rPr>
              <w:t>6,00</w:t>
            </w:r>
          </w:p>
        </w:tc>
        <w:tc>
          <w:tcPr>
            <w:tcW w:w="1842" w:type="dxa"/>
            <w:hideMark/>
          </w:tcPr>
          <w:p w14:paraId="7CABC0C1" w14:textId="77777777" w:rsidR="002E26FF" w:rsidRPr="00477759" w:rsidRDefault="002E26FF" w:rsidP="002E26FF">
            <w:pPr>
              <w:spacing w:line="256" w:lineRule="auto"/>
              <w:jc w:val="center"/>
              <w:rPr>
                <w:color w:val="auto"/>
                <w:sz w:val="28"/>
                <w:szCs w:val="28"/>
              </w:rPr>
            </w:pPr>
            <w:r w:rsidRPr="00477759">
              <w:rPr>
                <w:rFonts w:eastAsia="Frutiger LT 45 Light"/>
                <w:color w:val="auto"/>
                <w:kern w:val="24"/>
                <w:sz w:val="28"/>
                <w:szCs w:val="28"/>
              </w:rPr>
              <w:t>6,00</w:t>
            </w:r>
          </w:p>
        </w:tc>
        <w:tc>
          <w:tcPr>
            <w:tcW w:w="715" w:type="dxa"/>
            <w:gridSpan w:val="2"/>
            <w:hideMark/>
          </w:tcPr>
          <w:p w14:paraId="640EAD5D" w14:textId="77777777" w:rsidR="002E26FF" w:rsidRPr="00477759" w:rsidRDefault="002E26FF" w:rsidP="002E26FF">
            <w:pPr>
              <w:spacing w:line="256" w:lineRule="auto"/>
              <w:jc w:val="center"/>
              <w:rPr>
                <w:color w:val="auto"/>
                <w:sz w:val="28"/>
                <w:szCs w:val="28"/>
              </w:rPr>
            </w:pPr>
            <w:r w:rsidRPr="00477759">
              <w:rPr>
                <w:rFonts w:eastAsia="Calibri"/>
                <w:color w:val="auto"/>
                <w:kern w:val="24"/>
                <w:sz w:val="28"/>
                <w:szCs w:val="28"/>
                <w:lang w:val="kk-KZ"/>
              </w:rPr>
              <w:t>0</w:t>
            </w:r>
          </w:p>
        </w:tc>
      </w:tr>
      <w:tr w:rsidR="002E26FF" w:rsidRPr="00477759" w14:paraId="5469472D" w14:textId="77777777" w:rsidTr="002E26FF">
        <w:trPr>
          <w:trHeight w:val="239"/>
        </w:trPr>
        <w:tc>
          <w:tcPr>
            <w:tcW w:w="1114" w:type="dxa"/>
            <w:vMerge/>
            <w:hideMark/>
          </w:tcPr>
          <w:p w14:paraId="67DD4FCF" w14:textId="77777777" w:rsidR="002E26FF" w:rsidRPr="00477759" w:rsidRDefault="002E26FF" w:rsidP="002E26FF">
            <w:pPr>
              <w:rPr>
                <w:color w:val="auto"/>
                <w:sz w:val="28"/>
                <w:szCs w:val="28"/>
              </w:rPr>
            </w:pPr>
          </w:p>
        </w:tc>
        <w:tc>
          <w:tcPr>
            <w:tcW w:w="441" w:type="dxa"/>
            <w:hideMark/>
          </w:tcPr>
          <w:p w14:paraId="304BADEA" w14:textId="77777777" w:rsidR="002E26FF" w:rsidRPr="00477759" w:rsidRDefault="002E26FF" w:rsidP="002E26FF">
            <w:pPr>
              <w:spacing w:line="256" w:lineRule="auto"/>
              <w:jc w:val="center"/>
              <w:rPr>
                <w:b/>
                <w:color w:val="auto"/>
                <w:sz w:val="28"/>
                <w:szCs w:val="28"/>
              </w:rPr>
            </w:pPr>
            <w:r w:rsidRPr="00477759">
              <w:rPr>
                <w:b/>
                <w:bCs/>
                <w:color w:val="auto"/>
                <w:kern w:val="24"/>
                <w:sz w:val="28"/>
                <w:szCs w:val="28"/>
                <w:lang w:val="en-US"/>
              </w:rPr>
              <w:t>3</w:t>
            </w:r>
          </w:p>
        </w:tc>
        <w:tc>
          <w:tcPr>
            <w:tcW w:w="850" w:type="dxa"/>
            <w:hideMark/>
          </w:tcPr>
          <w:p w14:paraId="625BAB32" w14:textId="77777777" w:rsidR="002E26FF" w:rsidRPr="00477759" w:rsidRDefault="002E26FF" w:rsidP="002E26FF">
            <w:pPr>
              <w:spacing w:line="256" w:lineRule="auto"/>
              <w:jc w:val="center"/>
              <w:rPr>
                <w:color w:val="auto"/>
                <w:sz w:val="28"/>
                <w:szCs w:val="28"/>
              </w:rPr>
            </w:pPr>
            <w:r w:rsidRPr="00477759">
              <w:rPr>
                <w:rFonts w:eastAsia="Calibri"/>
                <w:color w:val="auto"/>
                <w:kern w:val="24"/>
                <w:sz w:val="28"/>
                <w:szCs w:val="28"/>
                <w:lang w:val="kk-KZ"/>
              </w:rPr>
              <w:t>4</w:t>
            </w:r>
          </w:p>
        </w:tc>
        <w:tc>
          <w:tcPr>
            <w:tcW w:w="851" w:type="dxa"/>
            <w:hideMark/>
          </w:tcPr>
          <w:p w14:paraId="71C3780D" w14:textId="77777777" w:rsidR="002E26FF" w:rsidRPr="00477759" w:rsidRDefault="002E26FF" w:rsidP="002E26FF">
            <w:pPr>
              <w:spacing w:line="256" w:lineRule="auto"/>
              <w:jc w:val="center"/>
              <w:rPr>
                <w:color w:val="auto"/>
                <w:sz w:val="28"/>
                <w:szCs w:val="28"/>
              </w:rPr>
            </w:pPr>
            <w:r w:rsidRPr="00477759">
              <w:rPr>
                <w:rFonts w:eastAsia="Calibri"/>
                <w:color w:val="auto"/>
                <w:kern w:val="24"/>
                <w:sz w:val="28"/>
                <w:szCs w:val="28"/>
                <w:lang w:val="kk-KZ"/>
              </w:rPr>
              <w:t>4</w:t>
            </w:r>
          </w:p>
        </w:tc>
        <w:tc>
          <w:tcPr>
            <w:tcW w:w="850" w:type="dxa"/>
            <w:hideMark/>
          </w:tcPr>
          <w:p w14:paraId="72E17139" w14:textId="77777777" w:rsidR="002E26FF" w:rsidRPr="00477759" w:rsidRDefault="002E26FF" w:rsidP="002E26FF">
            <w:pPr>
              <w:spacing w:line="256" w:lineRule="auto"/>
              <w:jc w:val="center"/>
              <w:rPr>
                <w:color w:val="auto"/>
                <w:sz w:val="28"/>
                <w:szCs w:val="28"/>
              </w:rPr>
            </w:pPr>
            <w:r w:rsidRPr="00477759">
              <w:rPr>
                <w:rFonts w:eastAsia="Calibri"/>
                <w:color w:val="auto"/>
                <w:kern w:val="24"/>
                <w:sz w:val="28"/>
                <w:szCs w:val="28"/>
                <w:lang w:val="kk-KZ"/>
              </w:rPr>
              <w:t>4</w:t>
            </w:r>
          </w:p>
        </w:tc>
        <w:tc>
          <w:tcPr>
            <w:tcW w:w="567" w:type="dxa"/>
            <w:hideMark/>
          </w:tcPr>
          <w:p w14:paraId="4DC18421" w14:textId="77777777" w:rsidR="002E26FF" w:rsidRPr="00477759" w:rsidRDefault="002E26FF" w:rsidP="002E26FF">
            <w:pPr>
              <w:rPr>
                <w:color w:val="auto"/>
                <w:sz w:val="28"/>
                <w:szCs w:val="28"/>
              </w:rPr>
            </w:pPr>
          </w:p>
        </w:tc>
        <w:tc>
          <w:tcPr>
            <w:tcW w:w="567" w:type="dxa"/>
            <w:hideMark/>
          </w:tcPr>
          <w:p w14:paraId="13F6B989" w14:textId="77777777" w:rsidR="002E26FF" w:rsidRPr="00477759" w:rsidRDefault="002E26FF" w:rsidP="002E26FF">
            <w:pPr>
              <w:rPr>
                <w:color w:val="auto"/>
                <w:sz w:val="28"/>
                <w:szCs w:val="28"/>
              </w:rPr>
            </w:pPr>
          </w:p>
        </w:tc>
        <w:tc>
          <w:tcPr>
            <w:tcW w:w="425" w:type="dxa"/>
            <w:hideMark/>
          </w:tcPr>
          <w:p w14:paraId="7B38848C" w14:textId="77777777" w:rsidR="002E26FF" w:rsidRPr="00477759" w:rsidRDefault="002E26FF" w:rsidP="002E26FF">
            <w:pPr>
              <w:rPr>
                <w:color w:val="auto"/>
                <w:sz w:val="28"/>
                <w:szCs w:val="28"/>
              </w:rPr>
            </w:pPr>
          </w:p>
        </w:tc>
        <w:tc>
          <w:tcPr>
            <w:tcW w:w="567" w:type="dxa"/>
            <w:hideMark/>
          </w:tcPr>
          <w:p w14:paraId="4241EF83" w14:textId="77777777" w:rsidR="002E26FF" w:rsidRPr="00477759" w:rsidRDefault="002E26FF" w:rsidP="002E26FF">
            <w:pPr>
              <w:rPr>
                <w:color w:val="auto"/>
                <w:sz w:val="28"/>
                <w:szCs w:val="28"/>
              </w:rPr>
            </w:pPr>
          </w:p>
        </w:tc>
        <w:tc>
          <w:tcPr>
            <w:tcW w:w="1271" w:type="dxa"/>
            <w:hideMark/>
          </w:tcPr>
          <w:p w14:paraId="768E49C8" w14:textId="77777777" w:rsidR="002E26FF" w:rsidRPr="00477759" w:rsidRDefault="002E26FF" w:rsidP="002E26FF">
            <w:pPr>
              <w:spacing w:line="256" w:lineRule="auto"/>
              <w:jc w:val="center"/>
              <w:rPr>
                <w:color w:val="auto"/>
                <w:sz w:val="28"/>
                <w:szCs w:val="28"/>
              </w:rPr>
            </w:pPr>
            <w:r w:rsidRPr="00477759">
              <w:rPr>
                <w:rFonts w:eastAsia="Frutiger LT 45 Light"/>
                <w:color w:val="auto"/>
                <w:kern w:val="24"/>
                <w:sz w:val="28"/>
                <w:szCs w:val="28"/>
              </w:rPr>
              <w:t>12,00</w:t>
            </w:r>
          </w:p>
        </w:tc>
        <w:tc>
          <w:tcPr>
            <w:tcW w:w="1842" w:type="dxa"/>
            <w:hideMark/>
          </w:tcPr>
          <w:p w14:paraId="4BB16BA7" w14:textId="77777777" w:rsidR="002E26FF" w:rsidRPr="00477759" w:rsidRDefault="002E26FF" w:rsidP="002E26FF">
            <w:pPr>
              <w:spacing w:line="256" w:lineRule="auto"/>
              <w:jc w:val="center"/>
              <w:rPr>
                <w:color w:val="auto"/>
                <w:sz w:val="28"/>
                <w:szCs w:val="28"/>
              </w:rPr>
            </w:pPr>
            <w:r w:rsidRPr="00477759">
              <w:rPr>
                <w:rFonts w:eastAsia="Frutiger LT 45 Light"/>
                <w:color w:val="auto"/>
                <w:kern w:val="24"/>
                <w:sz w:val="28"/>
                <w:szCs w:val="28"/>
              </w:rPr>
              <w:t>12,00</w:t>
            </w:r>
          </w:p>
        </w:tc>
        <w:tc>
          <w:tcPr>
            <w:tcW w:w="715" w:type="dxa"/>
            <w:gridSpan w:val="2"/>
            <w:hideMark/>
          </w:tcPr>
          <w:p w14:paraId="707BB204" w14:textId="77777777" w:rsidR="002E26FF" w:rsidRPr="00477759" w:rsidRDefault="002E26FF" w:rsidP="002E26FF">
            <w:pPr>
              <w:spacing w:line="256" w:lineRule="auto"/>
              <w:jc w:val="center"/>
              <w:rPr>
                <w:color w:val="auto"/>
                <w:sz w:val="28"/>
                <w:szCs w:val="28"/>
              </w:rPr>
            </w:pPr>
            <w:r w:rsidRPr="00477759">
              <w:rPr>
                <w:rFonts w:eastAsia="Calibri"/>
                <w:color w:val="auto"/>
                <w:kern w:val="24"/>
                <w:sz w:val="28"/>
                <w:szCs w:val="28"/>
                <w:lang w:val="kk-KZ"/>
              </w:rPr>
              <w:t>0</w:t>
            </w:r>
          </w:p>
        </w:tc>
      </w:tr>
      <w:tr w:rsidR="002E26FF" w:rsidRPr="00477759" w14:paraId="59DD7300" w14:textId="77777777" w:rsidTr="002E26FF">
        <w:trPr>
          <w:trHeight w:val="245"/>
        </w:trPr>
        <w:tc>
          <w:tcPr>
            <w:tcW w:w="1114" w:type="dxa"/>
            <w:vMerge/>
            <w:hideMark/>
          </w:tcPr>
          <w:p w14:paraId="65DC6FC6" w14:textId="77777777" w:rsidR="002E26FF" w:rsidRPr="00477759" w:rsidRDefault="002E26FF" w:rsidP="002E26FF">
            <w:pPr>
              <w:rPr>
                <w:color w:val="auto"/>
                <w:sz w:val="28"/>
                <w:szCs w:val="28"/>
              </w:rPr>
            </w:pPr>
          </w:p>
        </w:tc>
        <w:tc>
          <w:tcPr>
            <w:tcW w:w="441" w:type="dxa"/>
            <w:hideMark/>
          </w:tcPr>
          <w:p w14:paraId="54B8E462" w14:textId="77777777" w:rsidR="002E26FF" w:rsidRPr="00477759" w:rsidRDefault="002E26FF" w:rsidP="002E26FF">
            <w:pPr>
              <w:spacing w:line="256" w:lineRule="auto"/>
              <w:jc w:val="center"/>
              <w:rPr>
                <w:b/>
                <w:color w:val="auto"/>
                <w:sz w:val="28"/>
                <w:szCs w:val="28"/>
              </w:rPr>
            </w:pPr>
            <w:r w:rsidRPr="00477759">
              <w:rPr>
                <w:b/>
                <w:bCs/>
                <w:color w:val="auto"/>
                <w:kern w:val="24"/>
                <w:sz w:val="28"/>
                <w:szCs w:val="28"/>
                <w:lang w:val="en-US"/>
              </w:rPr>
              <w:t>4</w:t>
            </w:r>
          </w:p>
        </w:tc>
        <w:tc>
          <w:tcPr>
            <w:tcW w:w="850" w:type="dxa"/>
            <w:hideMark/>
          </w:tcPr>
          <w:p w14:paraId="541E5B31" w14:textId="77777777" w:rsidR="002E26FF" w:rsidRPr="00477759" w:rsidRDefault="002E26FF" w:rsidP="002E26FF">
            <w:pPr>
              <w:spacing w:line="256" w:lineRule="auto"/>
              <w:jc w:val="center"/>
              <w:rPr>
                <w:color w:val="auto"/>
                <w:sz w:val="28"/>
                <w:szCs w:val="28"/>
              </w:rPr>
            </w:pPr>
            <w:r w:rsidRPr="00477759">
              <w:rPr>
                <w:rFonts w:eastAsia="Calibri"/>
                <w:color w:val="auto"/>
                <w:kern w:val="24"/>
                <w:sz w:val="28"/>
                <w:szCs w:val="28"/>
                <w:lang w:val="kk-KZ"/>
              </w:rPr>
              <w:t>6</w:t>
            </w:r>
          </w:p>
        </w:tc>
        <w:tc>
          <w:tcPr>
            <w:tcW w:w="851" w:type="dxa"/>
            <w:hideMark/>
          </w:tcPr>
          <w:p w14:paraId="2B9D4D9B" w14:textId="77777777" w:rsidR="002E26FF" w:rsidRPr="00477759" w:rsidRDefault="002E26FF" w:rsidP="002E26FF">
            <w:pPr>
              <w:spacing w:line="256" w:lineRule="auto"/>
              <w:jc w:val="center"/>
              <w:rPr>
                <w:color w:val="auto"/>
                <w:sz w:val="28"/>
                <w:szCs w:val="28"/>
              </w:rPr>
            </w:pPr>
            <w:r w:rsidRPr="00477759">
              <w:rPr>
                <w:rFonts w:eastAsia="Calibri"/>
                <w:color w:val="auto"/>
                <w:kern w:val="24"/>
                <w:sz w:val="28"/>
                <w:szCs w:val="28"/>
                <w:lang w:val="kk-KZ"/>
              </w:rPr>
              <w:t>10</w:t>
            </w:r>
          </w:p>
        </w:tc>
        <w:tc>
          <w:tcPr>
            <w:tcW w:w="850" w:type="dxa"/>
            <w:hideMark/>
          </w:tcPr>
          <w:p w14:paraId="4CB6EEE0" w14:textId="77777777" w:rsidR="002E26FF" w:rsidRPr="00477759" w:rsidRDefault="002E26FF" w:rsidP="002E26FF">
            <w:pPr>
              <w:spacing w:line="256" w:lineRule="auto"/>
              <w:jc w:val="center"/>
              <w:rPr>
                <w:color w:val="auto"/>
                <w:sz w:val="28"/>
                <w:szCs w:val="28"/>
              </w:rPr>
            </w:pPr>
            <w:r w:rsidRPr="00477759">
              <w:rPr>
                <w:rFonts w:eastAsia="Calibri"/>
                <w:color w:val="auto"/>
                <w:kern w:val="24"/>
                <w:sz w:val="28"/>
                <w:szCs w:val="28"/>
                <w:lang w:val="kk-KZ"/>
              </w:rPr>
              <w:t>16</w:t>
            </w:r>
          </w:p>
        </w:tc>
        <w:tc>
          <w:tcPr>
            <w:tcW w:w="567" w:type="dxa"/>
            <w:hideMark/>
          </w:tcPr>
          <w:p w14:paraId="20F6F0BA" w14:textId="77777777" w:rsidR="002E26FF" w:rsidRPr="00477759" w:rsidRDefault="002E26FF" w:rsidP="002E26FF">
            <w:pPr>
              <w:rPr>
                <w:color w:val="auto"/>
                <w:sz w:val="28"/>
                <w:szCs w:val="28"/>
              </w:rPr>
            </w:pPr>
          </w:p>
        </w:tc>
        <w:tc>
          <w:tcPr>
            <w:tcW w:w="567" w:type="dxa"/>
            <w:hideMark/>
          </w:tcPr>
          <w:p w14:paraId="3C7DD1E2" w14:textId="77777777" w:rsidR="002E26FF" w:rsidRPr="00477759" w:rsidRDefault="002E26FF" w:rsidP="002E26FF">
            <w:pPr>
              <w:rPr>
                <w:color w:val="auto"/>
                <w:sz w:val="28"/>
                <w:szCs w:val="28"/>
              </w:rPr>
            </w:pPr>
          </w:p>
        </w:tc>
        <w:tc>
          <w:tcPr>
            <w:tcW w:w="425" w:type="dxa"/>
            <w:hideMark/>
          </w:tcPr>
          <w:p w14:paraId="41E99B6D" w14:textId="77777777" w:rsidR="002E26FF" w:rsidRPr="00477759" w:rsidRDefault="002E26FF" w:rsidP="002E26FF">
            <w:pPr>
              <w:rPr>
                <w:color w:val="auto"/>
                <w:sz w:val="28"/>
                <w:szCs w:val="28"/>
              </w:rPr>
            </w:pPr>
          </w:p>
        </w:tc>
        <w:tc>
          <w:tcPr>
            <w:tcW w:w="567" w:type="dxa"/>
            <w:hideMark/>
          </w:tcPr>
          <w:p w14:paraId="39FC73A6" w14:textId="77777777" w:rsidR="002E26FF" w:rsidRPr="00477759" w:rsidRDefault="002E26FF" w:rsidP="002E26FF">
            <w:pPr>
              <w:rPr>
                <w:color w:val="auto"/>
                <w:sz w:val="28"/>
                <w:szCs w:val="28"/>
              </w:rPr>
            </w:pPr>
          </w:p>
        </w:tc>
        <w:tc>
          <w:tcPr>
            <w:tcW w:w="1271" w:type="dxa"/>
            <w:hideMark/>
          </w:tcPr>
          <w:p w14:paraId="24ED72FC" w14:textId="77777777" w:rsidR="002E26FF" w:rsidRPr="00477759" w:rsidRDefault="002E26FF" w:rsidP="002E26FF">
            <w:pPr>
              <w:spacing w:line="256" w:lineRule="auto"/>
              <w:jc w:val="center"/>
              <w:rPr>
                <w:color w:val="auto"/>
                <w:sz w:val="28"/>
                <w:szCs w:val="28"/>
              </w:rPr>
            </w:pPr>
            <w:r w:rsidRPr="00477759">
              <w:rPr>
                <w:rFonts w:eastAsia="Frutiger LT 45 Light"/>
                <w:color w:val="auto"/>
                <w:kern w:val="24"/>
                <w:sz w:val="28"/>
                <w:szCs w:val="28"/>
              </w:rPr>
              <w:t>32,00</w:t>
            </w:r>
          </w:p>
        </w:tc>
        <w:tc>
          <w:tcPr>
            <w:tcW w:w="1842" w:type="dxa"/>
            <w:hideMark/>
          </w:tcPr>
          <w:p w14:paraId="4460F28E" w14:textId="77777777" w:rsidR="002E26FF" w:rsidRPr="00477759" w:rsidRDefault="002E26FF" w:rsidP="002E26FF">
            <w:pPr>
              <w:spacing w:line="256" w:lineRule="auto"/>
              <w:jc w:val="center"/>
              <w:rPr>
                <w:color w:val="auto"/>
                <w:sz w:val="28"/>
                <w:szCs w:val="28"/>
              </w:rPr>
            </w:pPr>
            <w:r w:rsidRPr="00477759">
              <w:rPr>
                <w:rFonts w:eastAsia="Frutiger LT 45 Light"/>
                <w:color w:val="auto"/>
                <w:kern w:val="24"/>
                <w:sz w:val="28"/>
                <w:szCs w:val="28"/>
              </w:rPr>
              <w:t>32,00</w:t>
            </w:r>
          </w:p>
        </w:tc>
        <w:tc>
          <w:tcPr>
            <w:tcW w:w="715" w:type="dxa"/>
            <w:gridSpan w:val="2"/>
            <w:hideMark/>
          </w:tcPr>
          <w:p w14:paraId="56461697" w14:textId="77777777" w:rsidR="002E26FF" w:rsidRPr="00477759" w:rsidRDefault="002E26FF" w:rsidP="002E26FF">
            <w:pPr>
              <w:spacing w:line="256" w:lineRule="auto"/>
              <w:jc w:val="center"/>
              <w:rPr>
                <w:color w:val="auto"/>
                <w:sz w:val="28"/>
                <w:szCs w:val="28"/>
              </w:rPr>
            </w:pPr>
            <w:r w:rsidRPr="00477759">
              <w:rPr>
                <w:rFonts w:eastAsia="Calibri"/>
                <w:color w:val="auto"/>
                <w:kern w:val="24"/>
                <w:sz w:val="28"/>
                <w:szCs w:val="28"/>
                <w:lang w:val="kk-KZ"/>
              </w:rPr>
              <w:t>0</w:t>
            </w:r>
          </w:p>
        </w:tc>
      </w:tr>
      <w:tr w:rsidR="002E26FF" w:rsidRPr="00477759" w14:paraId="14A0C7D2" w14:textId="77777777" w:rsidTr="002E26FF">
        <w:trPr>
          <w:trHeight w:val="223"/>
        </w:trPr>
        <w:tc>
          <w:tcPr>
            <w:tcW w:w="1114" w:type="dxa"/>
            <w:vMerge/>
            <w:hideMark/>
          </w:tcPr>
          <w:p w14:paraId="1F91A02B" w14:textId="77777777" w:rsidR="002E26FF" w:rsidRPr="00477759" w:rsidRDefault="002E26FF" w:rsidP="002E26FF">
            <w:pPr>
              <w:rPr>
                <w:color w:val="auto"/>
                <w:sz w:val="28"/>
                <w:szCs w:val="28"/>
              </w:rPr>
            </w:pPr>
          </w:p>
        </w:tc>
        <w:tc>
          <w:tcPr>
            <w:tcW w:w="441" w:type="dxa"/>
            <w:hideMark/>
          </w:tcPr>
          <w:p w14:paraId="30BA4AF1" w14:textId="77777777" w:rsidR="002E26FF" w:rsidRPr="00477759" w:rsidRDefault="002E26FF" w:rsidP="002E26FF">
            <w:pPr>
              <w:spacing w:line="256" w:lineRule="auto"/>
              <w:jc w:val="center"/>
              <w:rPr>
                <w:b/>
                <w:color w:val="auto"/>
                <w:sz w:val="28"/>
                <w:szCs w:val="28"/>
              </w:rPr>
            </w:pPr>
            <w:r w:rsidRPr="00477759">
              <w:rPr>
                <w:b/>
                <w:bCs/>
                <w:color w:val="auto"/>
                <w:kern w:val="24"/>
                <w:sz w:val="28"/>
                <w:szCs w:val="28"/>
                <w:lang w:val="en-US"/>
              </w:rPr>
              <w:t>5</w:t>
            </w:r>
          </w:p>
        </w:tc>
        <w:tc>
          <w:tcPr>
            <w:tcW w:w="850" w:type="dxa"/>
            <w:hideMark/>
          </w:tcPr>
          <w:p w14:paraId="75D9D7AA" w14:textId="77777777" w:rsidR="002E26FF" w:rsidRPr="00477759" w:rsidRDefault="002E26FF" w:rsidP="002E26FF">
            <w:pPr>
              <w:spacing w:line="256" w:lineRule="auto"/>
              <w:jc w:val="center"/>
              <w:rPr>
                <w:color w:val="auto"/>
                <w:sz w:val="28"/>
                <w:szCs w:val="28"/>
              </w:rPr>
            </w:pPr>
            <w:r w:rsidRPr="00477759">
              <w:rPr>
                <w:rFonts w:eastAsia="Calibri"/>
                <w:color w:val="auto"/>
                <w:kern w:val="24"/>
                <w:sz w:val="28"/>
                <w:szCs w:val="28"/>
                <w:lang w:val="kk-KZ"/>
              </w:rPr>
              <w:t>8</w:t>
            </w:r>
          </w:p>
        </w:tc>
        <w:tc>
          <w:tcPr>
            <w:tcW w:w="851" w:type="dxa"/>
            <w:hideMark/>
          </w:tcPr>
          <w:p w14:paraId="413385FA" w14:textId="77777777" w:rsidR="002E26FF" w:rsidRPr="00477759" w:rsidRDefault="002E26FF" w:rsidP="002E26FF">
            <w:pPr>
              <w:spacing w:line="256" w:lineRule="auto"/>
              <w:jc w:val="center"/>
              <w:rPr>
                <w:color w:val="auto"/>
                <w:sz w:val="28"/>
                <w:szCs w:val="28"/>
              </w:rPr>
            </w:pPr>
            <w:r w:rsidRPr="00477759">
              <w:rPr>
                <w:rFonts w:eastAsia="Calibri"/>
                <w:color w:val="auto"/>
                <w:kern w:val="24"/>
                <w:sz w:val="28"/>
                <w:szCs w:val="28"/>
                <w:lang w:val="kk-KZ"/>
              </w:rPr>
              <w:t>15</w:t>
            </w:r>
          </w:p>
        </w:tc>
        <w:tc>
          <w:tcPr>
            <w:tcW w:w="850" w:type="dxa"/>
            <w:hideMark/>
          </w:tcPr>
          <w:p w14:paraId="70A78CFA" w14:textId="77777777" w:rsidR="002E26FF" w:rsidRPr="00477759" w:rsidRDefault="002E26FF" w:rsidP="002E26FF">
            <w:pPr>
              <w:spacing w:line="256" w:lineRule="auto"/>
              <w:jc w:val="center"/>
              <w:rPr>
                <w:color w:val="auto"/>
                <w:sz w:val="28"/>
                <w:szCs w:val="28"/>
              </w:rPr>
            </w:pPr>
            <w:r w:rsidRPr="00477759">
              <w:rPr>
                <w:rFonts w:eastAsia="Calibri"/>
                <w:color w:val="auto"/>
                <w:kern w:val="24"/>
                <w:sz w:val="28"/>
                <w:szCs w:val="28"/>
                <w:lang w:val="kk-KZ"/>
              </w:rPr>
              <w:t>19</w:t>
            </w:r>
          </w:p>
        </w:tc>
        <w:tc>
          <w:tcPr>
            <w:tcW w:w="567" w:type="dxa"/>
            <w:hideMark/>
          </w:tcPr>
          <w:p w14:paraId="66D845C2" w14:textId="77777777" w:rsidR="002E26FF" w:rsidRPr="00477759" w:rsidRDefault="002E26FF" w:rsidP="002E26FF">
            <w:pPr>
              <w:rPr>
                <w:color w:val="auto"/>
                <w:sz w:val="28"/>
                <w:szCs w:val="28"/>
              </w:rPr>
            </w:pPr>
          </w:p>
        </w:tc>
        <w:tc>
          <w:tcPr>
            <w:tcW w:w="567" w:type="dxa"/>
            <w:hideMark/>
          </w:tcPr>
          <w:p w14:paraId="11F915E5" w14:textId="77777777" w:rsidR="002E26FF" w:rsidRPr="00477759" w:rsidRDefault="002E26FF" w:rsidP="002E26FF">
            <w:pPr>
              <w:rPr>
                <w:color w:val="auto"/>
                <w:sz w:val="28"/>
                <w:szCs w:val="28"/>
              </w:rPr>
            </w:pPr>
          </w:p>
        </w:tc>
        <w:tc>
          <w:tcPr>
            <w:tcW w:w="425" w:type="dxa"/>
            <w:hideMark/>
          </w:tcPr>
          <w:p w14:paraId="1BC9B3AE" w14:textId="77777777" w:rsidR="002E26FF" w:rsidRPr="00477759" w:rsidRDefault="002E26FF" w:rsidP="002E26FF">
            <w:pPr>
              <w:rPr>
                <w:color w:val="auto"/>
                <w:sz w:val="28"/>
                <w:szCs w:val="28"/>
              </w:rPr>
            </w:pPr>
          </w:p>
        </w:tc>
        <w:tc>
          <w:tcPr>
            <w:tcW w:w="567" w:type="dxa"/>
            <w:hideMark/>
          </w:tcPr>
          <w:p w14:paraId="23FEEA9C" w14:textId="77777777" w:rsidR="002E26FF" w:rsidRPr="00477759" w:rsidRDefault="002E26FF" w:rsidP="002E26FF">
            <w:pPr>
              <w:rPr>
                <w:color w:val="auto"/>
                <w:sz w:val="28"/>
                <w:szCs w:val="28"/>
              </w:rPr>
            </w:pPr>
          </w:p>
        </w:tc>
        <w:tc>
          <w:tcPr>
            <w:tcW w:w="1271" w:type="dxa"/>
            <w:hideMark/>
          </w:tcPr>
          <w:p w14:paraId="057B38B2" w14:textId="77777777" w:rsidR="002E26FF" w:rsidRPr="00477759" w:rsidRDefault="002E26FF" w:rsidP="002E26FF">
            <w:pPr>
              <w:spacing w:line="256" w:lineRule="auto"/>
              <w:jc w:val="center"/>
              <w:rPr>
                <w:color w:val="auto"/>
                <w:sz w:val="28"/>
                <w:szCs w:val="28"/>
              </w:rPr>
            </w:pPr>
            <w:r w:rsidRPr="00477759">
              <w:rPr>
                <w:rFonts w:eastAsia="Frutiger LT 45 Light"/>
                <w:color w:val="auto"/>
                <w:kern w:val="24"/>
                <w:sz w:val="28"/>
                <w:szCs w:val="28"/>
              </w:rPr>
              <w:t>42,00</w:t>
            </w:r>
          </w:p>
        </w:tc>
        <w:tc>
          <w:tcPr>
            <w:tcW w:w="1842" w:type="dxa"/>
            <w:hideMark/>
          </w:tcPr>
          <w:p w14:paraId="633AA5DB" w14:textId="77777777" w:rsidR="002E26FF" w:rsidRPr="00477759" w:rsidRDefault="002E26FF" w:rsidP="002E26FF">
            <w:pPr>
              <w:spacing w:line="256" w:lineRule="auto"/>
              <w:jc w:val="center"/>
              <w:rPr>
                <w:color w:val="auto"/>
                <w:sz w:val="28"/>
                <w:szCs w:val="28"/>
              </w:rPr>
            </w:pPr>
            <w:r w:rsidRPr="00477759">
              <w:rPr>
                <w:rFonts w:eastAsia="Frutiger LT 45 Light"/>
                <w:color w:val="auto"/>
                <w:kern w:val="24"/>
                <w:sz w:val="28"/>
                <w:szCs w:val="28"/>
              </w:rPr>
              <w:t>42,00</w:t>
            </w:r>
          </w:p>
        </w:tc>
        <w:tc>
          <w:tcPr>
            <w:tcW w:w="715" w:type="dxa"/>
            <w:gridSpan w:val="2"/>
            <w:hideMark/>
          </w:tcPr>
          <w:p w14:paraId="5BF9AE4E" w14:textId="77777777" w:rsidR="002E26FF" w:rsidRPr="00477759" w:rsidRDefault="002E26FF" w:rsidP="002E26FF">
            <w:pPr>
              <w:spacing w:line="256" w:lineRule="auto"/>
              <w:jc w:val="center"/>
              <w:rPr>
                <w:color w:val="auto"/>
                <w:sz w:val="28"/>
                <w:szCs w:val="28"/>
              </w:rPr>
            </w:pPr>
            <w:r w:rsidRPr="00477759">
              <w:rPr>
                <w:rFonts w:eastAsia="Calibri"/>
                <w:color w:val="auto"/>
                <w:kern w:val="24"/>
                <w:sz w:val="28"/>
                <w:szCs w:val="28"/>
                <w:lang w:val="kk-KZ"/>
              </w:rPr>
              <w:t>0</w:t>
            </w:r>
          </w:p>
        </w:tc>
      </w:tr>
      <w:tr w:rsidR="002E26FF" w:rsidRPr="00477759" w14:paraId="44D82A16" w14:textId="77777777" w:rsidTr="002E26FF">
        <w:trPr>
          <w:trHeight w:val="229"/>
        </w:trPr>
        <w:tc>
          <w:tcPr>
            <w:tcW w:w="1114" w:type="dxa"/>
            <w:vMerge/>
            <w:hideMark/>
          </w:tcPr>
          <w:p w14:paraId="771E82D3" w14:textId="77777777" w:rsidR="002E26FF" w:rsidRPr="00477759" w:rsidRDefault="002E26FF" w:rsidP="002E26FF">
            <w:pPr>
              <w:rPr>
                <w:color w:val="auto"/>
                <w:sz w:val="28"/>
                <w:szCs w:val="28"/>
              </w:rPr>
            </w:pPr>
          </w:p>
        </w:tc>
        <w:tc>
          <w:tcPr>
            <w:tcW w:w="441" w:type="dxa"/>
            <w:hideMark/>
          </w:tcPr>
          <w:p w14:paraId="688DDA0D" w14:textId="77777777" w:rsidR="002E26FF" w:rsidRPr="00477759" w:rsidRDefault="002E26FF" w:rsidP="002E26FF">
            <w:pPr>
              <w:rPr>
                <w:b/>
                <w:color w:val="auto"/>
                <w:sz w:val="28"/>
                <w:szCs w:val="28"/>
                <w:lang w:val="kk-KZ"/>
              </w:rPr>
            </w:pPr>
            <w:r w:rsidRPr="00477759">
              <w:rPr>
                <w:b/>
                <w:color w:val="auto"/>
                <w:sz w:val="28"/>
                <w:szCs w:val="28"/>
                <w:lang w:val="kk-KZ"/>
              </w:rPr>
              <w:t>6</w:t>
            </w:r>
          </w:p>
        </w:tc>
        <w:tc>
          <w:tcPr>
            <w:tcW w:w="850" w:type="dxa"/>
            <w:hideMark/>
          </w:tcPr>
          <w:p w14:paraId="24F3193D" w14:textId="77777777" w:rsidR="002E26FF" w:rsidRPr="00477759" w:rsidRDefault="002E26FF" w:rsidP="002E26FF">
            <w:pPr>
              <w:rPr>
                <w:color w:val="auto"/>
                <w:sz w:val="28"/>
                <w:szCs w:val="28"/>
              </w:rPr>
            </w:pPr>
          </w:p>
        </w:tc>
        <w:tc>
          <w:tcPr>
            <w:tcW w:w="851" w:type="dxa"/>
            <w:hideMark/>
          </w:tcPr>
          <w:p w14:paraId="1D1BFDF2" w14:textId="77777777" w:rsidR="002E26FF" w:rsidRPr="00477759" w:rsidRDefault="002E26FF" w:rsidP="002E26FF">
            <w:pPr>
              <w:rPr>
                <w:color w:val="auto"/>
                <w:sz w:val="28"/>
                <w:szCs w:val="28"/>
              </w:rPr>
            </w:pPr>
          </w:p>
        </w:tc>
        <w:tc>
          <w:tcPr>
            <w:tcW w:w="850" w:type="dxa"/>
            <w:hideMark/>
          </w:tcPr>
          <w:p w14:paraId="55E9FD03" w14:textId="77777777" w:rsidR="002E26FF" w:rsidRPr="00477759" w:rsidRDefault="002E26FF" w:rsidP="002E26FF">
            <w:pPr>
              <w:rPr>
                <w:color w:val="auto"/>
                <w:sz w:val="28"/>
                <w:szCs w:val="28"/>
              </w:rPr>
            </w:pPr>
          </w:p>
        </w:tc>
        <w:tc>
          <w:tcPr>
            <w:tcW w:w="567" w:type="dxa"/>
            <w:hideMark/>
          </w:tcPr>
          <w:p w14:paraId="0C9C3C9A" w14:textId="77777777" w:rsidR="002E26FF" w:rsidRPr="00477759" w:rsidRDefault="002E26FF" w:rsidP="002E26FF">
            <w:pPr>
              <w:rPr>
                <w:color w:val="auto"/>
                <w:sz w:val="28"/>
                <w:szCs w:val="28"/>
              </w:rPr>
            </w:pPr>
          </w:p>
        </w:tc>
        <w:tc>
          <w:tcPr>
            <w:tcW w:w="567" w:type="dxa"/>
            <w:hideMark/>
          </w:tcPr>
          <w:p w14:paraId="60CD919F" w14:textId="77777777" w:rsidR="002E26FF" w:rsidRPr="00477759" w:rsidRDefault="002E26FF" w:rsidP="002E26FF">
            <w:pPr>
              <w:rPr>
                <w:color w:val="auto"/>
                <w:sz w:val="28"/>
                <w:szCs w:val="28"/>
              </w:rPr>
            </w:pPr>
          </w:p>
        </w:tc>
        <w:tc>
          <w:tcPr>
            <w:tcW w:w="425" w:type="dxa"/>
            <w:hideMark/>
          </w:tcPr>
          <w:p w14:paraId="49586B03" w14:textId="77777777" w:rsidR="002E26FF" w:rsidRPr="00477759" w:rsidRDefault="002E26FF" w:rsidP="002E26FF">
            <w:pPr>
              <w:rPr>
                <w:color w:val="auto"/>
                <w:sz w:val="28"/>
                <w:szCs w:val="28"/>
              </w:rPr>
            </w:pPr>
          </w:p>
        </w:tc>
        <w:tc>
          <w:tcPr>
            <w:tcW w:w="567" w:type="dxa"/>
            <w:hideMark/>
          </w:tcPr>
          <w:p w14:paraId="600E1B4B" w14:textId="77777777" w:rsidR="002E26FF" w:rsidRPr="00477759" w:rsidRDefault="002E26FF" w:rsidP="002E26FF">
            <w:pPr>
              <w:rPr>
                <w:color w:val="auto"/>
                <w:sz w:val="28"/>
                <w:szCs w:val="28"/>
              </w:rPr>
            </w:pPr>
          </w:p>
        </w:tc>
        <w:tc>
          <w:tcPr>
            <w:tcW w:w="1271" w:type="dxa"/>
            <w:hideMark/>
          </w:tcPr>
          <w:p w14:paraId="1839F7D9" w14:textId="77777777" w:rsidR="002E26FF" w:rsidRPr="00477759" w:rsidRDefault="002E26FF" w:rsidP="002E26FF">
            <w:pPr>
              <w:rPr>
                <w:color w:val="auto"/>
                <w:sz w:val="28"/>
                <w:szCs w:val="28"/>
              </w:rPr>
            </w:pPr>
          </w:p>
        </w:tc>
        <w:tc>
          <w:tcPr>
            <w:tcW w:w="1842" w:type="dxa"/>
            <w:hideMark/>
          </w:tcPr>
          <w:p w14:paraId="02E5ED05" w14:textId="77777777" w:rsidR="002E26FF" w:rsidRPr="00477759" w:rsidRDefault="002E26FF" w:rsidP="002E26FF">
            <w:pPr>
              <w:rPr>
                <w:color w:val="auto"/>
                <w:sz w:val="28"/>
                <w:szCs w:val="28"/>
              </w:rPr>
            </w:pPr>
          </w:p>
        </w:tc>
        <w:tc>
          <w:tcPr>
            <w:tcW w:w="715" w:type="dxa"/>
            <w:gridSpan w:val="2"/>
            <w:hideMark/>
          </w:tcPr>
          <w:p w14:paraId="49C27A3C" w14:textId="77777777" w:rsidR="002E26FF" w:rsidRPr="00477759" w:rsidRDefault="002E26FF" w:rsidP="002E26FF">
            <w:pPr>
              <w:rPr>
                <w:color w:val="auto"/>
                <w:sz w:val="28"/>
                <w:szCs w:val="28"/>
              </w:rPr>
            </w:pPr>
          </w:p>
        </w:tc>
      </w:tr>
      <w:tr w:rsidR="002E26FF" w:rsidRPr="00477759" w14:paraId="41E7C5F9" w14:textId="77777777" w:rsidTr="002E26FF">
        <w:trPr>
          <w:trHeight w:val="191"/>
        </w:trPr>
        <w:tc>
          <w:tcPr>
            <w:tcW w:w="1114" w:type="dxa"/>
            <w:vMerge/>
          </w:tcPr>
          <w:p w14:paraId="33D37A1D" w14:textId="77777777" w:rsidR="002E26FF" w:rsidRPr="00477759" w:rsidRDefault="002E26FF" w:rsidP="002E26FF">
            <w:pPr>
              <w:rPr>
                <w:color w:val="auto"/>
                <w:sz w:val="28"/>
                <w:szCs w:val="28"/>
              </w:rPr>
            </w:pPr>
          </w:p>
        </w:tc>
        <w:tc>
          <w:tcPr>
            <w:tcW w:w="441" w:type="dxa"/>
          </w:tcPr>
          <w:p w14:paraId="5300887F" w14:textId="77777777" w:rsidR="002E26FF" w:rsidRPr="00477759" w:rsidRDefault="002E26FF" w:rsidP="002E26FF">
            <w:pPr>
              <w:rPr>
                <w:b/>
                <w:color w:val="auto"/>
                <w:sz w:val="28"/>
                <w:szCs w:val="28"/>
                <w:lang w:val="kk-KZ"/>
              </w:rPr>
            </w:pPr>
            <w:r w:rsidRPr="00477759">
              <w:rPr>
                <w:b/>
                <w:color w:val="auto"/>
                <w:sz w:val="28"/>
                <w:szCs w:val="28"/>
                <w:lang w:val="kk-KZ"/>
              </w:rPr>
              <w:t>7</w:t>
            </w:r>
          </w:p>
        </w:tc>
        <w:tc>
          <w:tcPr>
            <w:tcW w:w="850" w:type="dxa"/>
          </w:tcPr>
          <w:p w14:paraId="5681416F" w14:textId="77777777" w:rsidR="002E26FF" w:rsidRPr="00477759" w:rsidRDefault="002E26FF" w:rsidP="002E26FF">
            <w:pPr>
              <w:rPr>
                <w:color w:val="auto"/>
                <w:sz w:val="28"/>
                <w:szCs w:val="28"/>
              </w:rPr>
            </w:pPr>
          </w:p>
        </w:tc>
        <w:tc>
          <w:tcPr>
            <w:tcW w:w="851" w:type="dxa"/>
          </w:tcPr>
          <w:p w14:paraId="37B81C3C" w14:textId="77777777" w:rsidR="002E26FF" w:rsidRPr="00477759" w:rsidRDefault="002E26FF" w:rsidP="002E26FF">
            <w:pPr>
              <w:rPr>
                <w:color w:val="auto"/>
                <w:sz w:val="28"/>
                <w:szCs w:val="28"/>
              </w:rPr>
            </w:pPr>
          </w:p>
        </w:tc>
        <w:tc>
          <w:tcPr>
            <w:tcW w:w="850" w:type="dxa"/>
          </w:tcPr>
          <w:p w14:paraId="2D200CA1" w14:textId="77777777" w:rsidR="002E26FF" w:rsidRPr="00477759" w:rsidRDefault="002E26FF" w:rsidP="002E26FF">
            <w:pPr>
              <w:rPr>
                <w:color w:val="auto"/>
                <w:sz w:val="28"/>
                <w:szCs w:val="28"/>
              </w:rPr>
            </w:pPr>
          </w:p>
        </w:tc>
        <w:tc>
          <w:tcPr>
            <w:tcW w:w="567" w:type="dxa"/>
          </w:tcPr>
          <w:p w14:paraId="4191465E" w14:textId="77777777" w:rsidR="002E26FF" w:rsidRPr="00477759" w:rsidRDefault="002E26FF" w:rsidP="002E26FF">
            <w:pPr>
              <w:rPr>
                <w:color w:val="auto"/>
                <w:sz w:val="28"/>
                <w:szCs w:val="28"/>
              </w:rPr>
            </w:pPr>
          </w:p>
        </w:tc>
        <w:tc>
          <w:tcPr>
            <w:tcW w:w="567" w:type="dxa"/>
          </w:tcPr>
          <w:p w14:paraId="7D4561BB" w14:textId="77777777" w:rsidR="002E26FF" w:rsidRPr="00477759" w:rsidRDefault="002E26FF" w:rsidP="002E26FF">
            <w:pPr>
              <w:rPr>
                <w:color w:val="auto"/>
                <w:sz w:val="28"/>
                <w:szCs w:val="28"/>
              </w:rPr>
            </w:pPr>
          </w:p>
        </w:tc>
        <w:tc>
          <w:tcPr>
            <w:tcW w:w="425" w:type="dxa"/>
          </w:tcPr>
          <w:p w14:paraId="69C33E1D" w14:textId="77777777" w:rsidR="002E26FF" w:rsidRPr="00477759" w:rsidRDefault="002E26FF" w:rsidP="002E26FF">
            <w:pPr>
              <w:rPr>
                <w:color w:val="auto"/>
                <w:sz w:val="28"/>
                <w:szCs w:val="28"/>
              </w:rPr>
            </w:pPr>
          </w:p>
        </w:tc>
        <w:tc>
          <w:tcPr>
            <w:tcW w:w="567" w:type="dxa"/>
          </w:tcPr>
          <w:p w14:paraId="0232D00E" w14:textId="77777777" w:rsidR="002E26FF" w:rsidRPr="00477759" w:rsidRDefault="002E26FF" w:rsidP="002E26FF">
            <w:pPr>
              <w:rPr>
                <w:color w:val="auto"/>
                <w:sz w:val="28"/>
                <w:szCs w:val="28"/>
              </w:rPr>
            </w:pPr>
          </w:p>
        </w:tc>
        <w:tc>
          <w:tcPr>
            <w:tcW w:w="1271" w:type="dxa"/>
          </w:tcPr>
          <w:p w14:paraId="726463AD" w14:textId="77777777" w:rsidR="002E26FF" w:rsidRPr="00477759" w:rsidRDefault="002E26FF" w:rsidP="002E26FF">
            <w:pPr>
              <w:rPr>
                <w:color w:val="auto"/>
                <w:sz w:val="28"/>
                <w:szCs w:val="28"/>
              </w:rPr>
            </w:pPr>
          </w:p>
        </w:tc>
        <w:tc>
          <w:tcPr>
            <w:tcW w:w="1842" w:type="dxa"/>
          </w:tcPr>
          <w:p w14:paraId="1050E5B4" w14:textId="77777777" w:rsidR="002E26FF" w:rsidRPr="00477759" w:rsidRDefault="002E26FF" w:rsidP="002E26FF">
            <w:pPr>
              <w:rPr>
                <w:color w:val="auto"/>
                <w:sz w:val="28"/>
                <w:szCs w:val="28"/>
              </w:rPr>
            </w:pPr>
          </w:p>
        </w:tc>
        <w:tc>
          <w:tcPr>
            <w:tcW w:w="715" w:type="dxa"/>
            <w:gridSpan w:val="2"/>
          </w:tcPr>
          <w:p w14:paraId="0A88EC8E" w14:textId="77777777" w:rsidR="002E26FF" w:rsidRPr="00477759" w:rsidRDefault="002E26FF" w:rsidP="002E26FF">
            <w:pPr>
              <w:rPr>
                <w:color w:val="auto"/>
                <w:sz w:val="28"/>
                <w:szCs w:val="28"/>
              </w:rPr>
            </w:pPr>
          </w:p>
        </w:tc>
      </w:tr>
      <w:tr w:rsidR="002E26FF" w:rsidRPr="00477759" w14:paraId="4D65CAE9" w14:textId="77777777" w:rsidTr="002E26FF">
        <w:trPr>
          <w:trHeight w:val="191"/>
        </w:trPr>
        <w:tc>
          <w:tcPr>
            <w:tcW w:w="1114" w:type="dxa"/>
            <w:vMerge/>
          </w:tcPr>
          <w:p w14:paraId="73A2B8BF" w14:textId="77777777" w:rsidR="002E26FF" w:rsidRPr="00477759" w:rsidRDefault="002E26FF" w:rsidP="002E26FF">
            <w:pPr>
              <w:rPr>
                <w:color w:val="auto"/>
                <w:sz w:val="28"/>
                <w:szCs w:val="28"/>
              </w:rPr>
            </w:pPr>
          </w:p>
        </w:tc>
        <w:tc>
          <w:tcPr>
            <w:tcW w:w="441" w:type="dxa"/>
          </w:tcPr>
          <w:p w14:paraId="449668AE" w14:textId="77777777" w:rsidR="002E26FF" w:rsidRPr="00477759" w:rsidRDefault="002E26FF" w:rsidP="002E26FF">
            <w:pPr>
              <w:rPr>
                <w:b/>
                <w:color w:val="auto"/>
                <w:sz w:val="28"/>
                <w:szCs w:val="28"/>
                <w:lang w:val="kk-KZ"/>
              </w:rPr>
            </w:pPr>
            <w:r w:rsidRPr="00477759">
              <w:rPr>
                <w:b/>
                <w:color w:val="auto"/>
                <w:sz w:val="28"/>
                <w:szCs w:val="28"/>
                <w:lang w:val="kk-KZ"/>
              </w:rPr>
              <w:t>8</w:t>
            </w:r>
          </w:p>
        </w:tc>
        <w:tc>
          <w:tcPr>
            <w:tcW w:w="850" w:type="dxa"/>
          </w:tcPr>
          <w:p w14:paraId="593AA743" w14:textId="77777777" w:rsidR="002E26FF" w:rsidRPr="00477759" w:rsidRDefault="002E26FF" w:rsidP="002E26FF">
            <w:pPr>
              <w:rPr>
                <w:color w:val="auto"/>
                <w:sz w:val="28"/>
                <w:szCs w:val="28"/>
              </w:rPr>
            </w:pPr>
          </w:p>
        </w:tc>
        <w:tc>
          <w:tcPr>
            <w:tcW w:w="851" w:type="dxa"/>
          </w:tcPr>
          <w:p w14:paraId="3A2F9D31" w14:textId="77777777" w:rsidR="002E26FF" w:rsidRPr="00477759" w:rsidRDefault="002E26FF" w:rsidP="002E26FF">
            <w:pPr>
              <w:rPr>
                <w:color w:val="auto"/>
                <w:sz w:val="28"/>
                <w:szCs w:val="28"/>
              </w:rPr>
            </w:pPr>
          </w:p>
        </w:tc>
        <w:tc>
          <w:tcPr>
            <w:tcW w:w="850" w:type="dxa"/>
          </w:tcPr>
          <w:p w14:paraId="4FAE3133" w14:textId="77777777" w:rsidR="002E26FF" w:rsidRPr="00477759" w:rsidRDefault="002E26FF" w:rsidP="002E26FF">
            <w:pPr>
              <w:rPr>
                <w:color w:val="auto"/>
                <w:sz w:val="28"/>
                <w:szCs w:val="28"/>
              </w:rPr>
            </w:pPr>
          </w:p>
        </w:tc>
        <w:tc>
          <w:tcPr>
            <w:tcW w:w="567" w:type="dxa"/>
          </w:tcPr>
          <w:p w14:paraId="68A2478B" w14:textId="77777777" w:rsidR="002E26FF" w:rsidRPr="00477759" w:rsidRDefault="002E26FF" w:rsidP="002E26FF">
            <w:pPr>
              <w:rPr>
                <w:color w:val="auto"/>
                <w:sz w:val="28"/>
                <w:szCs w:val="28"/>
              </w:rPr>
            </w:pPr>
          </w:p>
        </w:tc>
        <w:tc>
          <w:tcPr>
            <w:tcW w:w="567" w:type="dxa"/>
          </w:tcPr>
          <w:p w14:paraId="349F8D6B" w14:textId="77777777" w:rsidR="002E26FF" w:rsidRPr="00477759" w:rsidRDefault="002E26FF" w:rsidP="002E26FF">
            <w:pPr>
              <w:rPr>
                <w:color w:val="auto"/>
                <w:sz w:val="28"/>
                <w:szCs w:val="28"/>
              </w:rPr>
            </w:pPr>
          </w:p>
        </w:tc>
        <w:tc>
          <w:tcPr>
            <w:tcW w:w="425" w:type="dxa"/>
          </w:tcPr>
          <w:p w14:paraId="68010741" w14:textId="77777777" w:rsidR="002E26FF" w:rsidRPr="00477759" w:rsidRDefault="002E26FF" w:rsidP="002E26FF">
            <w:pPr>
              <w:rPr>
                <w:color w:val="auto"/>
                <w:sz w:val="28"/>
                <w:szCs w:val="28"/>
              </w:rPr>
            </w:pPr>
          </w:p>
        </w:tc>
        <w:tc>
          <w:tcPr>
            <w:tcW w:w="567" w:type="dxa"/>
          </w:tcPr>
          <w:p w14:paraId="0A802A19" w14:textId="77777777" w:rsidR="002E26FF" w:rsidRPr="00477759" w:rsidRDefault="002E26FF" w:rsidP="002E26FF">
            <w:pPr>
              <w:rPr>
                <w:color w:val="auto"/>
                <w:sz w:val="28"/>
                <w:szCs w:val="28"/>
              </w:rPr>
            </w:pPr>
          </w:p>
        </w:tc>
        <w:tc>
          <w:tcPr>
            <w:tcW w:w="1271" w:type="dxa"/>
          </w:tcPr>
          <w:p w14:paraId="71DBC09E" w14:textId="77777777" w:rsidR="002E26FF" w:rsidRPr="00477759" w:rsidRDefault="002E26FF" w:rsidP="002E26FF">
            <w:pPr>
              <w:rPr>
                <w:color w:val="auto"/>
                <w:sz w:val="28"/>
                <w:szCs w:val="28"/>
              </w:rPr>
            </w:pPr>
          </w:p>
        </w:tc>
        <w:tc>
          <w:tcPr>
            <w:tcW w:w="1842" w:type="dxa"/>
          </w:tcPr>
          <w:p w14:paraId="16796ECD" w14:textId="77777777" w:rsidR="002E26FF" w:rsidRPr="00477759" w:rsidRDefault="002E26FF" w:rsidP="002E26FF">
            <w:pPr>
              <w:rPr>
                <w:color w:val="auto"/>
                <w:sz w:val="28"/>
                <w:szCs w:val="28"/>
              </w:rPr>
            </w:pPr>
          </w:p>
        </w:tc>
        <w:tc>
          <w:tcPr>
            <w:tcW w:w="715" w:type="dxa"/>
            <w:gridSpan w:val="2"/>
          </w:tcPr>
          <w:p w14:paraId="4B9C7C9F" w14:textId="77777777" w:rsidR="002E26FF" w:rsidRPr="00477759" w:rsidRDefault="002E26FF" w:rsidP="002E26FF">
            <w:pPr>
              <w:rPr>
                <w:color w:val="auto"/>
                <w:sz w:val="28"/>
                <w:szCs w:val="28"/>
              </w:rPr>
            </w:pPr>
          </w:p>
        </w:tc>
      </w:tr>
      <w:tr w:rsidR="002E26FF" w:rsidRPr="00477759" w14:paraId="7962111F" w14:textId="77777777" w:rsidTr="002E26FF">
        <w:trPr>
          <w:trHeight w:val="188"/>
        </w:trPr>
        <w:tc>
          <w:tcPr>
            <w:tcW w:w="1114" w:type="dxa"/>
            <w:vMerge/>
          </w:tcPr>
          <w:p w14:paraId="55261CBE" w14:textId="77777777" w:rsidR="002E26FF" w:rsidRPr="00477759" w:rsidRDefault="002E26FF" w:rsidP="002E26FF">
            <w:pPr>
              <w:rPr>
                <w:color w:val="auto"/>
                <w:sz w:val="28"/>
                <w:szCs w:val="28"/>
              </w:rPr>
            </w:pPr>
          </w:p>
        </w:tc>
        <w:tc>
          <w:tcPr>
            <w:tcW w:w="441" w:type="dxa"/>
          </w:tcPr>
          <w:p w14:paraId="32298588" w14:textId="77777777" w:rsidR="002E26FF" w:rsidRPr="00477759" w:rsidRDefault="002E26FF" w:rsidP="002E26FF">
            <w:pPr>
              <w:rPr>
                <w:b/>
                <w:color w:val="auto"/>
                <w:sz w:val="28"/>
                <w:szCs w:val="28"/>
                <w:lang w:val="kk-KZ"/>
              </w:rPr>
            </w:pPr>
            <w:r w:rsidRPr="00477759">
              <w:rPr>
                <w:b/>
                <w:color w:val="auto"/>
                <w:sz w:val="28"/>
                <w:szCs w:val="28"/>
                <w:lang w:val="kk-KZ"/>
              </w:rPr>
              <w:t>9</w:t>
            </w:r>
          </w:p>
        </w:tc>
        <w:tc>
          <w:tcPr>
            <w:tcW w:w="850" w:type="dxa"/>
          </w:tcPr>
          <w:p w14:paraId="7DF48A72" w14:textId="77777777" w:rsidR="002E26FF" w:rsidRPr="00477759" w:rsidRDefault="002E26FF" w:rsidP="002E26FF">
            <w:pPr>
              <w:rPr>
                <w:color w:val="auto"/>
                <w:sz w:val="28"/>
                <w:szCs w:val="28"/>
              </w:rPr>
            </w:pPr>
          </w:p>
        </w:tc>
        <w:tc>
          <w:tcPr>
            <w:tcW w:w="851" w:type="dxa"/>
          </w:tcPr>
          <w:p w14:paraId="297021AA" w14:textId="77777777" w:rsidR="002E26FF" w:rsidRPr="00477759" w:rsidRDefault="002E26FF" w:rsidP="002E26FF">
            <w:pPr>
              <w:rPr>
                <w:color w:val="auto"/>
                <w:sz w:val="28"/>
                <w:szCs w:val="28"/>
              </w:rPr>
            </w:pPr>
          </w:p>
        </w:tc>
        <w:tc>
          <w:tcPr>
            <w:tcW w:w="850" w:type="dxa"/>
          </w:tcPr>
          <w:p w14:paraId="4DC8401D" w14:textId="77777777" w:rsidR="002E26FF" w:rsidRPr="00477759" w:rsidRDefault="002E26FF" w:rsidP="002E26FF">
            <w:pPr>
              <w:rPr>
                <w:color w:val="auto"/>
                <w:sz w:val="28"/>
                <w:szCs w:val="28"/>
              </w:rPr>
            </w:pPr>
          </w:p>
        </w:tc>
        <w:tc>
          <w:tcPr>
            <w:tcW w:w="567" w:type="dxa"/>
          </w:tcPr>
          <w:p w14:paraId="16506BB5" w14:textId="77777777" w:rsidR="002E26FF" w:rsidRPr="00477759" w:rsidRDefault="002E26FF" w:rsidP="002E26FF">
            <w:pPr>
              <w:rPr>
                <w:color w:val="auto"/>
                <w:sz w:val="28"/>
                <w:szCs w:val="28"/>
              </w:rPr>
            </w:pPr>
          </w:p>
        </w:tc>
        <w:tc>
          <w:tcPr>
            <w:tcW w:w="567" w:type="dxa"/>
          </w:tcPr>
          <w:p w14:paraId="2640CA0F" w14:textId="77777777" w:rsidR="002E26FF" w:rsidRPr="00477759" w:rsidRDefault="002E26FF" w:rsidP="002E26FF">
            <w:pPr>
              <w:rPr>
                <w:color w:val="auto"/>
                <w:sz w:val="28"/>
                <w:szCs w:val="28"/>
              </w:rPr>
            </w:pPr>
          </w:p>
        </w:tc>
        <w:tc>
          <w:tcPr>
            <w:tcW w:w="425" w:type="dxa"/>
          </w:tcPr>
          <w:p w14:paraId="1E9469FB" w14:textId="77777777" w:rsidR="002E26FF" w:rsidRPr="00477759" w:rsidRDefault="002E26FF" w:rsidP="002E26FF">
            <w:pPr>
              <w:rPr>
                <w:color w:val="auto"/>
                <w:sz w:val="28"/>
                <w:szCs w:val="28"/>
              </w:rPr>
            </w:pPr>
          </w:p>
        </w:tc>
        <w:tc>
          <w:tcPr>
            <w:tcW w:w="567" w:type="dxa"/>
          </w:tcPr>
          <w:p w14:paraId="3EB2956E" w14:textId="77777777" w:rsidR="002E26FF" w:rsidRPr="00477759" w:rsidRDefault="002E26FF" w:rsidP="002E26FF">
            <w:pPr>
              <w:rPr>
                <w:color w:val="auto"/>
                <w:sz w:val="28"/>
                <w:szCs w:val="28"/>
              </w:rPr>
            </w:pPr>
          </w:p>
        </w:tc>
        <w:tc>
          <w:tcPr>
            <w:tcW w:w="1271" w:type="dxa"/>
          </w:tcPr>
          <w:p w14:paraId="641B6F3B" w14:textId="77777777" w:rsidR="002E26FF" w:rsidRPr="00477759" w:rsidRDefault="002E26FF" w:rsidP="002E26FF">
            <w:pPr>
              <w:rPr>
                <w:color w:val="auto"/>
                <w:sz w:val="28"/>
                <w:szCs w:val="28"/>
              </w:rPr>
            </w:pPr>
          </w:p>
        </w:tc>
        <w:tc>
          <w:tcPr>
            <w:tcW w:w="1842" w:type="dxa"/>
          </w:tcPr>
          <w:p w14:paraId="0B871536" w14:textId="77777777" w:rsidR="002E26FF" w:rsidRPr="00477759" w:rsidRDefault="002E26FF" w:rsidP="002E26FF">
            <w:pPr>
              <w:rPr>
                <w:color w:val="auto"/>
                <w:sz w:val="28"/>
                <w:szCs w:val="28"/>
              </w:rPr>
            </w:pPr>
          </w:p>
        </w:tc>
        <w:tc>
          <w:tcPr>
            <w:tcW w:w="715" w:type="dxa"/>
            <w:gridSpan w:val="2"/>
          </w:tcPr>
          <w:p w14:paraId="584565DF" w14:textId="77777777" w:rsidR="002E26FF" w:rsidRPr="00477759" w:rsidRDefault="002E26FF" w:rsidP="002E26FF">
            <w:pPr>
              <w:rPr>
                <w:color w:val="auto"/>
                <w:sz w:val="28"/>
                <w:szCs w:val="28"/>
              </w:rPr>
            </w:pPr>
          </w:p>
        </w:tc>
      </w:tr>
      <w:tr w:rsidR="002E26FF" w:rsidRPr="00477759" w14:paraId="79AF019E" w14:textId="77777777" w:rsidTr="002E26FF">
        <w:trPr>
          <w:cantSplit/>
          <w:trHeight w:val="1134"/>
        </w:trPr>
        <w:tc>
          <w:tcPr>
            <w:tcW w:w="1114" w:type="dxa"/>
            <w:textDirection w:val="btLr"/>
            <w:hideMark/>
          </w:tcPr>
          <w:p w14:paraId="4237CECB" w14:textId="77777777" w:rsidR="002E26FF" w:rsidRPr="002E26FF" w:rsidRDefault="002E26FF" w:rsidP="002E26FF">
            <w:pPr>
              <w:spacing w:line="256" w:lineRule="auto"/>
              <w:ind w:left="115" w:right="115"/>
              <w:jc w:val="center"/>
              <w:rPr>
                <w:color w:val="auto"/>
                <w:sz w:val="28"/>
                <w:szCs w:val="28"/>
              </w:rPr>
            </w:pPr>
            <w:r w:rsidRPr="002E26FF">
              <w:rPr>
                <w:bCs/>
                <w:color w:val="auto"/>
                <w:kern w:val="24"/>
                <w:sz w:val="28"/>
                <w:szCs w:val="28"/>
              </w:rPr>
              <w:t xml:space="preserve">Итого баллов </w:t>
            </w:r>
          </w:p>
        </w:tc>
        <w:tc>
          <w:tcPr>
            <w:tcW w:w="441" w:type="dxa"/>
            <w:hideMark/>
          </w:tcPr>
          <w:p w14:paraId="72051763" w14:textId="77777777" w:rsidR="002E26FF" w:rsidRPr="00477759" w:rsidRDefault="002E26FF" w:rsidP="002E26FF">
            <w:pPr>
              <w:spacing w:line="256" w:lineRule="auto"/>
              <w:jc w:val="both"/>
              <w:rPr>
                <w:color w:val="auto"/>
                <w:sz w:val="28"/>
                <w:szCs w:val="28"/>
              </w:rPr>
            </w:pPr>
            <w:r w:rsidRPr="00477759">
              <w:rPr>
                <w:kern w:val="24"/>
                <w:sz w:val="28"/>
                <w:szCs w:val="28"/>
              </w:rPr>
              <w:t> </w:t>
            </w:r>
          </w:p>
        </w:tc>
        <w:tc>
          <w:tcPr>
            <w:tcW w:w="850" w:type="dxa"/>
            <w:hideMark/>
          </w:tcPr>
          <w:p w14:paraId="485F2268" w14:textId="77777777" w:rsidR="002E26FF" w:rsidRPr="00477759" w:rsidRDefault="002E26FF" w:rsidP="002E26FF">
            <w:pPr>
              <w:spacing w:line="256" w:lineRule="auto"/>
              <w:jc w:val="center"/>
              <w:rPr>
                <w:color w:val="auto"/>
                <w:sz w:val="28"/>
                <w:szCs w:val="28"/>
              </w:rPr>
            </w:pPr>
            <w:r w:rsidRPr="00477759">
              <w:rPr>
                <w:rFonts w:eastAsia="Frutiger LT 45 Light"/>
                <w:color w:val="auto"/>
                <w:kern w:val="24"/>
                <w:sz w:val="28"/>
                <w:szCs w:val="28"/>
              </w:rPr>
              <w:t>22,00</w:t>
            </w:r>
          </w:p>
        </w:tc>
        <w:tc>
          <w:tcPr>
            <w:tcW w:w="851" w:type="dxa"/>
            <w:hideMark/>
          </w:tcPr>
          <w:p w14:paraId="04B7C9ED" w14:textId="77777777" w:rsidR="002E26FF" w:rsidRPr="00477759" w:rsidRDefault="002E26FF" w:rsidP="002E26FF">
            <w:pPr>
              <w:spacing w:line="256" w:lineRule="auto"/>
              <w:jc w:val="center"/>
              <w:rPr>
                <w:color w:val="auto"/>
                <w:sz w:val="28"/>
                <w:szCs w:val="28"/>
              </w:rPr>
            </w:pPr>
            <w:r w:rsidRPr="00477759">
              <w:rPr>
                <w:rFonts w:eastAsia="Frutiger LT 45 Light"/>
                <w:color w:val="auto"/>
                <w:kern w:val="24"/>
                <w:sz w:val="28"/>
                <w:szCs w:val="28"/>
              </w:rPr>
              <w:t>34,00</w:t>
            </w:r>
          </w:p>
        </w:tc>
        <w:tc>
          <w:tcPr>
            <w:tcW w:w="850" w:type="dxa"/>
            <w:hideMark/>
          </w:tcPr>
          <w:p w14:paraId="19CA29EB" w14:textId="77777777" w:rsidR="002E26FF" w:rsidRPr="00477759" w:rsidRDefault="002E26FF" w:rsidP="002E26FF">
            <w:pPr>
              <w:spacing w:line="256" w:lineRule="auto"/>
              <w:jc w:val="center"/>
              <w:rPr>
                <w:color w:val="auto"/>
                <w:sz w:val="28"/>
                <w:szCs w:val="28"/>
              </w:rPr>
            </w:pPr>
            <w:r w:rsidRPr="00477759">
              <w:rPr>
                <w:rFonts w:eastAsia="Frutiger LT 45 Light"/>
                <w:color w:val="auto"/>
                <w:kern w:val="24"/>
                <w:sz w:val="28"/>
                <w:szCs w:val="28"/>
              </w:rPr>
              <w:t>44,00</w:t>
            </w:r>
          </w:p>
        </w:tc>
        <w:tc>
          <w:tcPr>
            <w:tcW w:w="567" w:type="dxa"/>
            <w:hideMark/>
          </w:tcPr>
          <w:p w14:paraId="7BB6E546" w14:textId="77777777" w:rsidR="002E26FF" w:rsidRPr="00477759" w:rsidRDefault="002E26FF" w:rsidP="002E26FF">
            <w:pPr>
              <w:rPr>
                <w:color w:val="auto"/>
                <w:sz w:val="28"/>
                <w:szCs w:val="28"/>
              </w:rPr>
            </w:pPr>
          </w:p>
        </w:tc>
        <w:tc>
          <w:tcPr>
            <w:tcW w:w="567" w:type="dxa"/>
            <w:hideMark/>
          </w:tcPr>
          <w:p w14:paraId="3286A485" w14:textId="77777777" w:rsidR="002E26FF" w:rsidRPr="00477759" w:rsidRDefault="002E26FF" w:rsidP="002E26FF">
            <w:pPr>
              <w:rPr>
                <w:color w:val="auto"/>
                <w:sz w:val="28"/>
                <w:szCs w:val="28"/>
              </w:rPr>
            </w:pPr>
          </w:p>
        </w:tc>
        <w:tc>
          <w:tcPr>
            <w:tcW w:w="425" w:type="dxa"/>
            <w:hideMark/>
          </w:tcPr>
          <w:p w14:paraId="72623FFB" w14:textId="77777777" w:rsidR="002E26FF" w:rsidRPr="00477759" w:rsidRDefault="002E26FF" w:rsidP="002E26FF">
            <w:pPr>
              <w:rPr>
                <w:color w:val="auto"/>
                <w:sz w:val="28"/>
                <w:szCs w:val="28"/>
              </w:rPr>
            </w:pPr>
          </w:p>
        </w:tc>
        <w:tc>
          <w:tcPr>
            <w:tcW w:w="567" w:type="dxa"/>
            <w:hideMark/>
          </w:tcPr>
          <w:p w14:paraId="3E3D6CD4" w14:textId="77777777" w:rsidR="002E26FF" w:rsidRPr="00477759" w:rsidRDefault="002E26FF" w:rsidP="002E26FF">
            <w:pPr>
              <w:rPr>
                <w:color w:val="auto"/>
                <w:sz w:val="28"/>
                <w:szCs w:val="28"/>
              </w:rPr>
            </w:pPr>
          </w:p>
        </w:tc>
        <w:tc>
          <w:tcPr>
            <w:tcW w:w="1271" w:type="dxa"/>
            <w:hideMark/>
          </w:tcPr>
          <w:p w14:paraId="5584E98A" w14:textId="77777777" w:rsidR="002E26FF" w:rsidRPr="00477759" w:rsidRDefault="002E26FF" w:rsidP="002E26FF">
            <w:pPr>
              <w:spacing w:line="256" w:lineRule="auto"/>
              <w:jc w:val="center"/>
              <w:rPr>
                <w:color w:val="auto"/>
                <w:sz w:val="28"/>
                <w:szCs w:val="28"/>
              </w:rPr>
            </w:pPr>
            <w:r w:rsidRPr="00477759">
              <w:rPr>
                <w:rFonts w:eastAsia="Frutiger LT 45 Light"/>
                <w:color w:val="auto"/>
                <w:kern w:val="24"/>
                <w:sz w:val="28"/>
                <w:szCs w:val="28"/>
              </w:rPr>
              <w:t>100,00</w:t>
            </w:r>
          </w:p>
        </w:tc>
        <w:tc>
          <w:tcPr>
            <w:tcW w:w="1842" w:type="dxa"/>
            <w:hideMark/>
          </w:tcPr>
          <w:p w14:paraId="67003BE1" w14:textId="77777777" w:rsidR="002E26FF" w:rsidRPr="00477759" w:rsidRDefault="002E26FF" w:rsidP="002E26FF">
            <w:pPr>
              <w:spacing w:line="256" w:lineRule="auto"/>
              <w:jc w:val="center"/>
              <w:rPr>
                <w:color w:val="auto"/>
                <w:sz w:val="28"/>
                <w:szCs w:val="28"/>
              </w:rPr>
            </w:pPr>
            <w:r w:rsidRPr="00477759">
              <w:rPr>
                <w:rFonts w:eastAsia="Frutiger LT 45 Light"/>
                <w:color w:val="auto"/>
                <w:kern w:val="24"/>
                <w:sz w:val="28"/>
                <w:szCs w:val="28"/>
              </w:rPr>
              <w:t>100,00</w:t>
            </w:r>
          </w:p>
        </w:tc>
        <w:tc>
          <w:tcPr>
            <w:tcW w:w="715" w:type="dxa"/>
            <w:gridSpan w:val="2"/>
            <w:hideMark/>
          </w:tcPr>
          <w:p w14:paraId="0F062465" w14:textId="77777777" w:rsidR="002E26FF" w:rsidRPr="00477759" w:rsidRDefault="002E26FF" w:rsidP="002E26FF">
            <w:pPr>
              <w:spacing w:line="256" w:lineRule="auto"/>
              <w:jc w:val="center"/>
              <w:rPr>
                <w:color w:val="auto"/>
                <w:sz w:val="28"/>
                <w:szCs w:val="28"/>
              </w:rPr>
            </w:pPr>
            <w:r w:rsidRPr="00477759">
              <w:rPr>
                <w:rFonts w:eastAsia="Frutiger LT 45 Light"/>
                <w:color w:val="auto"/>
                <w:kern w:val="24"/>
                <w:sz w:val="28"/>
                <w:szCs w:val="28"/>
              </w:rPr>
              <w:t>0,00</w:t>
            </w:r>
          </w:p>
        </w:tc>
      </w:tr>
    </w:tbl>
    <w:p w14:paraId="360A953D" w14:textId="0D5F54C9" w:rsidR="006E6B4B" w:rsidRPr="002E26FF" w:rsidRDefault="006E6B4B" w:rsidP="002E26FF">
      <w:pPr>
        <w:tabs>
          <w:tab w:val="left" w:pos="284"/>
          <w:tab w:val="left" w:pos="993"/>
        </w:tabs>
        <w:jc w:val="both"/>
        <w:rPr>
          <w:rFonts w:ascii="Times New Roman" w:hAnsi="Times New Roman" w:cs="Times New Roman"/>
          <w:sz w:val="28"/>
          <w:szCs w:val="28"/>
          <w:lang w:val="kk-KZ"/>
        </w:rPr>
      </w:pPr>
      <w:r w:rsidRPr="002E26FF">
        <w:rPr>
          <w:rFonts w:ascii="Times New Roman" w:hAnsi="Times New Roman" w:cs="Times New Roman"/>
          <w:sz w:val="28"/>
          <w:szCs w:val="28"/>
          <w:lang w:val="kk-KZ"/>
        </w:rPr>
        <w:t>каждого вида оценки имеется специальная ведомость оценок.</w:t>
      </w:r>
    </w:p>
    <w:p w14:paraId="78D82EF8" w14:textId="77777777" w:rsidR="00642A4D" w:rsidRPr="00477759" w:rsidRDefault="00642A4D" w:rsidP="00A604B8">
      <w:pPr>
        <w:pStyle w:val="aa"/>
        <w:tabs>
          <w:tab w:val="left" w:pos="284"/>
          <w:tab w:val="left" w:pos="993"/>
        </w:tabs>
        <w:spacing w:after="0"/>
        <w:ind w:left="0" w:firstLine="709"/>
        <w:jc w:val="both"/>
        <w:rPr>
          <w:rFonts w:ascii="Times New Roman" w:hAnsi="Times New Roman" w:cs="Times New Roman"/>
          <w:sz w:val="28"/>
          <w:szCs w:val="28"/>
          <w:lang w:val="kk-KZ"/>
        </w:rPr>
      </w:pPr>
      <w:r w:rsidRPr="00477759">
        <w:rPr>
          <w:rFonts w:ascii="Times New Roman" w:hAnsi="Times New Roman" w:cs="Times New Roman"/>
          <w:sz w:val="28"/>
          <w:szCs w:val="28"/>
          <w:lang w:val="kk-KZ"/>
        </w:rPr>
        <w:t xml:space="preserve">Каждый аспект подробно описывает один из оцениваемых показателей, а также возможные оценки или инструкции по выставлению оценок. </w:t>
      </w:r>
    </w:p>
    <w:p w14:paraId="188EE8C4" w14:textId="633B5CA9" w:rsidR="00642A4D" w:rsidRPr="00477759" w:rsidRDefault="00642A4D" w:rsidP="00A604B8">
      <w:pPr>
        <w:pStyle w:val="aa"/>
        <w:tabs>
          <w:tab w:val="left" w:pos="284"/>
          <w:tab w:val="left" w:pos="993"/>
        </w:tabs>
        <w:spacing w:after="0"/>
        <w:ind w:left="0" w:firstLine="709"/>
        <w:jc w:val="both"/>
        <w:rPr>
          <w:rFonts w:ascii="Times New Roman" w:hAnsi="Times New Roman" w:cs="Times New Roman"/>
          <w:sz w:val="28"/>
          <w:szCs w:val="28"/>
          <w:lang w:val="kk-KZ"/>
        </w:rPr>
      </w:pPr>
      <w:r w:rsidRPr="00477759">
        <w:rPr>
          <w:rFonts w:ascii="Times New Roman" w:hAnsi="Times New Roman" w:cs="Times New Roman"/>
          <w:sz w:val="28"/>
          <w:szCs w:val="28"/>
          <w:lang w:val="kk-KZ"/>
        </w:rPr>
        <w:t>В ведомости оценок подробно перечисля</w:t>
      </w:r>
      <w:r w:rsidR="00C52CD8" w:rsidRPr="00477759">
        <w:rPr>
          <w:rFonts w:ascii="Times New Roman" w:hAnsi="Times New Roman" w:cs="Times New Roman"/>
          <w:sz w:val="28"/>
          <w:szCs w:val="28"/>
          <w:lang w:val="kk-KZ"/>
        </w:rPr>
        <w:t>ю</w:t>
      </w:r>
      <w:r w:rsidRPr="00477759">
        <w:rPr>
          <w:rFonts w:ascii="Times New Roman" w:hAnsi="Times New Roman" w:cs="Times New Roman"/>
          <w:sz w:val="28"/>
          <w:szCs w:val="28"/>
          <w:lang w:val="kk-KZ"/>
        </w:rPr>
        <w:t>тся аспект</w:t>
      </w:r>
      <w:r w:rsidR="00C52CD8" w:rsidRPr="00477759">
        <w:rPr>
          <w:rFonts w:ascii="Times New Roman" w:hAnsi="Times New Roman" w:cs="Times New Roman"/>
          <w:sz w:val="28"/>
          <w:szCs w:val="28"/>
          <w:lang w:val="kk-KZ"/>
        </w:rPr>
        <w:t>ы</w:t>
      </w:r>
      <w:r w:rsidRPr="00477759">
        <w:rPr>
          <w:rFonts w:ascii="Times New Roman" w:hAnsi="Times New Roman" w:cs="Times New Roman"/>
          <w:sz w:val="28"/>
          <w:szCs w:val="28"/>
          <w:lang w:val="kk-KZ"/>
        </w:rPr>
        <w:t>, по котор</w:t>
      </w:r>
      <w:r w:rsidR="00C52CD8" w:rsidRPr="00477759">
        <w:rPr>
          <w:rFonts w:ascii="Times New Roman" w:hAnsi="Times New Roman" w:cs="Times New Roman"/>
          <w:sz w:val="28"/>
          <w:szCs w:val="28"/>
          <w:lang w:val="kk-KZ"/>
        </w:rPr>
        <w:t>ым</w:t>
      </w:r>
      <w:r w:rsidRPr="00477759">
        <w:rPr>
          <w:rFonts w:ascii="Times New Roman" w:hAnsi="Times New Roman" w:cs="Times New Roman"/>
          <w:sz w:val="28"/>
          <w:szCs w:val="28"/>
          <w:lang w:val="kk-KZ"/>
        </w:rPr>
        <w:t xml:space="preserve"> выставляется отметка, вместе с назначенным для его оценки количеством баллов.</w:t>
      </w:r>
    </w:p>
    <w:p w14:paraId="2CC3E531" w14:textId="375F4C5A" w:rsidR="00642A4D" w:rsidRPr="00477759" w:rsidRDefault="00642A4D" w:rsidP="00A604B8">
      <w:pPr>
        <w:pStyle w:val="aa"/>
        <w:tabs>
          <w:tab w:val="left" w:pos="284"/>
          <w:tab w:val="left" w:pos="993"/>
        </w:tabs>
        <w:spacing w:after="0"/>
        <w:ind w:left="0" w:firstLine="709"/>
        <w:jc w:val="both"/>
        <w:rPr>
          <w:rFonts w:ascii="Times New Roman" w:hAnsi="Times New Roman" w:cs="Times New Roman"/>
          <w:sz w:val="28"/>
          <w:szCs w:val="28"/>
          <w:lang w:val="kk-KZ"/>
        </w:rPr>
      </w:pPr>
      <w:r w:rsidRPr="00477759">
        <w:rPr>
          <w:rFonts w:ascii="Times New Roman" w:hAnsi="Times New Roman" w:cs="Times New Roman"/>
          <w:sz w:val="28"/>
          <w:szCs w:val="28"/>
          <w:lang w:val="kk-KZ"/>
        </w:rPr>
        <w:t>Сумма баллов, присуждаемых по каждому аспекту, должна попадать в диапазон баллов, определенных для каждого раздела компетенции в WSSS.</w:t>
      </w:r>
    </w:p>
    <w:p w14:paraId="2ED83468" w14:textId="13A8A950" w:rsidR="00642A4D" w:rsidRPr="00477759" w:rsidRDefault="00F83ADE" w:rsidP="00642A4D">
      <w:pPr>
        <w:pStyle w:val="aa"/>
        <w:tabs>
          <w:tab w:val="left" w:pos="284"/>
          <w:tab w:val="left" w:pos="993"/>
        </w:tabs>
        <w:ind w:left="0"/>
        <w:jc w:val="both"/>
        <w:rPr>
          <w:rFonts w:ascii="Times New Roman" w:hAnsi="Times New Roman" w:cs="Times New Roman"/>
          <w:sz w:val="28"/>
          <w:szCs w:val="28"/>
          <w:lang w:val="kk-KZ"/>
        </w:rPr>
      </w:pPr>
      <w:r w:rsidRPr="00477759">
        <w:rPr>
          <w:rFonts w:ascii="Times New Roman" w:hAnsi="Times New Roman" w:cs="Times New Roman"/>
          <w:sz w:val="28"/>
          <w:szCs w:val="28"/>
          <w:lang w:val="kk-KZ"/>
        </w:rPr>
        <w:t>Соотношение критериев/модулей и разделов WSSS должно сходится в 100 баллов.</w:t>
      </w:r>
    </w:p>
    <w:p w14:paraId="61732AFB" w14:textId="77777777" w:rsidR="00183E17" w:rsidRPr="00183E17" w:rsidRDefault="00183E17" w:rsidP="00183E17">
      <w:pPr>
        <w:pStyle w:val="aa"/>
        <w:tabs>
          <w:tab w:val="left" w:pos="284"/>
          <w:tab w:val="left" w:pos="993"/>
        </w:tabs>
        <w:spacing w:after="0" w:line="240" w:lineRule="auto"/>
        <w:ind w:left="709"/>
        <w:jc w:val="right"/>
        <w:rPr>
          <w:rFonts w:ascii="Times New Roman" w:hAnsi="Times New Roman" w:cs="Times New Roman"/>
          <w:sz w:val="28"/>
          <w:szCs w:val="28"/>
        </w:rPr>
      </w:pPr>
    </w:p>
    <w:p w14:paraId="73E50E94" w14:textId="2AC454B7" w:rsidR="00423FEE" w:rsidRDefault="00F83ADE" w:rsidP="00C82E0D">
      <w:pPr>
        <w:pStyle w:val="aa"/>
        <w:numPr>
          <w:ilvl w:val="5"/>
          <w:numId w:val="21"/>
        </w:numPr>
        <w:tabs>
          <w:tab w:val="left" w:pos="284"/>
          <w:tab w:val="left" w:pos="993"/>
        </w:tabs>
        <w:spacing w:after="0" w:line="240" w:lineRule="auto"/>
        <w:ind w:left="0" w:firstLine="709"/>
        <w:rPr>
          <w:rFonts w:ascii="Times New Roman" w:hAnsi="Times New Roman" w:cs="Times New Roman"/>
          <w:sz w:val="28"/>
          <w:szCs w:val="28"/>
        </w:rPr>
      </w:pPr>
      <w:r w:rsidRPr="00477759">
        <w:rPr>
          <w:rFonts w:ascii="Times New Roman" w:hAnsi="Times New Roman" w:cs="Times New Roman"/>
          <w:b/>
          <w:sz w:val="28"/>
          <w:szCs w:val="28"/>
          <w:lang w:val="kk-KZ"/>
        </w:rPr>
        <w:t>Раздел 5</w:t>
      </w:r>
      <w:r w:rsidRPr="00477759">
        <w:rPr>
          <w:rFonts w:ascii="Times New Roman" w:hAnsi="Times New Roman" w:cs="Times New Roman"/>
          <w:sz w:val="28"/>
          <w:szCs w:val="28"/>
          <w:lang w:val="kk-KZ"/>
        </w:rPr>
        <w:t xml:space="preserve">. </w:t>
      </w:r>
      <w:r w:rsidRPr="00477759">
        <w:rPr>
          <w:rFonts w:ascii="Times New Roman" w:hAnsi="Times New Roman" w:cs="Times New Roman"/>
          <w:b/>
          <w:sz w:val="28"/>
          <w:szCs w:val="28"/>
          <w:lang w:val="kk-KZ"/>
        </w:rPr>
        <w:t>Ф</w:t>
      </w:r>
      <w:r w:rsidR="00423FEE" w:rsidRPr="00477759">
        <w:rPr>
          <w:rFonts w:ascii="Times New Roman" w:hAnsi="Times New Roman" w:cs="Times New Roman"/>
          <w:b/>
          <w:sz w:val="28"/>
          <w:szCs w:val="28"/>
        </w:rPr>
        <w:t>ормат</w:t>
      </w:r>
      <w:r w:rsidR="00423FEE" w:rsidRPr="00477759">
        <w:rPr>
          <w:rFonts w:ascii="Times New Roman" w:hAnsi="Times New Roman" w:cs="Times New Roman"/>
          <w:b/>
          <w:sz w:val="28"/>
          <w:szCs w:val="28"/>
          <w:lang w:val="kk-KZ"/>
        </w:rPr>
        <w:t xml:space="preserve"> </w:t>
      </w:r>
      <w:r w:rsidR="00423FEE" w:rsidRPr="00477759">
        <w:rPr>
          <w:rFonts w:ascii="Times New Roman" w:hAnsi="Times New Roman" w:cs="Times New Roman"/>
          <w:b/>
          <w:sz w:val="28"/>
          <w:szCs w:val="28"/>
        </w:rPr>
        <w:t>/</w:t>
      </w:r>
      <w:r w:rsidR="00423FEE" w:rsidRPr="00477759">
        <w:rPr>
          <w:rFonts w:ascii="Times New Roman" w:hAnsi="Times New Roman" w:cs="Times New Roman"/>
          <w:b/>
          <w:sz w:val="28"/>
          <w:szCs w:val="28"/>
          <w:lang w:val="kk-KZ"/>
        </w:rPr>
        <w:t xml:space="preserve"> </w:t>
      </w:r>
      <w:r w:rsidR="00423FEE" w:rsidRPr="00477759">
        <w:rPr>
          <w:rFonts w:ascii="Times New Roman" w:hAnsi="Times New Roman" w:cs="Times New Roman"/>
          <w:b/>
          <w:sz w:val="28"/>
          <w:szCs w:val="28"/>
        </w:rPr>
        <w:t>структура, требования, среда разработки и изменение не менее 30% Конкурсного задания</w:t>
      </w:r>
      <w:r w:rsidR="00423FEE" w:rsidRPr="00477759">
        <w:rPr>
          <w:rFonts w:ascii="Times New Roman" w:hAnsi="Times New Roman" w:cs="Times New Roman"/>
          <w:sz w:val="28"/>
          <w:szCs w:val="28"/>
        </w:rPr>
        <w:t>;</w:t>
      </w:r>
    </w:p>
    <w:p w14:paraId="7F647AFB" w14:textId="77777777" w:rsidR="00183E17" w:rsidRPr="00477759" w:rsidRDefault="00183E17" w:rsidP="00183E17">
      <w:pPr>
        <w:pStyle w:val="aa"/>
        <w:tabs>
          <w:tab w:val="left" w:pos="284"/>
          <w:tab w:val="left" w:pos="993"/>
        </w:tabs>
        <w:spacing w:after="0" w:line="240" w:lineRule="auto"/>
        <w:ind w:left="709"/>
        <w:jc w:val="right"/>
        <w:rPr>
          <w:rFonts w:ascii="Times New Roman" w:hAnsi="Times New Roman" w:cs="Times New Roman"/>
          <w:sz w:val="28"/>
          <w:szCs w:val="28"/>
        </w:rPr>
      </w:pPr>
    </w:p>
    <w:p w14:paraId="6C4E83CF" w14:textId="77777777" w:rsidR="000C20CF" w:rsidRDefault="002B6B53" w:rsidP="002B6B53">
      <w:pPr>
        <w:tabs>
          <w:tab w:val="left" w:pos="284"/>
          <w:tab w:val="left" w:pos="993"/>
        </w:tabs>
        <w:ind w:firstLine="709"/>
        <w:jc w:val="both"/>
        <w:rPr>
          <w:rFonts w:ascii="Times New Roman" w:hAnsi="Times New Roman" w:cs="Times New Roman"/>
          <w:sz w:val="28"/>
          <w:szCs w:val="28"/>
          <w:lang w:val="kk-KZ"/>
        </w:rPr>
      </w:pPr>
      <w:r w:rsidRPr="00477759">
        <w:rPr>
          <w:rFonts w:ascii="Times New Roman" w:hAnsi="Times New Roman" w:cs="Times New Roman"/>
          <w:sz w:val="28"/>
          <w:szCs w:val="28"/>
        </w:rPr>
        <w:t>У каждой компетенции есть Конкурсное задание, в котором описывается работа, которую должны выполнить конкурсанты, чтобы продемонстрировать мастерство в своих компетенциях</w:t>
      </w:r>
      <w:r w:rsidRPr="00477759">
        <w:rPr>
          <w:rFonts w:ascii="Times New Roman" w:hAnsi="Times New Roman" w:cs="Times New Roman"/>
          <w:sz w:val="28"/>
          <w:szCs w:val="28"/>
          <w:lang w:val="kk-KZ"/>
        </w:rPr>
        <w:t xml:space="preserve">. </w:t>
      </w:r>
    </w:p>
    <w:p w14:paraId="47C5A15B" w14:textId="6DD9B60B" w:rsidR="000C20CF" w:rsidRPr="000C20CF" w:rsidRDefault="000C20CF" w:rsidP="000C20CF">
      <w:pPr>
        <w:tabs>
          <w:tab w:val="left" w:pos="284"/>
          <w:tab w:val="left" w:pos="993"/>
        </w:tabs>
        <w:ind w:firstLine="709"/>
        <w:jc w:val="both"/>
        <w:rPr>
          <w:rFonts w:ascii="Times New Roman" w:hAnsi="Times New Roman" w:cs="Times New Roman"/>
          <w:sz w:val="28"/>
          <w:szCs w:val="28"/>
          <w:lang w:val="kk-KZ"/>
        </w:rPr>
      </w:pPr>
      <w:r w:rsidRPr="000C20CF">
        <w:rPr>
          <w:rFonts w:ascii="Times New Roman" w:hAnsi="Times New Roman" w:cs="Times New Roman"/>
          <w:sz w:val="28"/>
          <w:szCs w:val="28"/>
          <w:lang w:val="kk-KZ"/>
        </w:rPr>
        <w:lastRenderedPageBreak/>
        <w:t xml:space="preserve">Конкурсное задание для Регионального чемпионата </w:t>
      </w:r>
      <w:r>
        <w:rPr>
          <w:rFonts w:ascii="Times New Roman" w:hAnsi="Times New Roman" w:cs="Times New Roman"/>
          <w:sz w:val="28"/>
          <w:szCs w:val="28"/>
          <w:lang w:val="kk-KZ"/>
        </w:rPr>
        <w:t>берется с предыдущего Республиканского чемпионата и регулируется</w:t>
      </w:r>
      <w:r w:rsidRPr="000C20CF">
        <w:rPr>
          <w:rFonts w:ascii="Times New Roman" w:hAnsi="Times New Roman" w:cs="Times New Roman"/>
          <w:sz w:val="28"/>
          <w:szCs w:val="28"/>
          <w:lang w:val="kk-KZ"/>
        </w:rPr>
        <w:t xml:space="preserve"> региональными Главными экспертами</w:t>
      </w:r>
      <w:r>
        <w:rPr>
          <w:rFonts w:ascii="Times New Roman" w:hAnsi="Times New Roman" w:cs="Times New Roman"/>
          <w:sz w:val="28"/>
          <w:szCs w:val="28"/>
          <w:lang w:val="kk-KZ"/>
        </w:rPr>
        <w:t>.</w:t>
      </w:r>
    </w:p>
    <w:p w14:paraId="20471AE1" w14:textId="1B2396C9" w:rsidR="002B6B53" w:rsidRPr="00477759" w:rsidRDefault="002B6B53" w:rsidP="002B6B53">
      <w:pPr>
        <w:tabs>
          <w:tab w:val="left" w:pos="284"/>
          <w:tab w:val="left" w:pos="993"/>
        </w:tabs>
        <w:ind w:firstLine="709"/>
        <w:jc w:val="both"/>
        <w:rPr>
          <w:rFonts w:ascii="Times New Roman" w:hAnsi="Times New Roman" w:cs="Times New Roman"/>
          <w:sz w:val="28"/>
          <w:szCs w:val="28"/>
          <w:lang w:val="kk-KZ"/>
        </w:rPr>
      </w:pPr>
      <w:r w:rsidRPr="00477759">
        <w:rPr>
          <w:rFonts w:ascii="Times New Roman" w:hAnsi="Times New Roman" w:cs="Times New Roman"/>
          <w:sz w:val="28"/>
          <w:szCs w:val="28"/>
          <w:lang w:val="kk-KZ"/>
        </w:rPr>
        <w:t xml:space="preserve">Конкурсные задания могут быть открытыми и закрытыми. Закрытое задания готовит третья сторона и выдается участнику непосредственно в С1 – первый день чемпионата. Открытое задание заранее вывешивается на сайте, но для чемпионата в С-2 за 2 дня до начала чемпионата вносятся обязательные </w:t>
      </w:r>
      <w:r w:rsidRPr="00477759">
        <w:rPr>
          <w:rFonts w:ascii="Times New Roman" w:hAnsi="Times New Roman" w:cs="Times New Roman"/>
          <w:sz w:val="28"/>
          <w:szCs w:val="28"/>
        </w:rPr>
        <w:t>изменени</w:t>
      </w:r>
      <w:r w:rsidRPr="00477759">
        <w:rPr>
          <w:rFonts w:ascii="Times New Roman" w:hAnsi="Times New Roman" w:cs="Times New Roman"/>
          <w:sz w:val="28"/>
          <w:szCs w:val="28"/>
          <w:lang w:val="kk-KZ"/>
        </w:rPr>
        <w:t>я</w:t>
      </w:r>
      <w:r w:rsidRPr="00477759">
        <w:rPr>
          <w:rFonts w:ascii="Times New Roman" w:hAnsi="Times New Roman" w:cs="Times New Roman"/>
          <w:sz w:val="28"/>
          <w:szCs w:val="28"/>
        </w:rPr>
        <w:t xml:space="preserve"> не менее 30%</w:t>
      </w:r>
      <w:r w:rsidRPr="00477759">
        <w:rPr>
          <w:rFonts w:ascii="Times New Roman" w:hAnsi="Times New Roman" w:cs="Times New Roman"/>
          <w:sz w:val="28"/>
          <w:szCs w:val="28"/>
          <w:lang w:val="kk-KZ"/>
        </w:rPr>
        <w:t>.</w:t>
      </w:r>
      <w:r w:rsidR="00EA71C8" w:rsidRPr="00477759">
        <w:rPr>
          <w:rFonts w:ascii="Times New Roman" w:hAnsi="Times New Roman" w:cs="Times New Roman"/>
          <w:sz w:val="28"/>
          <w:szCs w:val="28"/>
          <w:lang w:val="kk-KZ"/>
        </w:rPr>
        <w:t xml:space="preserve"> Это необходимо делать для того чтобу участник был морально готов к возможным изменениям задания.</w:t>
      </w:r>
    </w:p>
    <w:p w14:paraId="11FA64CC" w14:textId="0CB411B0" w:rsidR="002B6B53" w:rsidRPr="00477759" w:rsidRDefault="002B6B53" w:rsidP="00EA71C8">
      <w:pPr>
        <w:tabs>
          <w:tab w:val="left" w:pos="284"/>
          <w:tab w:val="left" w:pos="993"/>
        </w:tabs>
        <w:ind w:firstLine="709"/>
        <w:jc w:val="both"/>
        <w:rPr>
          <w:rFonts w:ascii="Times New Roman" w:hAnsi="Times New Roman" w:cs="Times New Roman"/>
          <w:sz w:val="28"/>
          <w:szCs w:val="28"/>
          <w:lang w:val="kk-KZ"/>
        </w:rPr>
      </w:pPr>
      <w:r w:rsidRPr="00477759">
        <w:rPr>
          <w:rFonts w:ascii="Times New Roman" w:hAnsi="Times New Roman" w:cs="Times New Roman"/>
          <w:sz w:val="28"/>
          <w:szCs w:val="28"/>
          <w:lang w:val="kk-KZ"/>
        </w:rPr>
        <w:t>Существует два типа задания:</w:t>
      </w:r>
    </w:p>
    <w:p w14:paraId="120E174B" w14:textId="6388B64E" w:rsidR="002B6B53" w:rsidRPr="00477759" w:rsidRDefault="002B6B53" w:rsidP="00EA71C8">
      <w:pPr>
        <w:pStyle w:val="aa"/>
        <w:numPr>
          <w:ilvl w:val="1"/>
          <w:numId w:val="24"/>
        </w:numPr>
        <w:tabs>
          <w:tab w:val="left" w:pos="284"/>
          <w:tab w:val="left" w:pos="993"/>
        </w:tabs>
        <w:spacing w:line="240" w:lineRule="auto"/>
        <w:jc w:val="both"/>
        <w:rPr>
          <w:rFonts w:ascii="Times New Roman" w:hAnsi="Times New Roman" w:cs="Times New Roman"/>
          <w:sz w:val="28"/>
          <w:szCs w:val="28"/>
          <w:lang w:val="kk-KZ"/>
        </w:rPr>
      </w:pPr>
      <w:r w:rsidRPr="00477759">
        <w:rPr>
          <w:rFonts w:ascii="Times New Roman" w:hAnsi="Times New Roman" w:cs="Times New Roman"/>
          <w:sz w:val="28"/>
          <w:szCs w:val="28"/>
          <w:lang w:val="kk-KZ"/>
        </w:rPr>
        <w:t>Немодульное задание - это целое задание, которое не оценивается до завершения работы</w:t>
      </w:r>
    </w:p>
    <w:p w14:paraId="7B8F7A12" w14:textId="2ECDFE3E" w:rsidR="002B6B53" w:rsidRPr="00477759" w:rsidRDefault="002B6B53" w:rsidP="00EA71C8">
      <w:pPr>
        <w:pStyle w:val="aa"/>
        <w:numPr>
          <w:ilvl w:val="1"/>
          <w:numId w:val="24"/>
        </w:numPr>
        <w:tabs>
          <w:tab w:val="left" w:pos="284"/>
          <w:tab w:val="left" w:pos="993"/>
        </w:tabs>
        <w:spacing w:after="0" w:line="240" w:lineRule="auto"/>
        <w:jc w:val="both"/>
        <w:rPr>
          <w:rFonts w:ascii="Times New Roman" w:hAnsi="Times New Roman" w:cs="Times New Roman"/>
          <w:sz w:val="28"/>
          <w:szCs w:val="28"/>
        </w:rPr>
      </w:pPr>
      <w:r w:rsidRPr="00477759">
        <w:rPr>
          <w:rFonts w:ascii="Times New Roman" w:hAnsi="Times New Roman" w:cs="Times New Roman"/>
          <w:sz w:val="28"/>
          <w:szCs w:val="28"/>
        </w:rPr>
        <w:t>Модульное задание разделено на модули, оценивается по мере их завершения</w:t>
      </w:r>
    </w:p>
    <w:p w14:paraId="5FC2FF9F" w14:textId="5A969D4D" w:rsidR="002B6B53" w:rsidRPr="00477759" w:rsidRDefault="002B6B53" w:rsidP="00EA71C8">
      <w:pPr>
        <w:tabs>
          <w:tab w:val="left" w:pos="284"/>
          <w:tab w:val="left" w:pos="993"/>
        </w:tabs>
        <w:ind w:firstLine="709"/>
        <w:jc w:val="both"/>
        <w:rPr>
          <w:rFonts w:ascii="Times New Roman" w:hAnsi="Times New Roman" w:cs="Times New Roman"/>
          <w:sz w:val="28"/>
          <w:szCs w:val="28"/>
          <w:lang w:val="kk-KZ"/>
        </w:rPr>
      </w:pPr>
      <w:r w:rsidRPr="00477759">
        <w:rPr>
          <w:rFonts w:ascii="Times New Roman" w:hAnsi="Times New Roman" w:cs="Times New Roman"/>
          <w:sz w:val="28"/>
          <w:szCs w:val="28"/>
          <w:lang w:val="kk-KZ"/>
        </w:rPr>
        <w:t xml:space="preserve">Описание </w:t>
      </w:r>
      <w:r w:rsidR="0073116A" w:rsidRPr="00477759">
        <w:rPr>
          <w:rFonts w:ascii="Times New Roman" w:hAnsi="Times New Roman" w:cs="Times New Roman"/>
          <w:sz w:val="28"/>
          <w:szCs w:val="28"/>
          <w:lang w:val="kk-KZ"/>
        </w:rPr>
        <w:t>задания/модулей их выполнение по времени и основные изменения должны проводится в рамках инфраструктурного листа.</w:t>
      </w:r>
    </w:p>
    <w:p w14:paraId="71B84756" w14:textId="172A6194" w:rsidR="00EA71C8" w:rsidRDefault="00EA71C8" w:rsidP="00EA71C8">
      <w:pPr>
        <w:tabs>
          <w:tab w:val="left" w:pos="284"/>
          <w:tab w:val="left" w:pos="993"/>
        </w:tabs>
        <w:ind w:firstLine="709"/>
        <w:jc w:val="both"/>
        <w:rPr>
          <w:rFonts w:ascii="Times New Roman" w:hAnsi="Times New Roman" w:cs="Times New Roman"/>
          <w:sz w:val="28"/>
          <w:szCs w:val="28"/>
          <w:lang w:val="kk-KZ"/>
        </w:rPr>
      </w:pPr>
      <w:r w:rsidRPr="00477759">
        <w:rPr>
          <w:rFonts w:ascii="Times New Roman" w:hAnsi="Times New Roman" w:cs="Times New Roman"/>
          <w:sz w:val="28"/>
          <w:szCs w:val="28"/>
          <w:lang w:val="kk-KZ"/>
        </w:rPr>
        <w:t>Все необходимые требования к составлению Конкурсного задания его вид и продолжительность расписываются в данном разделе Технического описания.</w:t>
      </w:r>
    </w:p>
    <w:p w14:paraId="5B60B6FE" w14:textId="77777777" w:rsidR="00183E17" w:rsidRPr="00477759" w:rsidRDefault="00183E17" w:rsidP="00EA71C8">
      <w:pPr>
        <w:tabs>
          <w:tab w:val="left" w:pos="284"/>
          <w:tab w:val="left" w:pos="993"/>
        </w:tabs>
        <w:ind w:firstLine="709"/>
        <w:jc w:val="both"/>
        <w:rPr>
          <w:rFonts w:ascii="Times New Roman" w:hAnsi="Times New Roman" w:cs="Times New Roman"/>
          <w:sz w:val="28"/>
          <w:szCs w:val="28"/>
          <w:lang w:val="kk-KZ"/>
        </w:rPr>
      </w:pPr>
    </w:p>
    <w:p w14:paraId="356D4039" w14:textId="69A6D1CE" w:rsidR="00423FEE" w:rsidRDefault="008305EA" w:rsidP="00C82E0D">
      <w:pPr>
        <w:pStyle w:val="aa"/>
        <w:numPr>
          <w:ilvl w:val="5"/>
          <w:numId w:val="21"/>
        </w:numPr>
        <w:tabs>
          <w:tab w:val="left" w:pos="284"/>
          <w:tab w:val="left" w:pos="993"/>
        </w:tabs>
        <w:spacing w:after="0" w:line="240" w:lineRule="auto"/>
        <w:ind w:left="0" w:firstLine="709"/>
        <w:jc w:val="both"/>
        <w:rPr>
          <w:rFonts w:ascii="Times New Roman" w:hAnsi="Times New Roman" w:cs="Times New Roman"/>
          <w:b/>
          <w:sz w:val="28"/>
          <w:szCs w:val="28"/>
        </w:rPr>
      </w:pPr>
      <w:r w:rsidRPr="00477759">
        <w:rPr>
          <w:rFonts w:ascii="Times New Roman" w:hAnsi="Times New Roman" w:cs="Times New Roman"/>
          <w:b/>
          <w:sz w:val="28"/>
          <w:szCs w:val="28"/>
          <w:lang w:val="kk-KZ"/>
        </w:rPr>
        <w:t>Раздел 6. У</w:t>
      </w:r>
      <w:r w:rsidR="00423FEE" w:rsidRPr="00477759">
        <w:rPr>
          <w:rFonts w:ascii="Times New Roman" w:hAnsi="Times New Roman" w:cs="Times New Roman"/>
          <w:b/>
          <w:sz w:val="28"/>
          <w:szCs w:val="28"/>
        </w:rPr>
        <w:t xml:space="preserve">правление компетенцией; </w:t>
      </w:r>
    </w:p>
    <w:p w14:paraId="2859281C" w14:textId="77777777" w:rsidR="00183E17" w:rsidRPr="00477759" w:rsidRDefault="00183E17" w:rsidP="00183E17">
      <w:pPr>
        <w:pStyle w:val="aa"/>
        <w:tabs>
          <w:tab w:val="left" w:pos="284"/>
          <w:tab w:val="left" w:pos="993"/>
        </w:tabs>
        <w:spacing w:after="0" w:line="240" w:lineRule="auto"/>
        <w:ind w:left="709"/>
        <w:jc w:val="right"/>
        <w:rPr>
          <w:rFonts w:ascii="Times New Roman" w:hAnsi="Times New Roman" w:cs="Times New Roman"/>
          <w:b/>
          <w:sz w:val="28"/>
          <w:szCs w:val="28"/>
        </w:rPr>
      </w:pPr>
    </w:p>
    <w:p w14:paraId="2697B71D" w14:textId="77777777" w:rsidR="00A604B8" w:rsidRPr="00477759" w:rsidRDefault="00A604B8" w:rsidP="00A604B8">
      <w:pPr>
        <w:tabs>
          <w:tab w:val="left" w:pos="284"/>
          <w:tab w:val="left" w:pos="993"/>
        </w:tabs>
        <w:ind w:firstLine="709"/>
        <w:jc w:val="both"/>
        <w:rPr>
          <w:rFonts w:ascii="Times New Roman" w:hAnsi="Times New Roman" w:cs="Times New Roman"/>
          <w:sz w:val="28"/>
          <w:szCs w:val="28"/>
        </w:rPr>
      </w:pPr>
      <w:r w:rsidRPr="00477759">
        <w:rPr>
          <w:rFonts w:ascii="Times New Roman" w:hAnsi="Times New Roman" w:cs="Times New Roman"/>
          <w:sz w:val="28"/>
          <w:szCs w:val="28"/>
        </w:rPr>
        <w:t xml:space="preserve">Общее управление компетенцией осуществляется Главным экспертом компетенции с возможным привлечением экспертного сообщества. </w:t>
      </w:r>
    </w:p>
    <w:p w14:paraId="2558A6EF" w14:textId="77777777" w:rsidR="00A604B8" w:rsidRPr="00477759" w:rsidRDefault="00A604B8" w:rsidP="00A604B8">
      <w:pPr>
        <w:tabs>
          <w:tab w:val="left" w:pos="284"/>
          <w:tab w:val="left" w:pos="993"/>
        </w:tabs>
        <w:ind w:firstLine="709"/>
        <w:jc w:val="both"/>
        <w:rPr>
          <w:rFonts w:ascii="Times New Roman" w:hAnsi="Times New Roman" w:cs="Times New Roman"/>
          <w:sz w:val="28"/>
          <w:szCs w:val="28"/>
        </w:rPr>
      </w:pPr>
      <w:r w:rsidRPr="00477759">
        <w:rPr>
          <w:rFonts w:ascii="Times New Roman" w:hAnsi="Times New Roman" w:cs="Times New Roman"/>
          <w:sz w:val="28"/>
          <w:szCs w:val="28"/>
        </w:rPr>
        <w:t xml:space="preserve">Управление компетенцией в рамках конкретного чемпионата осуществляется Главным экспертом по компетенции в соответствии с регламентом чемпионата. </w:t>
      </w:r>
    </w:p>
    <w:p w14:paraId="5508D8AB" w14:textId="77777777" w:rsidR="00A604B8" w:rsidRDefault="00A604B8" w:rsidP="00A604B8">
      <w:pPr>
        <w:tabs>
          <w:tab w:val="left" w:pos="284"/>
          <w:tab w:val="left" w:pos="993"/>
        </w:tabs>
        <w:ind w:firstLine="709"/>
        <w:jc w:val="both"/>
        <w:rPr>
          <w:rFonts w:ascii="Times New Roman" w:hAnsi="Times New Roman" w:cs="Times New Roman"/>
          <w:sz w:val="28"/>
          <w:szCs w:val="28"/>
        </w:rPr>
      </w:pPr>
      <w:r w:rsidRPr="00477759">
        <w:rPr>
          <w:rFonts w:ascii="Times New Roman" w:hAnsi="Times New Roman" w:cs="Times New Roman"/>
          <w:sz w:val="28"/>
          <w:szCs w:val="28"/>
        </w:rPr>
        <w:t xml:space="preserve">В Команду управления компетенцией входят: </w:t>
      </w:r>
    </w:p>
    <w:p w14:paraId="4932354D" w14:textId="77777777" w:rsidR="000B790C" w:rsidRDefault="000B790C" w:rsidP="000B790C">
      <w:pPr>
        <w:tabs>
          <w:tab w:val="left" w:pos="284"/>
          <w:tab w:val="left" w:pos="993"/>
        </w:tabs>
        <w:ind w:firstLine="709"/>
        <w:jc w:val="both"/>
        <w:rPr>
          <w:rFonts w:ascii="Times New Roman" w:hAnsi="Times New Roman" w:cs="Times New Roman"/>
          <w:sz w:val="28"/>
          <w:szCs w:val="28"/>
        </w:rPr>
      </w:pPr>
      <w:r>
        <w:rPr>
          <w:rFonts w:ascii="Times New Roman" w:hAnsi="Times New Roman" w:cs="Times New Roman"/>
          <w:sz w:val="28"/>
          <w:szCs w:val="28"/>
        </w:rPr>
        <w:t>Председатель жюри;</w:t>
      </w:r>
    </w:p>
    <w:p w14:paraId="524EC937" w14:textId="4F3D38F6" w:rsidR="000B790C" w:rsidRDefault="000B790C" w:rsidP="000B790C">
      <w:pPr>
        <w:tabs>
          <w:tab w:val="left" w:pos="284"/>
          <w:tab w:val="left" w:pos="993"/>
        </w:tabs>
        <w:ind w:firstLine="709"/>
        <w:jc w:val="both"/>
        <w:rPr>
          <w:rFonts w:ascii="Times New Roman" w:hAnsi="Times New Roman" w:cs="Times New Roman"/>
          <w:sz w:val="28"/>
          <w:szCs w:val="28"/>
        </w:rPr>
      </w:pPr>
      <w:r w:rsidRPr="00477759">
        <w:rPr>
          <w:rFonts w:ascii="Times New Roman" w:hAnsi="Times New Roman" w:cs="Times New Roman"/>
          <w:sz w:val="28"/>
          <w:szCs w:val="28"/>
        </w:rPr>
        <w:t>Главный</w:t>
      </w:r>
      <w:r w:rsidR="00A604B8" w:rsidRPr="00477759">
        <w:rPr>
          <w:rFonts w:ascii="Times New Roman" w:hAnsi="Times New Roman" w:cs="Times New Roman"/>
          <w:sz w:val="28"/>
          <w:szCs w:val="28"/>
        </w:rPr>
        <w:t xml:space="preserve"> эксперт</w:t>
      </w:r>
      <w:r>
        <w:rPr>
          <w:rFonts w:ascii="Times New Roman" w:hAnsi="Times New Roman" w:cs="Times New Roman"/>
          <w:sz w:val="28"/>
          <w:szCs w:val="28"/>
        </w:rPr>
        <w:t>;</w:t>
      </w:r>
    </w:p>
    <w:p w14:paraId="7ABF035D" w14:textId="77777777" w:rsidR="000B790C" w:rsidRDefault="00A604B8" w:rsidP="000B790C">
      <w:pPr>
        <w:tabs>
          <w:tab w:val="left" w:pos="284"/>
          <w:tab w:val="left" w:pos="993"/>
        </w:tabs>
        <w:ind w:firstLine="709"/>
        <w:jc w:val="both"/>
        <w:rPr>
          <w:rFonts w:ascii="Times New Roman" w:hAnsi="Times New Roman" w:cs="Times New Roman"/>
          <w:sz w:val="28"/>
          <w:szCs w:val="28"/>
          <w:lang w:val="kk-KZ"/>
        </w:rPr>
      </w:pPr>
      <w:r w:rsidRPr="00477759">
        <w:rPr>
          <w:rFonts w:ascii="Times New Roman" w:hAnsi="Times New Roman" w:cs="Times New Roman"/>
          <w:sz w:val="28"/>
          <w:szCs w:val="28"/>
        </w:rPr>
        <w:t xml:space="preserve">Заместитель </w:t>
      </w:r>
      <w:r w:rsidRPr="00477759">
        <w:rPr>
          <w:rFonts w:ascii="Times New Roman" w:hAnsi="Times New Roman" w:cs="Times New Roman"/>
          <w:sz w:val="28"/>
          <w:szCs w:val="28"/>
          <w:lang w:val="kk-KZ"/>
        </w:rPr>
        <w:t>главного эксперта</w:t>
      </w:r>
      <w:r w:rsidR="000B790C">
        <w:rPr>
          <w:rFonts w:ascii="Times New Roman" w:hAnsi="Times New Roman" w:cs="Times New Roman"/>
          <w:sz w:val="28"/>
          <w:szCs w:val="28"/>
          <w:lang w:val="kk-KZ"/>
        </w:rPr>
        <w:t>;</w:t>
      </w:r>
    </w:p>
    <w:p w14:paraId="76DBD0F9" w14:textId="162743C4" w:rsidR="00A604B8" w:rsidRPr="00477759" w:rsidRDefault="000B790C" w:rsidP="000B790C">
      <w:pPr>
        <w:tabs>
          <w:tab w:val="left" w:pos="284"/>
          <w:tab w:val="left" w:pos="993"/>
        </w:tabs>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Менеджер площадки.</w:t>
      </w:r>
    </w:p>
    <w:p w14:paraId="3254E245" w14:textId="77777777" w:rsidR="001B729C" w:rsidRDefault="00A604B8" w:rsidP="001B729C">
      <w:pPr>
        <w:widowControl/>
        <w:ind w:right="278" w:firstLine="709"/>
        <w:jc w:val="both"/>
        <w:rPr>
          <w:rFonts w:ascii="Times New Roman" w:eastAsiaTheme="minorHAnsi" w:hAnsi="Times New Roman" w:cs="Times New Roman"/>
          <w:color w:val="auto"/>
          <w:sz w:val="28"/>
          <w:szCs w:val="28"/>
          <w:lang w:eastAsia="en-US" w:bidi="ar-SA"/>
        </w:rPr>
      </w:pPr>
      <w:r w:rsidRPr="00477759">
        <w:rPr>
          <w:rFonts w:ascii="Times New Roman" w:eastAsiaTheme="minorHAnsi" w:hAnsi="Times New Roman" w:cs="Times New Roman"/>
          <w:color w:val="auto"/>
          <w:sz w:val="28"/>
          <w:szCs w:val="28"/>
          <w:lang w:eastAsia="en-US" w:bidi="ar-SA"/>
        </w:rPr>
        <w:t xml:space="preserve">До начала Конкурса все коммуникации относительно Конкурса должны происходить </w:t>
      </w:r>
      <w:r w:rsidR="001B729C">
        <w:rPr>
          <w:rFonts w:ascii="Times New Roman" w:eastAsiaTheme="minorHAnsi" w:hAnsi="Times New Roman" w:cs="Times New Roman"/>
          <w:color w:val="auto"/>
          <w:sz w:val="28"/>
          <w:szCs w:val="28"/>
          <w:lang w:val="kk-KZ" w:eastAsia="en-US" w:bidi="ar-SA"/>
        </w:rPr>
        <w:t>в группах по компетенциям</w:t>
      </w:r>
      <w:r w:rsidRPr="00477759">
        <w:rPr>
          <w:rFonts w:ascii="Times New Roman" w:eastAsiaTheme="minorHAnsi" w:hAnsi="Times New Roman" w:cs="Times New Roman"/>
          <w:color w:val="auto"/>
          <w:sz w:val="28"/>
          <w:szCs w:val="28"/>
          <w:lang w:eastAsia="en-US" w:bidi="ar-SA"/>
        </w:rPr>
        <w:t xml:space="preserve">. Обсуждения и принятые решения, имеющие отношение к Конкурсу, имеют силу только в том случае, если они происходили на Форуме или социальных сетях групп соответствующей компетенции. Главный эксперт будет являться модератором данного Форума. </w:t>
      </w:r>
    </w:p>
    <w:p w14:paraId="1A44C5B0" w14:textId="77777777" w:rsidR="00183E17" w:rsidRDefault="00183E17" w:rsidP="001B729C">
      <w:pPr>
        <w:widowControl/>
        <w:ind w:right="278" w:firstLine="709"/>
        <w:jc w:val="both"/>
        <w:rPr>
          <w:rFonts w:ascii="Times New Roman" w:eastAsiaTheme="minorHAnsi" w:hAnsi="Times New Roman" w:cs="Times New Roman"/>
          <w:color w:val="auto"/>
          <w:sz w:val="28"/>
          <w:szCs w:val="28"/>
          <w:lang w:eastAsia="en-US" w:bidi="ar-SA"/>
        </w:rPr>
      </w:pPr>
    </w:p>
    <w:p w14:paraId="3B45994F" w14:textId="7D792FEE" w:rsidR="00423FEE" w:rsidRDefault="00A604B8" w:rsidP="001B729C">
      <w:pPr>
        <w:widowControl/>
        <w:ind w:right="278" w:firstLine="709"/>
        <w:jc w:val="both"/>
        <w:rPr>
          <w:rFonts w:ascii="Times New Roman" w:hAnsi="Times New Roman" w:cs="Times New Roman"/>
          <w:b/>
          <w:sz w:val="28"/>
          <w:szCs w:val="28"/>
        </w:rPr>
      </w:pPr>
      <w:r w:rsidRPr="00477759">
        <w:rPr>
          <w:rFonts w:ascii="Times New Roman" w:hAnsi="Times New Roman" w:cs="Times New Roman"/>
          <w:b/>
          <w:sz w:val="28"/>
          <w:szCs w:val="28"/>
          <w:lang w:val="kk-KZ"/>
        </w:rPr>
        <w:t>Раздел 7. П</w:t>
      </w:r>
      <w:r w:rsidR="00423FEE" w:rsidRPr="00477759">
        <w:rPr>
          <w:rFonts w:ascii="Times New Roman" w:hAnsi="Times New Roman" w:cs="Times New Roman"/>
          <w:b/>
          <w:sz w:val="28"/>
          <w:szCs w:val="28"/>
        </w:rPr>
        <w:t>роведение Чемпионата;</w:t>
      </w:r>
    </w:p>
    <w:p w14:paraId="4CCEF3F5" w14:textId="77777777" w:rsidR="00183E17" w:rsidRPr="00477759" w:rsidRDefault="00183E17" w:rsidP="001B729C">
      <w:pPr>
        <w:widowControl/>
        <w:ind w:right="278" w:firstLine="709"/>
        <w:jc w:val="both"/>
        <w:rPr>
          <w:rFonts w:ascii="Times New Roman" w:hAnsi="Times New Roman" w:cs="Times New Roman"/>
          <w:b/>
          <w:sz w:val="28"/>
          <w:szCs w:val="28"/>
        </w:rPr>
      </w:pPr>
    </w:p>
    <w:p w14:paraId="73B57A3F" w14:textId="77777777" w:rsidR="008A0F65" w:rsidRPr="00477759" w:rsidRDefault="008A0F65" w:rsidP="008A0F65">
      <w:pPr>
        <w:tabs>
          <w:tab w:val="left" w:pos="851"/>
          <w:tab w:val="left" w:pos="993"/>
        </w:tabs>
        <w:ind w:firstLine="709"/>
        <w:jc w:val="both"/>
        <w:rPr>
          <w:rFonts w:ascii="Times New Roman" w:hAnsi="Times New Roman" w:cs="Times New Roman"/>
          <w:sz w:val="28"/>
          <w:szCs w:val="28"/>
        </w:rPr>
      </w:pPr>
      <w:r w:rsidRPr="00477759">
        <w:rPr>
          <w:rFonts w:ascii="Times New Roman" w:hAnsi="Times New Roman" w:cs="Times New Roman"/>
          <w:sz w:val="28"/>
          <w:szCs w:val="28"/>
        </w:rPr>
        <w:t>В Техническом описании также могут быть приведены примеры расположения площадок по компетенциям, как правило, из предыдущих Чемпионатов.</w:t>
      </w:r>
    </w:p>
    <w:p w14:paraId="4F6DEE32" w14:textId="03B0954A" w:rsidR="008A0F65" w:rsidRPr="00477759" w:rsidRDefault="008A0F65" w:rsidP="008A0F65">
      <w:pPr>
        <w:tabs>
          <w:tab w:val="left" w:pos="284"/>
          <w:tab w:val="left" w:pos="993"/>
        </w:tabs>
        <w:ind w:firstLine="709"/>
        <w:jc w:val="both"/>
        <w:rPr>
          <w:rFonts w:ascii="Times New Roman" w:hAnsi="Times New Roman" w:cs="Times New Roman"/>
          <w:b/>
          <w:sz w:val="28"/>
          <w:szCs w:val="28"/>
          <w:lang w:val="kk-KZ"/>
        </w:rPr>
      </w:pPr>
      <w:r w:rsidRPr="00477759">
        <w:rPr>
          <w:rFonts w:ascii="Times New Roman" w:hAnsi="Times New Roman" w:cs="Times New Roman"/>
          <w:sz w:val="28"/>
          <w:szCs w:val="28"/>
          <w:lang w:val="kk-KZ"/>
        </w:rPr>
        <w:lastRenderedPageBreak/>
        <w:t>План застройки площадки – документ, в котором графически и схематично с использованием условных обозначений изображается вся необходимая инфраструктура площадки: от стульев и столов, до расположения станков и другого оборудования, все необходимые подключения (электричество, вода, сжатый воздух, вентиляция, освещение, мусорные корзины и т.п.).</w:t>
      </w:r>
      <w:r w:rsidRPr="00477759">
        <w:rPr>
          <w:rFonts w:ascii="Times New Roman" w:hAnsi="Times New Roman" w:cs="Times New Roman"/>
          <w:b/>
          <w:noProof/>
          <w:sz w:val="28"/>
          <w:szCs w:val="28"/>
          <w:lang w:bidi="ar-SA"/>
        </w:rPr>
        <w:drawing>
          <wp:inline distT="0" distB="0" distL="0" distR="0" wp14:anchorId="68216234" wp14:editId="30AF9EF2">
            <wp:extent cx="5913755" cy="413956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13755" cy="4139565"/>
                    </a:xfrm>
                    <a:prstGeom prst="rect">
                      <a:avLst/>
                    </a:prstGeom>
                    <a:noFill/>
                  </pic:spPr>
                </pic:pic>
              </a:graphicData>
            </a:graphic>
          </wp:inline>
        </w:drawing>
      </w:r>
    </w:p>
    <w:p w14:paraId="781733ED" w14:textId="758E8480" w:rsidR="00423FEE" w:rsidRDefault="008A0F65" w:rsidP="00C82E0D">
      <w:pPr>
        <w:pStyle w:val="aa"/>
        <w:numPr>
          <w:ilvl w:val="5"/>
          <w:numId w:val="21"/>
        </w:numPr>
        <w:tabs>
          <w:tab w:val="left" w:pos="284"/>
          <w:tab w:val="left" w:pos="993"/>
        </w:tabs>
        <w:spacing w:after="0" w:line="240" w:lineRule="auto"/>
        <w:ind w:left="0" w:firstLine="709"/>
        <w:jc w:val="both"/>
        <w:rPr>
          <w:rFonts w:ascii="Times New Roman" w:hAnsi="Times New Roman" w:cs="Times New Roman"/>
          <w:b/>
          <w:sz w:val="28"/>
          <w:szCs w:val="28"/>
        </w:rPr>
      </w:pPr>
      <w:r w:rsidRPr="00477759">
        <w:rPr>
          <w:rFonts w:ascii="Times New Roman" w:hAnsi="Times New Roman" w:cs="Times New Roman"/>
          <w:b/>
          <w:sz w:val="28"/>
          <w:szCs w:val="28"/>
          <w:lang w:val="kk-KZ"/>
        </w:rPr>
        <w:t>Раздел 8 С</w:t>
      </w:r>
      <w:r w:rsidR="00423FEE" w:rsidRPr="00477759">
        <w:rPr>
          <w:rFonts w:ascii="Times New Roman" w:hAnsi="Times New Roman" w:cs="Times New Roman"/>
          <w:b/>
          <w:sz w:val="28"/>
          <w:szCs w:val="28"/>
        </w:rPr>
        <w:t>пециальные требования по безопасности;</w:t>
      </w:r>
    </w:p>
    <w:p w14:paraId="3D055CE7" w14:textId="77777777" w:rsidR="00183E17" w:rsidRPr="00477759" w:rsidRDefault="00183E17" w:rsidP="00183E17">
      <w:pPr>
        <w:pStyle w:val="aa"/>
        <w:tabs>
          <w:tab w:val="left" w:pos="284"/>
          <w:tab w:val="left" w:pos="993"/>
        </w:tabs>
        <w:spacing w:after="0" w:line="240" w:lineRule="auto"/>
        <w:ind w:left="709"/>
        <w:jc w:val="right"/>
        <w:rPr>
          <w:rFonts w:ascii="Times New Roman" w:hAnsi="Times New Roman" w:cs="Times New Roman"/>
          <w:b/>
          <w:sz w:val="28"/>
          <w:szCs w:val="28"/>
        </w:rPr>
      </w:pPr>
    </w:p>
    <w:p w14:paraId="777E143D" w14:textId="136777CC" w:rsidR="008A0F65" w:rsidRPr="00477759" w:rsidRDefault="00F620C9" w:rsidP="00F620C9">
      <w:pPr>
        <w:tabs>
          <w:tab w:val="left" w:pos="284"/>
          <w:tab w:val="left" w:pos="993"/>
        </w:tabs>
        <w:ind w:firstLine="709"/>
        <w:jc w:val="both"/>
        <w:rPr>
          <w:rFonts w:ascii="Times New Roman" w:hAnsi="Times New Roman" w:cs="Times New Roman"/>
          <w:b/>
          <w:sz w:val="28"/>
          <w:szCs w:val="28"/>
        </w:rPr>
      </w:pPr>
      <w:r w:rsidRPr="00477759">
        <w:rPr>
          <w:rFonts w:ascii="Times New Roman" w:eastAsia="Calibri" w:hAnsi="Times New Roman" w:cs="Times New Roman"/>
          <w:color w:val="auto"/>
          <w:sz w:val="28"/>
          <w:szCs w:val="28"/>
          <w:lang w:eastAsia="en-US" w:bidi="ar-SA"/>
        </w:rPr>
        <w:t xml:space="preserve">На Чемпионате Worldskills </w:t>
      </w:r>
      <w:r w:rsidR="000B790C" w:rsidRPr="00477759">
        <w:rPr>
          <w:rFonts w:ascii="Times New Roman" w:eastAsia="Calibri" w:hAnsi="Times New Roman" w:cs="Times New Roman"/>
          <w:color w:val="auto"/>
          <w:sz w:val="28"/>
          <w:szCs w:val="28"/>
          <w:lang w:eastAsia="en-US" w:bidi="ar-SA"/>
        </w:rPr>
        <w:t xml:space="preserve">Kazakhstan </w:t>
      </w:r>
      <w:r w:rsidR="000B790C" w:rsidRPr="00477759">
        <w:rPr>
          <w:rFonts w:ascii="Times New Roman" w:eastAsia="Calibri" w:hAnsi="Times New Roman" w:cs="Times New Roman"/>
          <w:color w:val="auto"/>
          <w:sz w:val="28"/>
          <w:szCs w:val="28"/>
          <w:lang w:val="kk-KZ" w:eastAsia="en-US" w:bidi="ar-SA"/>
        </w:rPr>
        <w:t>любого</w:t>
      </w:r>
      <w:r w:rsidRPr="00477759">
        <w:rPr>
          <w:rFonts w:ascii="Times New Roman" w:eastAsia="Calibri" w:hAnsi="Times New Roman" w:cs="Times New Roman"/>
          <w:color w:val="auto"/>
          <w:sz w:val="28"/>
          <w:szCs w:val="28"/>
          <w:lang w:val="kk-KZ" w:eastAsia="en-US" w:bidi="ar-SA"/>
        </w:rPr>
        <w:t xml:space="preserve"> уровня </w:t>
      </w:r>
      <w:r w:rsidR="008A0F65" w:rsidRPr="00477759">
        <w:rPr>
          <w:rFonts w:ascii="Times New Roman" w:eastAsia="Calibri" w:hAnsi="Times New Roman" w:cs="Times New Roman"/>
          <w:color w:val="auto"/>
          <w:sz w:val="28"/>
          <w:szCs w:val="28"/>
          <w:lang w:eastAsia="en-US" w:bidi="ar-SA"/>
        </w:rPr>
        <w:t>действуют правила техники безопасности и охраны труда Республики Казахстан</w:t>
      </w:r>
      <w:r w:rsidR="000B790C">
        <w:rPr>
          <w:rFonts w:ascii="Times New Roman" w:eastAsia="Calibri" w:hAnsi="Times New Roman" w:cs="Times New Roman"/>
          <w:color w:val="auto"/>
          <w:sz w:val="28"/>
          <w:szCs w:val="28"/>
          <w:lang w:eastAsia="en-US" w:bidi="ar-SA"/>
        </w:rPr>
        <w:t>. Каждая компетенция представляет инструкции по технике безопасности своей отрасли.</w:t>
      </w:r>
    </w:p>
    <w:p w14:paraId="27C3D3FF" w14:textId="2F77CF13" w:rsidR="00423FEE" w:rsidRDefault="00F620C9" w:rsidP="00F620C9">
      <w:pPr>
        <w:pStyle w:val="aa"/>
        <w:numPr>
          <w:ilvl w:val="5"/>
          <w:numId w:val="21"/>
        </w:numPr>
        <w:tabs>
          <w:tab w:val="left" w:pos="284"/>
          <w:tab w:val="left" w:pos="993"/>
        </w:tabs>
        <w:spacing w:after="0" w:line="240" w:lineRule="auto"/>
        <w:ind w:left="0" w:firstLine="709"/>
        <w:jc w:val="both"/>
        <w:rPr>
          <w:rFonts w:ascii="Times New Roman" w:hAnsi="Times New Roman" w:cs="Times New Roman"/>
          <w:b/>
          <w:sz w:val="28"/>
          <w:szCs w:val="28"/>
        </w:rPr>
      </w:pPr>
      <w:r w:rsidRPr="00477759">
        <w:rPr>
          <w:rFonts w:ascii="Times New Roman" w:hAnsi="Times New Roman" w:cs="Times New Roman"/>
          <w:b/>
          <w:sz w:val="28"/>
          <w:szCs w:val="28"/>
          <w:lang w:val="kk-KZ"/>
        </w:rPr>
        <w:t>Раздел 9 Р</w:t>
      </w:r>
      <w:r w:rsidR="00423FEE" w:rsidRPr="00477759">
        <w:rPr>
          <w:rFonts w:ascii="Times New Roman" w:hAnsi="Times New Roman" w:cs="Times New Roman"/>
          <w:b/>
          <w:sz w:val="28"/>
          <w:szCs w:val="28"/>
        </w:rPr>
        <w:t>асходные материалы и оборудование. Материалы и оборудование, предоставляемые Конкурсантами и Экспертами;</w:t>
      </w:r>
      <w:r w:rsidRPr="00477759">
        <w:rPr>
          <w:rFonts w:ascii="Times New Roman" w:hAnsi="Times New Roman" w:cs="Times New Roman"/>
          <w:b/>
          <w:sz w:val="28"/>
          <w:szCs w:val="28"/>
          <w:lang w:val="kk-KZ"/>
        </w:rPr>
        <w:t xml:space="preserve"> </w:t>
      </w:r>
      <w:r w:rsidR="00423FEE" w:rsidRPr="00477759">
        <w:rPr>
          <w:rFonts w:ascii="Times New Roman" w:hAnsi="Times New Roman" w:cs="Times New Roman"/>
          <w:b/>
          <w:sz w:val="28"/>
          <w:szCs w:val="28"/>
        </w:rPr>
        <w:t>материалы и оборудование, запрещенные на площадке;</w:t>
      </w:r>
    </w:p>
    <w:p w14:paraId="06E08A99" w14:textId="77777777" w:rsidR="0032584B" w:rsidRDefault="0032584B" w:rsidP="0032584B">
      <w:pPr>
        <w:pStyle w:val="aa"/>
        <w:tabs>
          <w:tab w:val="left" w:pos="284"/>
          <w:tab w:val="left" w:pos="993"/>
        </w:tabs>
        <w:spacing w:after="0" w:line="240" w:lineRule="auto"/>
        <w:ind w:left="709"/>
        <w:jc w:val="right"/>
        <w:rPr>
          <w:rFonts w:ascii="Times New Roman" w:hAnsi="Times New Roman" w:cs="Times New Roman"/>
          <w:b/>
          <w:sz w:val="28"/>
          <w:szCs w:val="28"/>
        </w:rPr>
      </w:pPr>
    </w:p>
    <w:p w14:paraId="11DD4CFC" w14:textId="77777777" w:rsidR="001B729C" w:rsidRPr="001B729C" w:rsidRDefault="001B729C" w:rsidP="001B729C">
      <w:pPr>
        <w:pStyle w:val="aa"/>
        <w:tabs>
          <w:tab w:val="left" w:pos="284"/>
          <w:tab w:val="left" w:pos="993"/>
        </w:tabs>
        <w:ind w:left="709"/>
        <w:rPr>
          <w:rFonts w:ascii="Times New Roman" w:hAnsi="Times New Roman" w:cs="Times New Roman"/>
          <w:sz w:val="28"/>
          <w:szCs w:val="28"/>
        </w:rPr>
      </w:pPr>
      <w:r w:rsidRPr="001B729C">
        <w:rPr>
          <w:rFonts w:ascii="Times New Roman" w:hAnsi="Times New Roman" w:cs="Times New Roman"/>
          <w:sz w:val="28"/>
          <w:szCs w:val="28"/>
        </w:rPr>
        <w:t xml:space="preserve">Техническое описание определяет полный перечень: </w:t>
      </w:r>
    </w:p>
    <w:p w14:paraId="71DF20A9" w14:textId="77777777" w:rsidR="001B729C" w:rsidRPr="001B729C" w:rsidRDefault="001B729C" w:rsidP="001B729C">
      <w:pPr>
        <w:pStyle w:val="aa"/>
        <w:tabs>
          <w:tab w:val="left" w:pos="284"/>
          <w:tab w:val="left" w:pos="993"/>
        </w:tabs>
        <w:ind w:left="709"/>
        <w:rPr>
          <w:rFonts w:ascii="Times New Roman" w:hAnsi="Times New Roman" w:cs="Times New Roman"/>
          <w:sz w:val="28"/>
          <w:szCs w:val="28"/>
        </w:rPr>
      </w:pPr>
      <w:r w:rsidRPr="001B729C">
        <w:rPr>
          <w:rFonts w:ascii="Times New Roman" w:hAnsi="Times New Roman" w:cs="Times New Roman"/>
          <w:sz w:val="28"/>
          <w:szCs w:val="28"/>
        </w:rPr>
        <w:t>-материалов, оборудования и инструментов, которые конкурсант имеет при себе в инструментальном ящике (тулбоксе);</w:t>
      </w:r>
    </w:p>
    <w:p w14:paraId="17F4D5AF" w14:textId="77777777" w:rsidR="001B729C" w:rsidRPr="001B729C" w:rsidRDefault="001B729C" w:rsidP="001B729C">
      <w:pPr>
        <w:pStyle w:val="aa"/>
        <w:tabs>
          <w:tab w:val="left" w:pos="284"/>
          <w:tab w:val="left" w:pos="993"/>
        </w:tabs>
        <w:ind w:left="709"/>
        <w:rPr>
          <w:rFonts w:ascii="Times New Roman" w:hAnsi="Times New Roman" w:cs="Times New Roman"/>
          <w:sz w:val="28"/>
          <w:szCs w:val="28"/>
        </w:rPr>
      </w:pPr>
      <w:r w:rsidRPr="001B729C">
        <w:rPr>
          <w:rFonts w:ascii="Times New Roman" w:hAnsi="Times New Roman" w:cs="Times New Roman"/>
          <w:sz w:val="28"/>
          <w:szCs w:val="28"/>
        </w:rPr>
        <w:t>-материалов, оборудования и инструментов принадлежащих экспертам;</w:t>
      </w:r>
    </w:p>
    <w:p w14:paraId="16E68051" w14:textId="26B661FC" w:rsidR="001B729C" w:rsidRDefault="001B729C" w:rsidP="001B729C">
      <w:pPr>
        <w:pStyle w:val="aa"/>
        <w:tabs>
          <w:tab w:val="left" w:pos="284"/>
          <w:tab w:val="left" w:pos="993"/>
        </w:tabs>
        <w:spacing w:after="0" w:line="240" w:lineRule="auto"/>
        <w:ind w:left="709"/>
        <w:rPr>
          <w:rFonts w:ascii="Times New Roman" w:hAnsi="Times New Roman" w:cs="Times New Roman"/>
          <w:sz w:val="28"/>
          <w:szCs w:val="28"/>
        </w:rPr>
      </w:pPr>
      <w:r w:rsidRPr="001B729C">
        <w:rPr>
          <w:rFonts w:ascii="Times New Roman" w:hAnsi="Times New Roman" w:cs="Times New Roman"/>
          <w:sz w:val="28"/>
          <w:szCs w:val="28"/>
        </w:rPr>
        <w:t>- материалов и оборудования запрещенного в зоне соревнований.</w:t>
      </w:r>
    </w:p>
    <w:p w14:paraId="6F31B26C" w14:textId="77777777" w:rsidR="0032584B" w:rsidRPr="001B729C" w:rsidRDefault="0032584B" w:rsidP="001B729C">
      <w:pPr>
        <w:pStyle w:val="aa"/>
        <w:tabs>
          <w:tab w:val="left" w:pos="284"/>
          <w:tab w:val="left" w:pos="993"/>
        </w:tabs>
        <w:spacing w:after="0" w:line="240" w:lineRule="auto"/>
        <w:ind w:left="709"/>
        <w:rPr>
          <w:rFonts w:ascii="Times New Roman" w:hAnsi="Times New Roman" w:cs="Times New Roman"/>
          <w:sz w:val="28"/>
          <w:szCs w:val="28"/>
        </w:rPr>
      </w:pPr>
    </w:p>
    <w:p w14:paraId="1EA8A785" w14:textId="0F80A42C" w:rsidR="00423FEE" w:rsidRDefault="00627AF7" w:rsidP="00627AF7">
      <w:pPr>
        <w:tabs>
          <w:tab w:val="left" w:pos="284"/>
          <w:tab w:val="left" w:pos="993"/>
        </w:tabs>
        <w:ind w:firstLine="709"/>
        <w:jc w:val="both"/>
        <w:rPr>
          <w:rFonts w:ascii="Times New Roman" w:hAnsi="Times New Roman" w:cs="Times New Roman"/>
          <w:b/>
          <w:sz w:val="28"/>
          <w:szCs w:val="28"/>
        </w:rPr>
      </w:pPr>
      <w:r w:rsidRPr="00477759">
        <w:rPr>
          <w:rFonts w:ascii="Times New Roman" w:hAnsi="Times New Roman" w:cs="Times New Roman"/>
          <w:b/>
          <w:sz w:val="28"/>
          <w:szCs w:val="28"/>
          <w:lang w:val="kk-KZ"/>
        </w:rPr>
        <w:t>Раздел 10 П</w:t>
      </w:r>
      <w:r w:rsidR="00423FEE" w:rsidRPr="00477759">
        <w:rPr>
          <w:rFonts w:ascii="Times New Roman" w:hAnsi="Times New Roman" w:cs="Times New Roman"/>
          <w:b/>
          <w:sz w:val="28"/>
          <w:szCs w:val="28"/>
        </w:rPr>
        <w:t>осетители и взаимодействие со СМИ.</w:t>
      </w:r>
    </w:p>
    <w:p w14:paraId="6096C4D4" w14:textId="77777777" w:rsidR="0032584B" w:rsidRPr="00477759" w:rsidRDefault="0032584B" w:rsidP="00627AF7">
      <w:pPr>
        <w:tabs>
          <w:tab w:val="left" w:pos="284"/>
          <w:tab w:val="left" w:pos="993"/>
        </w:tabs>
        <w:ind w:firstLine="709"/>
        <w:jc w:val="both"/>
        <w:rPr>
          <w:rFonts w:ascii="Times New Roman" w:hAnsi="Times New Roman" w:cs="Times New Roman"/>
          <w:b/>
          <w:sz w:val="28"/>
          <w:szCs w:val="28"/>
        </w:rPr>
      </w:pPr>
    </w:p>
    <w:p w14:paraId="1FFB0612" w14:textId="7E905613" w:rsidR="00A24DA1" w:rsidRPr="00477759" w:rsidRDefault="00A24DA1" w:rsidP="00A24DA1">
      <w:pPr>
        <w:tabs>
          <w:tab w:val="left" w:pos="851"/>
          <w:tab w:val="left" w:pos="993"/>
        </w:tabs>
        <w:ind w:firstLine="709"/>
        <w:jc w:val="both"/>
        <w:rPr>
          <w:rFonts w:ascii="Times New Roman" w:hAnsi="Times New Roman" w:cs="Times New Roman"/>
          <w:sz w:val="28"/>
          <w:szCs w:val="28"/>
        </w:rPr>
      </w:pPr>
      <w:r w:rsidRPr="00477759">
        <w:rPr>
          <w:rFonts w:ascii="Times New Roman" w:hAnsi="Times New Roman" w:cs="Times New Roman"/>
          <w:sz w:val="28"/>
          <w:szCs w:val="28"/>
        </w:rPr>
        <w:t xml:space="preserve">СМИ – являются самым мощным каналом распространения информации об организации, продукте, проекте. СМИ помогают нам достичь известности, повышают узнаваемость организации, продукта, проекта. СМИ во многом формируют имидж организации, продукта, проекта. Мнение журналистов СМИ воспринимается как более </w:t>
      </w:r>
      <w:r w:rsidR="00156601" w:rsidRPr="00477759">
        <w:rPr>
          <w:rFonts w:ascii="Times New Roman" w:hAnsi="Times New Roman" w:cs="Times New Roman"/>
          <w:sz w:val="28"/>
          <w:szCs w:val="28"/>
        </w:rPr>
        <w:t>объективное,</w:t>
      </w:r>
      <w:r w:rsidRPr="00477759">
        <w:rPr>
          <w:rFonts w:ascii="Times New Roman" w:hAnsi="Times New Roman" w:cs="Times New Roman"/>
          <w:sz w:val="28"/>
          <w:szCs w:val="28"/>
        </w:rPr>
        <w:t xml:space="preserve"> чем прямая позиция представителя организации.</w:t>
      </w:r>
    </w:p>
    <w:p w14:paraId="769A213B" w14:textId="419386A8" w:rsidR="008D6C5E" w:rsidRPr="00477759" w:rsidRDefault="00A24DA1" w:rsidP="00A24DA1">
      <w:pPr>
        <w:tabs>
          <w:tab w:val="left" w:pos="851"/>
          <w:tab w:val="left" w:pos="993"/>
        </w:tabs>
        <w:ind w:firstLine="709"/>
        <w:jc w:val="both"/>
        <w:rPr>
          <w:rFonts w:ascii="Times New Roman" w:hAnsi="Times New Roman" w:cs="Times New Roman"/>
          <w:sz w:val="28"/>
          <w:szCs w:val="28"/>
        </w:rPr>
      </w:pPr>
      <w:r w:rsidRPr="00477759">
        <w:rPr>
          <w:rFonts w:ascii="Times New Roman" w:hAnsi="Times New Roman" w:cs="Times New Roman"/>
          <w:sz w:val="28"/>
          <w:szCs w:val="28"/>
        </w:rPr>
        <w:t>Для организации эффективного взаимодействия со СМИ необходимо создать специальные подразделения: пресс-центр, центр общественных связей, информационное агентство. Эти структуры обеспечивают взаимодействие со СМИ на постоянной основе, снабжают их информацией о деятельности чемпионата, организуют сотрудничес</w:t>
      </w:r>
      <w:r w:rsidR="00156601" w:rsidRPr="00477759">
        <w:rPr>
          <w:rFonts w:ascii="Times New Roman" w:hAnsi="Times New Roman" w:cs="Times New Roman"/>
          <w:sz w:val="28"/>
          <w:szCs w:val="28"/>
        </w:rPr>
        <w:t>тво с представителями СМИ, прово</w:t>
      </w:r>
      <w:r w:rsidRPr="00477759">
        <w:rPr>
          <w:rFonts w:ascii="Times New Roman" w:hAnsi="Times New Roman" w:cs="Times New Roman"/>
          <w:sz w:val="28"/>
          <w:szCs w:val="28"/>
        </w:rPr>
        <w:t>дят круглые столы, брифинги и пресс-конференции и т.д.</w:t>
      </w:r>
    </w:p>
    <w:p w14:paraId="4D44E227" w14:textId="77777777" w:rsidR="001B729C" w:rsidRDefault="001B729C" w:rsidP="00A24DA1">
      <w:pPr>
        <w:tabs>
          <w:tab w:val="left" w:pos="851"/>
          <w:tab w:val="left" w:pos="993"/>
        </w:tabs>
        <w:ind w:firstLine="709"/>
        <w:jc w:val="both"/>
        <w:rPr>
          <w:rFonts w:ascii="Times New Roman" w:hAnsi="Times New Roman" w:cs="Times New Roman"/>
          <w:b/>
          <w:sz w:val="28"/>
          <w:szCs w:val="28"/>
          <w:lang w:val="kk-KZ"/>
        </w:rPr>
      </w:pPr>
    </w:p>
    <w:p w14:paraId="566587C2" w14:textId="28DD4FA3" w:rsidR="00C7280F" w:rsidRPr="001B729C" w:rsidRDefault="001B729C" w:rsidP="00A24DA1">
      <w:pPr>
        <w:tabs>
          <w:tab w:val="left" w:pos="851"/>
          <w:tab w:val="left" w:pos="993"/>
        </w:tabs>
        <w:ind w:firstLine="709"/>
        <w:jc w:val="both"/>
        <w:rPr>
          <w:rFonts w:ascii="Times New Roman" w:hAnsi="Times New Roman" w:cs="Times New Roman"/>
          <w:sz w:val="28"/>
          <w:szCs w:val="28"/>
          <w:lang w:val="kk-KZ"/>
        </w:rPr>
      </w:pPr>
      <w:r w:rsidRPr="001B729C">
        <w:rPr>
          <w:rFonts w:ascii="Times New Roman" w:hAnsi="Times New Roman" w:cs="Times New Roman"/>
          <w:b/>
          <w:sz w:val="28"/>
          <w:szCs w:val="28"/>
          <w:lang w:val="kk-KZ"/>
        </w:rPr>
        <w:t xml:space="preserve">Инфраструктурный лист (далее – ИЛ) – </w:t>
      </w:r>
      <w:r w:rsidRPr="001B729C">
        <w:rPr>
          <w:rFonts w:ascii="Times New Roman" w:hAnsi="Times New Roman" w:cs="Times New Roman"/>
          <w:sz w:val="28"/>
          <w:szCs w:val="28"/>
          <w:lang w:val="kk-KZ"/>
        </w:rPr>
        <w:t>список всего необходимого оборудования, инструмента, расходных материалов, офисного оснащения и принадлежностей, необходимых для работы площадки. Все позиции, указанные в ИЛ, предоставляются организаторами чемпионата.</w:t>
      </w:r>
    </w:p>
    <w:p w14:paraId="677F131C" w14:textId="3C8B00F5" w:rsidR="00BD2875" w:rsidRPr="00477759" w:rsidRDefault="00BD2875" w:rsidP="00A24DA1">
      <w:pPr>
        <w:tabs>
          <w:tab w:val="left" w:pos="851"/>
          <w:tab w:val="left" w:pos="993"/>
        </w:tabs>
        <w:ind w:firstLine="709"/>
        <w:jc w:val="both"/>
        <w:rPr>
          <w:rFonts w:ascii="Times New Roman" w:hAnsi="Times New Roman" w:cs="Times New Roman"/>
          <w:sz w:val="28"/>
          <w:szCs w:val="28"/>
          <w:lang w:val="kk-KZ"/>
        </w:rPr>
      </w:pPr>
      <w:r w:rsidRPr="00477759">
        <w:rPr>
          <w:rFonts w:ascii="Times New Roman" w:hAnsi="Times New Roman" w:cs="Times New Roman"/>
          <w:b/>
          <w:sz w:val="28"/>
          <w:szCs w:val="28"/>
          <w:lang w:val="kk-KZ"/>
        </w:rPr>
        <w:t>Инфраструктурный лист</w:t>
      </w:r>
      <w:r w:rsidRPr="00477759">
        <w:rPr>
          <w:rFonts w:ascii="Times New Roman" w:hAnsi="Times New Roman" w:cs="Times New Roman"/>
          <w:sz w:val="28"/>
          <w:szCs w:val="28"/>
          <w:lang w:val="kk-KZ"/>
        </w:rPr>
        <w:t xml:space="preserve"> имеет следующую форму:</w:t>
      </w:r>
    </w:p>
    <w:tbl>
      <w:tblPr>
        <w:tblW w:w="10191" w:type="dxa"/>
        <w:tblLayout w:type="fixed"/>
        <w:tblLook w:val="04A0" w:firstRow="1" w:lastRow="0" w:firstColumn="1" w:lastColumn="0" w:noHBand="0" w:noVBand="1"/>
      </w:tblPr>
      <w:tblGrid>
        <w:gridCol w:w="438"/>
        <w:gridCol w:w="1390"/>
        <w:gridCol w:w="1276"/>
        <w:gridCol w:w="1276"/>
        <w:gridCol w:w="708"/>
        <w:gridCol w:w="709"/>
        <w:gridCol w:w="1134"/>
        <w:gridCol w:w="1418"/>
        <w:gridCol w:w="992"/>
        <w:gridCol w:w="850"/>
      </w:tblGrid>
      <w:tr w:rsidR="00BD2875" w:rsidRPr="00BD2875" w14:paraId="18316057" w14:textId="77777777" w:rsidTr="00BD2875">
        <w:trPr>
          <w:trHeight w:val="375"/>
        </w:trPr>
        <w:tc>
          <w:tcPr>
            <w:tcW w:w="10191" w:type="dxa"/>
            <w:gridSpan w:val="10"/>
            <w:tcBorders>
              <w:top w:val="single" w:sz="12" w:space="0" w:color="auto"/>
              <w:left w:val="single" w:sz="12" w:space="0" w:color="auto"/>
              <w:bottom w:val="single" w:sz="12" w:space="0" w:color="auto"/>
              <w:right w:val="single" w:sz="12" w:space="0" w:color="000000"/>
            </w:tcBorders>
            <w:shd w:val="clear" w:color="000000" w:fill="808080"/>
            <w:vAlign w:val="center"/>
            <w:hideMark/>
          </w:tcPr>
          <w:p w14:paraId="51933A53" w14:textId="77777777" w:rsidR="00BD2875" w:rsidRPr="00BD2875" w:rsidRDefault="00BD2875" w:rsidP="00BD2875">
            <w:pPr>
              <w:widowControl/>
              <w:jc w:val="center"/>
              <w:rPr>
                <w:rFonts w:ascii="Times New Roman" w:eastAsia="Times New Roman" w:hAnsi="Times New Roman" w:cs="Times New Roman"/>
                <w:b/>
                <w:bCs/>
                <w:color w:val="FFFF00"/>
                <w:sz w:val="28"/>
                <w:szCs w:val="28"/>
                <w:lang w:bidi="ar-SA"/>
              </w:rPr>
            </w:pPr>
            <w:r w:rsidRPr="00BD2875">
              <w:rPr>
                <w:rFonts w:ascii="Times New Roman" w:eastAsia="Times New Roman" w:hAnsi="Times New Roman" w:cs="Times New Roman"/>
                <w:b/>
                <w:bCs/>
                <w:color w:val="FFFF00"/>
                <w:sz w:val="28"/>
                <w:szCs w:val="28"/>
                <w:lang w:bidi="ar-SA"/>
              </w:rPr>
              <w:t>ОБОРУДОВАНИЕ И ИНСТРУМЕНТЫ НА ПЛОЩАДКУ</w:t>
            </w:r>
          </w:p>
        </w:tc>
      </w:tr>
      <w:tr w:rsidR="00BD2875" w:rsidRPr="00477759" w14:paraId="4E20DCD5" w14:textId="77777777" w:rsidTr="00BD2875">
        <w:trPr>
          <w:trHeight w:val="945"/>
        </w:trPr>
        <w:tc>
          <w:tcPr>
            <w:tcW w:w="438" w:type="dxa"/>
            <w:tcBorders>
              <w:top w:val="nil"/>
              <w:left w:val="single" w:sz="12" w:space="0" w:color="auto"/>
              <w:bottom w:val="single" w:sz="12" w:space="0" w:color="auto"/>
              <w:right w:val="single" w:sz="12" w:space="0" w:color="auto"/>
            </w:tcBorders>
            <w:shd w:val="clear" w:color="auto" w:fill="auto"/>
            <w:vAlign w:val="center"/>
            <w:hideMark/>
          </w:tcPr>
          <w:p w14:paraId="3949A972" w14:textId="77777777" w:rsidR="00BD2875" w:rsidRPr="000848A0" w:rsidRDefault="00BD2875" w:rsidP="00BD2875">
            <w:pPr>
              <w:widowControl/>
              <w:jc w:val="center"/>
              <w:rPr>
                <w:rFonts w:ascii="Times New Roman" w:eastAsia="Times New Roman" w:hAnsi="Times New Roman" w:cs="Times New Roman"/>
                <w:b/>
                <w:bCs/>
                <w:sz w:val="28"/>
                <w:szCs w:val="28"/>
                <w:lang w:bidi="ar-SA"/>
              </w:rPr>
            </w:pPr>
            <w:r w:rsidRPr="000848A0">
              <w:rPr>
                <w:rFonts w:ascii="Times New Roman" w:eastAsia="Times New Roman" w:hAnsi="Times New Roman" w:cs="Times New Roman"/>
                <w:b/>
                <w:bCs/>
                <w:sz w:val="28"/>
                <w:szCs w:val="28"/>
                <w:lang w:bidi="ar-SA"/>
              </w:rPr>
              <w:t>№</w:t>
            </w:r>
          </w:p>
        </w:tc>
        <w:tc>
          <w:tcPr>
            <w:tcW w:w="1390" w:type="dxa"/>
            <w:tcBorders>
              <w:top w:val="nil"/>
              <w:left w:val="nil"/>
              <w:bottom w:val="single" w:sz="12" w:space="0" w:color="auto"/>
              <w:right w:val="single" w:sz="12" w:space="0" w:color="auto"/>
            </w:tcBorders>
            <w:shd w:val="clear" w:color="auto" w:fill="auto"/>
            <w:vAlign w:val="center"/>
            <w:hideMark/>
          </w:tcPr>
          <w:p w14:paraId="59F64AF6" w14:textId="77777777" w:rsidR="00BD2875" w:rsidRPr="000848A0" w:rsidRDefault="00BD2875" w:rsidP="00BD2875">
            <w:pPr>
              <w:widowControl/>
              <w:jc w:val="center"/>
              <w:rPr>
                <w:rFonts w:ascii="Times New Roman" w:eastAsia="Times New Roman" w:hAnsi="Times New Roman" w:cs="Times New Roman"/>
                <w:b/>
                <w:bCs/>
                <w:lang w:bidi="ar-SA"/>
              </w:rPr>
            </w:pPr>
            <w:r w:rsidRPr="000848A0">
              <w:rPr>
                <w:rFonts w:ascii="Times New Roman" w:eastAsia="Times New Roman" w:hAnsi="Times New Roman" w:cs="Times New Roman"/>
                <w:b/>
                <w:bCs/>
                <w:lang w:bidi="ar-SA"/>
              </w:rPr>
              <w:t>Наименование позиции</w:t>
            </w:r>
          </w:p>
        </w:tc>
        <w:tc>
          <w:tcPr>
            <w:tcW w:w="1276" w:type="dxa"/>
            <w:tcBorders>
              <w:top w:val="nil"/>
              <w:left w:val="nil"/>
              <w:bottom w:val="single" w:sz="12" w:space="0" w:color="auto"/>
              <w:right w:val="single" w:sz="12" w:space="0" w:color="auto"/>
            </w:tcBorders>
            <w:shd w:val="clear" w:color="auto" w:fill="auto"/>
            <w:vAlign w:val="center"/>
            <w:hideMark/>
          </w:tcPr>
          <w:p w14:paraId="58A6A352" w14:textId="77777777" w:rsidR="00BD2875" w:rsidRPr="000848A0" w:rsidRDefault="00BD2875" w:rsidP="00BD2875">
            <w:pPr>
              <w:widowControl/>
              <w:jc w:val="center"/>
              <w:rPr>
                <w:rFonts w:ascii="Times New Roman" w:eastAsia="Times New Roman" w:hAnsi="Times New Roman" w:cs="Times New Roman"/>
                <w:b/>
                <w:bCs/>
                <w:lang w:bidi="ar-SA"/>
              </w:rPr>
            </w:pPr>
            <w:r w:rsidRPr="000848A0">
              <w:rPr>
                <w:rFonts w:ascii="Times New Roman" w:eastAsia="Times New Roman" w:hAnsi="Times New Roman" w:cs="Times New Roman"/>
                <w:b/>
                <w:bCs/>
                <w:lang w:bidi="ar-SA"/>
              </w:rPr>
              <w:t xml:space="preserve"> Тех. описание позиции</w:t>
            </w:r>
          </w:p>
        </w:tc>
        <w:tc>
          <w:tcPr>
            <w:tcW w:w="1276" w:type="dxa"/>
            <w:tcBorders>
              <w:top w:val="nil"/>
              <w:left w:val="nil"/>
              <w:bottom w:val="single" w:sz="12" w:space="0" w:color="auto"/>
              <w:right w:val="single" w:sz="12" w:space="0" w:color="auto"/>
            </w:tcBorders>
            <w:shd w:val="clear" w:color="auto" w:fill="auto"/>
            <w:vAlign w:val="center"/>
            <w:hideMark/>
          </w:tcPr>
          <w:p w14:paraId="0BD46678" w14:textId="77777777" w:rsidR="00BD2875" w:rsidRPr="000848A0" w:rsidRDefault="00BD2875" w:rsidP="00BD2875">
            <w:pPr>
              <w:widowControl/>
              <w:jc w:val="center"/>
              <w:rPr>
                <w:rFonts w:ascii="Times New Roman" w:eastAsia="Times New Roman" w:hAnsi="Times New Roman" w:cs="Times New Roman"/>
                <w:b/>
                <w:bCs/>
                <w:lang w:bidi="ar-SA"/>
              </w:rPr>
            </w:pPr>
            <w:r w:rsidRPr="000848A0">
              <w:rPr>
                <w:rFonts w:ascii="Times New Roman" w:eastAsia="Times New Roman" w:hAnsi="Times New Roman" w:cs="Times New Roman"/>
                <w:b/>
                <w:bCs/>
                <w:lang w:bidi="ar-SA"/>
              </w:rPr>
              <w:t>Ед. измерения</w:t>
            </w:r>
          </w:p>
        </w:tc>
        <w:tc>
          <w:tcPr>
            <w:tcW w:w="708" w:type="dxa"/>
            <w:tcBorders>
              <w:top w:val="nil"/>
              <w:left w:val="nil"/>
              <w:bottom w:val="single" w:sz="12" w:space="0" w:color="auto"/>
              <w:right w:val="single" w:sz="12" w:space="0" w:color="auto"/>
            </w:tcBorders>
            <w:shd w:val="clear" w:color="auto" w:fill="auto"/>
            <w:vAlign w:val="center"/>
            <w:hideMark/>
          </w:tcPr>
          <w:p w14:paraId="6E6BCFB9" w14:textId="77777777" w:rsidR="00BD2875" w:rsidRPr="000848A0" w:rsidRDefault="00BD2875" w:rsidP="00BD2875">
            <w:pPr>
              <w:widowControl/>
              <w:jc w:val="center"/>
              <w:rPr>
                <w:rFonts w:ascii="Times New Roman" w:eastAsia="Times New Roman" w:hAnsi="Times New Roman" w:cs="Times New Roman"/>
                <w:b/>
                <w:bCs/>
                <w:lang w:bidi="ar-SA"/>
              </w:rPr>
            </w:pPr>
            <w:r w:rsidRPr="000848A0">
              <w:rPr>
                <w:rFonts w:ascii="Times New Roman" w:eastAsia="Times New Roman" w:hAnsi="Times New Roman" w:cs="Times New Roman"/>
                <w:b/>
                <w:bCs/>
                <w:lang w:bidi="ar-SA"/>
              </w:rPr>
              <w:t>Кол-во</w:t>
            </w:r>
          </w:p>
        </w:tc>
        <w:tc>
          <w:tcPr>
            <w:tcW w:w="709" w:type="dxa"/>
            <w:tcBorders>
              <w:top w:val="nil"/>
              <w:left w:val="nil"/>
              <w:bottom w:val="single" w:sz="12" w:space="0" w:color="auto"/>
              <w:right w:val="single" w:sz="12" w:space="0" w:color="auto"/>
            </w:tcBorders>
            <w:shd w:val="clear" w:color="000000" w:fill="FFFFFF"/>
            <w:vAlign w:val="center"/>
            <w:hideMark/>
          </w:tcPr>
          <w:p w14:paraId="390CED02" w14:textId="77777777" w:rsidR="00BD2875" w:rsidRPr="000848A0" w:rsidRDefault="00BD2875" w:rsidP="00BD2875">
            <w:pPr>
              <w:widowControl/>
              <w:jc w:val="center"/>
              <w:rPr>
                <w:rFonts w:ascii="Times New Roman" w:eastAsia="Times New Roman" w:hAnsi="Times New Roman" w:cs="Times New Roman"/>
                <w:b/>
                <w:bCs/>
                <w:lang w:bidi="ar-SA"/>
              </w:rPr>
            </w:pPr>
            <w:r w:rsidRPr="000848A0">
              <w:rPr>
                <w:rFonts w:ascii="Times New Roman" w:eastAsia="Times New Roman" w:hAnsi="Times New Roman" w:cs="Times New Roman"/>
                <w:b/>
                <w:bCs/>
                <w:lang w:bidi="ar-SA"/>
              </w:rPr>
              <w:t>Кол-во</w:t>
            </w:r>
          </w:p>
        </w:tc>
        <w:tc>
          <w:tcPr>
            <w:tcW w:w="1134" w:type="dxa"/>
            <w:tcBorders>
              <w:top w:val="nil"/>
              <w:left w:val="nil"/>
              <w:bottom w:val="single" w:sz="12" w:space="0" w:color="auto"/>
              <w:right w:val="single" w:sz="12" w:space="0" w:color="auto"/>
            </w:tcBorders>
            <w:shd w:val="clear" w:color="000000" w:fill="FFFFFF"/>
            <w:vAlign w:val="center"/>
            <w:hideMark/>
          </w:tcPr>
          <w:p w14:paraId="3FED48DB" w14:textId="77777777" w:rsidR="00BD2875" w:rsidRPr="000848A0" w:rsidRDefault="00BD2875" w:rsidP="00BD2875">
            <w:pPr>
              <w:widowControl/>
              <w:jc w:val="center"/>
              <w:rPr>
                <w:rFonts w:ascii="Times New Roman" w:eastAsia="Times New Roman" w:hAnsi="Times New Roman" w:cs="Times New Roman"/>
                <w:b/>
                <w:bCs/>
                <w:lang w:bidi="ar-SA"/>
              </w:rPr>
            </w:pPr>
            <w:r w:rsidRPr="000848A0">
              <w:rPr>
                <w:rFonts w:ascii="Times New Roman" w:eastAsia="Times New Roman" w:hAnsi="Times New Roman" w:cs="Times New Roman"/>
                <w:b/>
                <w:bCs/>
                <w:lang w:bidi="ar-SA"/>
              </w:rPr>
              <w:t>Наличие (Да\Нет) у организатора</w:t>
            </w:r>
          </w:p>
        </w:tc>
        <w:tc>
          <w:tcPr>
            <w:tcW w:w="1418" w:type="dxa"/>
            <w:tcBorders>
              <w:top w:val="nil"/>
              <w:left w:val="nil"/>
              <w:bottom w:val="single" w:sz="12" w:space="0" w:color="auto"/>
              <w:right w:val="single" w:sz="12" w:space="0" w:color="auto"/>
            </w:tcBorders>
            <w:shd w:val="clear" w:color="000000" w:fill="FFFFFF"/>
            <w:vAlign w:val="center"/>
            <w:hideMark/>
          </w:tcPr>
          <w:p w14:paraId="0D10DF51" w14:textId="77777777" w:rsidR="00BD2875" w:rsidRPr="000848A0" w:rsidRDefault="00BD2875" w:rsidP="00BD2875">
            <w:pPr>
              <w:widowControl/>
              <w:jc w:val="center"/>
              <w:rPr>
                <w:rFonts w:ascii="Times New Roman" w:eastAsia="Times New Roman" w:hAnsi="Times New Roman" w:cs="Times New Roman"/>
                <w:b/>
                <w:bCs/>
                <w:lang w:bidi="ar-SA"/>
              </w:rPr>
            </w:pPr>
            <w:r w:rsidRPr="000848A0">
              <w:rPr>
                <w:rFonts w:ascii="Times New Roman" w:eastAsia="Times New Roman" w:hAnsi="Times New Roman" w:cs="Times New Roman"/>
                <w:b/>
                <w:bCs/>
                <w:lang w:bidi="ar-SA"/>
              </w:rPr>
              <w:t>Поставщик\спонсор\ответсвенный за обеспечение</w:t>
            </w:r>
          </w:p>
        </w:tc>
        <w:tc>
          <w:tcPr>
            <w:tcW w:w="992" w:type="dxa"/>
            <w:tcBorders>
              <w:top w:val="nil"/>
              <w:left w:val="nil"/>
              <w:bottom w:val="single" w:sz="12" w:space="0" w:color="auto"/>
              <w:right w:val="single" w:sz="12" w:space="0" w:color="auto"/>
            </w:tcBorders>
            <w:shd w:val="clear" w:color="000000" w:fill="FFFFFF"/>
            <w:vAlign w:val="center"/>
            <w:hideMark/>
          </w:tcPr>
          <w:p w14:paraId="5B53CD2A" w14:textId="70574350" w:rsidR="00BD2875" w:rsidRPr="000848A0" w:rsidRDefault="00BD2875" w:rsidP="00C7280F">
            <w:pPr>
              <w:widowControl/>
              <w:jc w:val="center"/>
              <w:rPr>
                <w:rFonts w:ascii="Times New Roman" w:eastAsia="Times New Roman" w:hAnsi="Times New Roman" w:cs="Times New Roman"/>
                <w:b/>
                <w:bCs/>
                <w:lang w:bidi="ar-SA"/>
              </w:rPr>
            </w:pPr>
            <w:r w:rsidRPr="000848A0">
              <w:rPr>
                <w:rFonts w:ascii="Times New Roman" w:eastAsia="Times New Roman" w:hAnsi="Times New Roman" w:cs="Times New Roman"/>
                <w:b/>
                <w:bCs/>
                <w:lang w:bidi="ar-SA"/>
              </w:rPr>
              <w:t xml:space="preserve">Примерная стоимость всего, </w:t>
            </w:r>
            <w:r w:rsidR="00C7280F" w:rsidRPr="000848A0">
              <w:rPr>
                <w:rFonts w:ascii="Times New Roman" w:eastAsia="Times New Roman" w:hAnsi="Times New Roman" w:cs="Times New Roman"/>
                <w:b/>
                <w:bCs/>
                <w:lang w:bidi="ar-SA"/>
              </w:rPr>
              <w:t>тенге</w:t>
            </w:r>
          </w:p>
        </w:tc>
        <w:tc>
          <w:tcPr>
            <w:tcW w:w="850" w:type="dxa"/>
            <w:tcBorders>
              <w:top w:val="nil"/>
              <w:left w:val="nil"/>
              <w:bottom w:val="single" w:sz="12" w:space="0" w:color="auto"/>
              <w:right w:val="single" w:sz="12" w:space="0" w:color="auto"/>
            </w:tcBorders>
            <w:shd w:val="clear" w:color="000000" w:fill="FFFFFF"/>
            <w:vAlign w:val="center"/>
            <w:hideMark/>
          </w:tcPr>
          <w:p w14:paraId="38F29A93" w14:textId="77777777" w:rsidR="00BD2875" w:rsidRPr="000848A0" w:rsidRDefault="00BD2875" w:rsidP="00BD2875">
            <w:pPr>
              <w:widowControl/>
              <w:jc w:val="center"/>
              <w:rPr>
                <w:rFonts w:ascii="Times New Roman" w:eastAsia="Times New Roman" w:hAnsi="Times New Roman" w:cs="Times New Roman"/>
                <w:b/>
                <w:bCs/>
                <w:lang w:bidi="ar-SA"/>
              </w:rPr>
            </w:pPr>
            <w:r w:rsidRPr="000848A0">
              <w:rPr>
                <w:rFonts w:ascii="Times New Roman" w:eastAsia="Times New Roman" w:hAnsi="Times New Roman" w:cs="Times New Roman"/>
                <w:b/>
                <w:bCs/>
                <w:lang w:bidi="ar-SA"/>
              </w:rPr>
              <w:t>Комментарий</w:t>
            </w:r>
          </w:p>
        </w:tc>
      </w:tr>
    </w:tbl>
    <w:p w14:paraId="397947D4" w14:textId="77777777" w:rsidR="007E4C40" w:rsidRDefault="007E4C40" w:rsidP="001B729C">
      <w:pPr>
        <w:pStyle w:val="aa"/>
        <w:numPr>
          <w:ilvl w:val="0"/>
          <w:numId w:val="28"/>
        </w:numPr>
        <w:tabs>
          <w:tab w:val="left" w:pos="709"/>
          <w:tab w:val="left" w:pos="851"/>
        </w:tabs>
        <w:ind w:left="0" w:firstLine="709"/>
        <w:jc w:val="both"/>
        <w:rPr>
          <w:rFonts w:ascii="Times New Roman" w:hAnsi="Times New Roman" w:cs="Times New Roman"/>
          <w:sz w:val="28"/>
          <w:szCs w:val="28"/>
        </w:rPr>
      </w:pPr>
      <w:r w:rsidRPr="007E4C40">
        <w:rPr>
          <w:rFonts w:ascii="Times New Roman" w:hAnsi="Times New Roman" w:cs="Times New Roman"/>
          <w:sz w:val="28"/>
          <w:szCs w:val="28"/>
        </w:rPr>
        <w:t>столбец – порядковый номер, запрашиваемой позиции</w:t>
      </w:r>
    </w:p>
    <w:p w14:paraId="4F190BDA" w14:textId="4FEF91F1" w:rsidR="007E4C40" w:rsidRPr="007E4C40" w:rsidRDefault="007E4C40" w:rsidP="001B729C">
      <w:pPr>
        <w:pStyle w:val="aa"/>
        <w:numPr>
          <w:ilvl w:val="0"/>
          <w:numId w:val="28"/>
        </w:numPr>
        <w:tabs>
          <w:tab w:val="left" w:pos="709"/>
          <w:tab w:val="left" w:pos="851"/>
        </w:tabs>
        <w:ind w:left="0" w:firstLine="709"/>
        <w:jc w:val="both"/>
        <w:rPr>
          <w:rFonts w:ascii="Times New Roman" w:hAnsi="Times New Roman" w:cs="Times New Roman"/>
          <w:sz w:val="28"/>
          <w:szCs w:val="28"/>
        </w:rPr>
      </w:pPr>
      <w:r w:rsidRPr="007E4C40">
        <w:rPr>
          <w:rFonts w:ascii="Times New Roman" w:hAnsi="Times New Roman" w:cs="Times New Roman"/>
          <w:sz w:val="28"/>
          <w:szCs w:val="28"/>
        </w:rPr>
        <w:t xml:space="preserve"> столбец – наименование позиции</w:t>
      </w:r>
      <w:r>
        <w:rPr>
          <w:rFonts w:ascii="Times New Roman" w:hAnsi="Times New Roman" w:cs="Times New Roman"/>
          <w:sz w:val="28"/>
          <w:szCs w:val="28"/>
        </w:rPr>
        <w:t xml:space="preserve"> (принятое в мире название оборудования, инструментов, расходных материалов)</w:t>
      </w:r>
    </w:p>
    <w:p w14:paraId="41A89878" w14:textId="726DBA3C" w:rsidR="007E4C40" w:rsidRDefault="007E4C40" w:rsidP="001B729C">
      <w:pPr>
        <w:pStyle w:val="aa"/>
        <w:numPr>
          <w:ilvl w:val="0"/>
          <w:numId w:val="28"/>
        </w:numPr>
        <w:tabs>
          <w:tab w:val="left" w:pos="709"/>
          <w:tab w:val="left" w:pos="851"/>
        </w:tabs>
        <w:ind w:left="0" w:firstLine="709"/>
        <w:jc w:val="both"/>
        <w:rPr>
          <w:rFonts w:ascii="Times New Roman" w:hAnsi="Times New Roman" w:cs="Times New Roman"/>
          <w:sz w:val="28"/>
          <w:szCs w:val="28"/>
        </w:rPr>
      </w:pPr>
      <w:r>
        <w:rPr>
          <w:rFonts w:ascii="Times New Roman" w:hAnsi="Times New Roman" w:cs="Times New Roman"/>
          <w:sz w:val="28"/>
          <w:szCs w:val="28"/>
        </w:rPr>
        <w:t>столбец –техническое описание оборудования</w:t>
      </w:r>
      <w:r w:rsidR="00C7280F">
        <w:rPr>
          <w:rFonts w:ascii="Times New Roman" w:hAnsi="Times New Roman" w:cs="Times New Roman"/>
          <w:sz w:val="28"/>
          <w:szCs w:val="28"/>
        </w:rPr>
        <w:t>,</w:t>
      </w:r>
      <w:r>
        <w:rPr>
          <w:rFonts w:ascii="Times New Roman" w:hAnsi="Times New Roman" w:cs="Times New Roman"/>
          <w:sz w:val="28"/>
          <w:szCs w:val="28"/>
        </w:rPr>
        <w:t xml:space="preserve"> </w:t>
      </w:r>
      <w:r w:rsidR="00C7280F" w:rsidRPr="00C7280F">
        <w:rPr>
          <w:rFonts w:ascii="Times New Roman" w:hAnsi="Times New Roman" w:cs="Times New Roman"/>
          <w:sz w:val="28"/>
          <w:szCs w:val="28"/>
        </w:rPr>
        <w:t xml:space="preserve">расходных материалов </w:t>
      </w:r>
      <w:r>
        <w:rPr>
          <w:rFonts w:ascii="Times New Roman" w:hAnsi="Times New Roman" w:cs="Times New Roman"/>
          <w:sz w:val="28"/>
          <w:szCs w:val="28"/>
        </w:rPr>
        <w:t>и инструментов (краткая характеристика с указанием необходимых позиций для выполнения задания)</w:t>
      </w:r>
    </w:p>
    <w:p w14:paraId="7C62B154" w14:textId="4EF1B044" w:rsidR="007E4C40" w:rsidRDefault="007E4C40" w:rsidP="001B729C">
      <w:pPr>
        <w:pStyle w:val="aa"/>
        <w:numPr>
          <w:ilvl w:val="0"/>
          <w:numId w:val="28"/>
        </w:numPr>
        <w:tabs>
          <w:tab w:val="left" w:pos="709"/>
          <w:tab w:val="left" w:pos="851"/>
        </w:tabs>
        <w:ind w:left="0" w:firstLine="709"/>
        <w:jc w:val="both"/>
        <w:rPr>
          <w:rFonts w:ascii="Times New Roman" w:hAnsi="Times New Roman" w:cs="Times New Roman"/>
          <w:sz w:val="28"/>
          <w:szCs w:val="28"/>
        </w:rPr>
      </w:pPr>
      <w:r>
        <w:rPr>
          <w:rFonts w:ascii="Times New Roman" w:hAnsi="Times New Roman" w:cs="Times New Roman"/>
          <w:sz w:val="28"/>
          <w:szCs w:val="28"/>
        </w:rPr>
        <w:t>столбец – единица измерения (штука, рулон, упаковка, кг, и т.д)</w:t>
      </w:r>
    </w:p>
    <w:p w14:paraId="2903FA2B" w14:textId="6D868D06" w:rsidR="007E4C40" w:rsidRDefault="007E4C40" w:rsidP="001B729C">
      <w:pPr>
        <w:pStyle w:val="aa"/>
        <w:numPr>
          <w:ilvl w:val="0"/>
          <w:numId w:val="28"/>
        </w:numPr>
        <w:tabs>
          <w:tab w:val="left" w:pos="709"/>
          <w:tab w:val="left" w:pos="851"/>
        </w:tabs>
        <w:ind w:left="0" w:firstLine="709"/>
        <w:jc w:val="both"/>
        <w:rPr>
          <w:rFonts w:ascii="Times New Roman" w:hAnsi="Times New Roman" w:cs="Times New Roman"/>
          <w:sz w:val="28"/>
          <w:szCs w:val="28"/>
        </w:rPr>
      </w:pPr>
      <w:r>
        <w:rPr>
          <w:rFonts w:ascii="Times New Roman" w:hAnsi="Times New Roman" w:cs="Times New Roman"/>
          <w:sz w:val="28"/>
          <w:szCs w:val="28"/>
        </w:rPr>
        <w:t>столбец – количество на одного участника</w:t>
      </w:r>
    </w:p>
    <w:p w14:paraId="341D9269" w14:textId="4FFF522D" w:rsidR="007E4C40" w:rsidRDefault="007E4C40" w:rsidP="001B729C">
      <w:pPr>
        <w:pStyle w:val="aa"/>
        <w:numPr>
          <w:ilvl w:val="0"/>
          <w:numId w:val="28"/>
        </w:numPr>
        <w:tabs>
          <w:tab w:val="left" w:pos="709"/>
          <w:tab w:val="left" w:pos="851"/>
        </w:tabs>
        <w:ind w:left="0" w:firstLine="709"/>
        <w:jc w:val="both"/>
        <w:rPr>
          <w:rFonts w:ascii="Times New Roman" w:hAnsi="Times New Roman" w:cs="Times New Roman"/>
          <w:sz w:val="28"/>
          <w:szCs w:val="28"/>
        </w:rPr>
      </w:pPr>
      <w:r>
        <w:rPr>
          <w:rFonts w:ascii="Times New Roman" w:hAnsi="Times New Roman" w:cs="Times New Roman"/>
          <w:sz w:val="28"/>
          <w:szCs w:val="28"/>
        </w:rPr>
        <w:t>столбец – количество на всех участников</w:t>
      </w:r>
    </w:p>
    <w:p w14:paraId="346CE0F8" w14:textId="333EE615" w:rsidR="007E4C40" w:rsidRDefault="007E4C40" w:rsidP="001B729C">
      <w:pPr>
        <w:pStyle w:val="aa"/>
        <w:numPr>
          <w:ilvl w:val="0"/>
          <w:numId w:val="28"/>
        </w:numPr>
        <w:tabs>
          <w:tab w:val="left" w:pos="709"/>
          <w:tab w:val="left" w:pos="851"/>
        </w:tabs>
        <w:ind w:left="0" w:firstLine="709"/>
        <w:jc w:val="both"/>
        <w:rPr>
          <w:rFonts w:ascii="Times New Roman" w:hAnsi="Times New Roman" w:cs="Times New Roman"/>
          <w:sz w:val="28"/>
          <w:szCs w:val="28"/>
        </w:rPr>
      </w:pPr>
      <w:r>
        <w:rPr>
          <w:rFonts w:ascii="Times New Roman" w:hAnsi="Times New Roman" w:cs="Times New Roman"/>
          <w:sz w:val="28"/>
          <w:szCs w:val="28"/>
        </w:rPr>
        <w:t>столбец – имеется ли в колледже или на предприятии, то есть базе проведения соревнований</w:t>
      </w:r>
    </w:p>
    <w:p w14:paraId="6B82AB5D" w14:textId="1A12B94A" w:rsidR="007E4C40" w:rsidRDefault="007E4C40" w:rsidP="001B729C">
      <w:pPr>
        <w:pStyle w:val="aa"/>
        <w:numPr>
          <w:ilvl w:val="0"/>
          <w:numId w:val="28"/>
        </w:numPr>
        <w:tabs>
          <w:tab w:val="left" w:pos="709"/>
          <w:tab w:val="left" w:pos="851"/>
        </w:tabs>
        <w:ind w:left="0" w:firstLine="709"/>
        <w:jc w:val="both"/>
        <w:rPr>
          <w:rFonts w:ascii="Times New Roman" w:hAnsi="Times New Roman" w:cs="Times New Roman"/>
          <w:sz w:val="28"/>
          <w:szCs w:val="28"/>
        </w:rPr>
      </w:pPr>
      <w:r>
        <w:rPr>
          <w:rFonts w:ascii="Times New Roman" w:hAnsi="Times New Roman" w:cs="Times New Roman"/>
          <w:sz w:val="28"/>
          <w:szCs w:val="28"/>
        </w:rPr>
        <w:t>столбец – указание поставщика, ответственного за доставку и установку оборудования</w:t>
      </w:r>
    </w:p>
    <w:p w14:paraId="5EBE4281" w14:textId="10B96F0D" w:rsidR="00C7280F" w:rsidRDefault="00C7280F" w:rsidP="001B729C">
      <w:pPr>
        <w:pStyle w:val="aa"/>
        <w:numPr>
          <w:ilvl w:val="0"/>
          <w:numId w:val="28"/>
        </w:numPr>
        <w:tabs>
          <w:tab w:val="left" w:pos="709"/>
          <w:tab w:val="left" w:pos="851"/>
        </w:tabs>
        <w:ind w:left="0" w:firstLine="709"/>
        <w:jc w:val="both"/>
        <w:rPr>
          <w:rFonts w:ascii="Times New Roman" w:hAnsi="Times New Roman" w:cs="Times New Roman"/>
          <w:sz w:val="28"/>
          <w:szCs w:val="28"/>
        </w:rPr>
      </w:pPr>
      <w:r>
        <w:rPr>
          <w:rFonts w:ascii="Times New Roman" w:hAnsi="Times New Roman" w:cs="Times New Roman"/>
          <w:sz w:val="28"/>
          <w:szCs w:val="28"/>
        </w:rPr>
        <w:t xml:space="preserve"> столбец – примерная стоимость по коммерческим предложениям</w:t>
      </w:r>
    </w:p>
    <w:p w14:paraId="34E611A0" w14:textId="34B7AE32" w:rsidR="00C7280F" w:rsidRDefault="00C7280F" w:rsidP="001B729C">
      <w:pPr>
        <w:pStyle w:val="aa"/>
        <w:numPr>
          <w:ilvl w:val="0"/>
          <w:numId w:val="28"/>
        </w:numPr>
        <w:tabs>
          <w:tab w:val="left" w:pos="709"/>
          <w:tab w:val="left" w:pos="851"/>
        </w:tabs>
        <w:ind w:left="0" w:firstLine="709"/>
        <w:jc w:val="both"/>
        <w:rPr>
          <w:rFonts w:ascii="Times New Roman" w:hAnsi="Times New Roman" w:cs="Times New Roman"/>
          <w:sz w:val="28"/>
          <w:szCs w:val="28"/>
        </w:rPr>
      </w:pPr>
      <w:r>
        <w:rPr>
          <w:rFonts w:ascii="Times New Roman" w:hAnsi="Times New Roman" w:cs="Times New Roman"/>
          <w:sz w:val="28"/>
          <w:szCs w:val="28"/>
        </w:rPr>
        <w:t>столбец – комментарии или примечания.</w:t>
      </w:r>
    </w:p>
    <w:p w14:paraId="07D98F18" w14:textId="77777777" w:rsidR="001B729C" w:rsidRPr="001B729C" w:rsidRDefault="001B729C" w:rsidP="00A669D7">
      <w:pPr>
        <w:tabs>
          <w:tab w:val="left" w:pos="851"/>
          <w:tab w:val="left" w:pos="993"/>
        </w:tabs>
        <w:ind w:firstLine="709"/>
        <w:jc w:val="both"/>
        <w:rPr>
          <w:rFonts w:ascii="Times New Roman" w:hAnsi="Times New Roman" w:cs="Times New Roman"/>
          <w:sz w:val="28"/>
          <w:szCs w:val="28"/>
        </w:rPr>
      </w:pPr>
      <w:r w:rsidRPr="001B729C">
        <w:rPr>
          <w:rFonts w:ascii="Times New Roman" w:hAnsi="Times New Roman" w:cs="Times New Roman"/>
          <w:b/>
          <w:sz w:val="28"/>
          <w:szCs w:val="28"/>
        </w:rPr>
        <w:t xml:space="preserve">Конкурсное задание- </w:t>
      </w:r>
      <w:r w:rsidRPr="001B729C">
        <w:rPr>
          <w:rFonts w:ascii="Times New Roman" w:hAnsi="Times New Roman" w:cs="Times New Roman"/>
          <w:sz w:val="28"/>
          <w:szCs w:val="28"/>
        </w:rPr>
        <w:t>представляет собой описание содержания работ,</w:t>
      </w:r>
    </w:p>
    <w:p w14:paraId="397FE0BF" w14:textId="5720692C" w:rsidR="001B729C" w:rsidRPr="001B729C" w:rsidRDefault="001B729C" w:rsidP="00A669D7">
      <w:pPr>
        <w:tabs>
          <w:tab w:val="left" w:pos="851"/>
          <w:tab w:val="left" w:pos="993"/>
        </w:tabs>
        <w:jc w:val="both"/>
        <w:rPr>
          <w:rFonts w:ascii="Times New Roman" w:hAnsi="Times New Roman" w:cs="Times New Roman"/>
          <w:sz w:val="28"/>
          <w:szCs w:val="28"/>
        </w:rPr>
      </w:pPr>
      <w:r w:rsidRPr="001B729C">
        <w:rPr>
          <w:rFonts w:ascii="Times New Roman" w:hAnsi="Times New Roman" w:cs="Times New Roman"/>
          <w:sz w:val="28"/>
          <w:szCs w:val="28"/>
        </w:rPr>
        <w:lastRenderedPageBreak/>
        <w:t>выполняемых в конкретной области п</w:t>
      </w:r>
      <w:r w:rsidR="00A669D7">
        <w:rPr>
          <w:rFonts w:ascii="Times New Roman" w:hAnsi="Times New Roman" w:cs="Times New Roman"/>
          <w:sz w:val="28"/>
          <w:szCs w:val="28"/>
        </w:rPr>
        <w:t>рофессиональной деятельности на</w:t>
      </w:r>
      <w:r w:rsidR="00A669D7">
        <w:rPr>
          <w:rFonts w:ascii="Times New Roman" w:hAnsi="Times New Roman" w:cs="Times New Roman"/>
          <w:sz w:val="28"/>
          <w:szCs w:val="28"/>
          <w:lang w:val="kk-KZ"/>
        </w:rPr>
        <w:t xml:space="preserve"> </w:t>
      </w:r>
      <w:r w:rsidRPr="001B729C">
        <w:rPr>
          <w:rFonts w:ascii="Times New Roman" w:hAnsi="Times New Roman" w:cs="Times New Roman"/>
          <w:sz w:val="28"/>
          <w:szCs w:val="28"/>
        </w:rPr>
        <w:t>определенном оборудовании с предъявлением требований к выполнению</w:t>
      </w:r>
      <w:r w:rsidR="00A669D7">
        <w:rPr>
          <w:rFonts w:ascii="Times New Roman" w:hAnsi="Times New Roman" w:cs="Times New Roman"/>
          <w:sz w:val="28"/>
          <w:szCs w:val="28"/>
          <w:lang w:val="kk-KZ"/>
        </w:rPr>
        <w:t xml:space="preserve"> </w:t>
      </w:r>
      <w:r w:rsidRPr="001B729C">
        <w:rPr>
          <w:rFonts w:ascii="Times New Roman" w:hAnsi="Times New Roman" w:cs="Times New Roman"/>
          <w:sz w:val="28"/>
          <w:szCs w:val="28"/>
        </w:rPr>
        <w:t>норм времени и качеству работ и содержит: описание всех этапов задания,</w:t>
      </w:r>
      <w:r w:rsidR="00A669D7">
        <w:rPr>
          <w:rFonts w:ascii="Times New Roman" w:hAnsi="Times New Roman" w:cs="Times New Roman"/>
          <w:sz w:val="28"/>
          <w:szCs w:val="28"/>
          <w:lang w:val="kk-KZ"/>
        </w:rPr>
        <w:t xml:space="preserve"> </w:t>
      </w:r>
      <w:r w:rsidRPr="001B729C">
        <w:rPr>
          <w:rFonts w:ascii="Times New Roman" w:hAnsi="Times New Roman" w:cs="Times New Roman"/>
          <w:sz w:val="28"/>
          <w:szCs w:val="28"/>
        </w:rPr>
        <w:t>включая планы, эскизы, чертежи; время выполнения каждого этапа задания;</w:t>
      </w:r>
      <w:r w:rsidR="00A669D7">
        <w:rPr>
          <w:rFonts w:ascii="Times New Roman" w:hAnsi="Times New Roman" w:cs="Times New Roman"/>
          <w:sz w:val="28"/>
          <w:szCs w:val="28"/>
          <w:lang w:val="kk-KZ"/>
        </w:rPr>
        <w:t xml:space="preserve"> </w:t>
      </w:r>
      <w:r w:rsidRPr="001B729C">
        <w:rPr>
          <w:rFonts w:ascii="Times New Roman" w:hAnsi="Times New Roman" w:cs="Times New Roman"/>
          <w:sz w:val="28"/>
          <w:szCs w:val="28"/>
        </w:rPr>
        <w:t>описание работ, выполняемых на каждом этапе выполнения задания; критерии оценки.</w:t>
      </w:r>
    </w:p>
    <w:p w14:paraId="479B0E05" w14:textId="77777777" w:rsidR="00156601" w:rsidRPr="00477759" w:rsidRDefault="00156601" w:rsidP="00156601">
      <w:pPr>
        <w:tabs>
          <w:tab w:val="left" w:pos="851"/>
          <w:tab w:val="left" w:pos="993"/>
        </w:tabs>
        <w:ind w:firstLine="709"/>
        <w:jc w:val="both"/>
        <w:rPr>
          <w:rFonts w:ascii="Times New Roman" w:hAnsi="Times New Roman" w:cs="Times New Roman"/>
          <w:sz w:val="28"/>
          <w:szCs w:val="28"/>
        </w:rPr>
      </w:pPr>
      <w:r w:rsidRPr="00477759">
        <w:rPr>
          <w:rFonts w:ascii="Times New Roman" w:hAnsi="Times New Roman" w:cs="Times New Roman"/>
          <w:b/>
          <w:sz w:val="28"/>
          <w:szCs w:val="28"/>
        </w:rPr>
        <w:t>Конкурсное задание</w:t>
      </w:r>
      <w:r w:rsidRPr="00477759">
        <w:rPr>
          <w:rFonts w:ascii="Times New Roman" w:hAnsi="Times New Roman" w:cs="Times New Roman"/>
          <w:sz w:val="28"/>
          <w:szCs w:val="28"/>
        </w:rPr>
        <w:t xml:space="preserve"> включает в себя следующие разделы:</w:t>
      </w:r>
    </w:p>
    <w:p w14:paraId="2275A53E" w14:textId="36E90A22" w:rsidR="00156601" w:rsidRPr="00477759" w:rsidRDefault="00156601" w:rsidP="00156601">
      <w:pPr>
        <w:tabs>
          <w:tab w:val="left" w:pos="851"/>
          <w:tab w:val="left" w:pos="993"/>
        </w:tabs>
        <w:ind w:firstLine="709"/>
        <w:jc w:val="both"/>
        <w:rPr>
          <w:rFonts w:ascii="Times New Roman" w:hAnsi="Times New Roman" w:cs="Times New Roman"/>
          <w:sz w:val="28"/>
          <w:szCs w:val="28"/>
        </w:rPr>
      </w:pPr>
      <w:r w:rsidRPr="00477759">
        <w:rPr>
          <w:rFonts w:ascii="Times New Roman" w:hAnsi="Times New Roman" w:cs="Times New Roman"/>
          <w:sz w:val="28"/>
          <w:szCs w:val="28"/>
        </w:rPr>
        <w:t>1.</w:t>
      </w:r>
      <w:r w:rsidRPr="00477759">
        <w:rPr>
          <w:rFonts w:ascii="Times New Roman" w:hAnsi="Times New Roman" w:cs="Times New Roman"/>
          <w:sz w:val="28"/>
          <w:szCs w:val="28"/>
        </w:rPr>
        <w:tab/>
        <w:t>Формы участия в конкурсе</w:t>
      </w:r>
      <w:r w:rsidR="00911742" w:rsidRPr="00477759">
        <w:rPr>
          <w:rFonts w:ascii="Times New Roman" w:hAnsi="Times New Roman" w:cs="Times New Roman"/>
          <w:sz w:val="28"/>
          <w:szCs w:val="28"/>
          <w:lang w:val="kk-KZ"/>
        </w:rPr>
        <w:t xml:space="preserve"> (Индивидуальный конкурс, Командное соревнование)</w:t>
      </w:r>
    </w:p>
    <w:p w14:paraId="165103AF" w14:textId="5115626A" w:rsidR="00156601" w:rsidRPr="00477759" w:rsidRDefault="00156601" w:rsidP="00156601">
      <w:pPr>
        <w:tabs>
          <w:tab w:val="left" w:pos="851"/>
          <w:tab w:val="left" w:pos="993"/>
        </w:tabs>
        <w:ind w:firstLine="709"/>
        <w:jc w:val="both"/>
        <w:rPr>
          <w:rFonts w:ascii="Times New Roman" w:hAnsi="Times New Roman" w:cs="Times New Roman"/>
          <w:sz w:val="28"/>
          <w:szCs w:val="28"/>
          <w:lang w:val="kk-KZ"/>
        </w:rPr>
      </w:pPr>
      <w:r w:rsidRPr="00477759">
        <w:rPr>
          <w:rFonts w:ascii="Times New Roman" w:hAnsi="Times New Roman" w:cs="Times New Roman"/>
          <w:sz w:val="28"/>
          <w:szCs w:val="28"/>
        </w:rPr>
        <w:t>2.</w:t>
      </w:r>
      <w:r w:rsidRPr="00477759">
        <w:rPr>
          <w:rFonts w:ascii="Times New Roman" w:hAnsi="Times New Roman" w:cs="Times New Roman"/>
          <w:sz w:val="28"/>
          <w:szCs w:val="28"/>
        </w:rPr>
        <w:tab/>
        <w:t>Задание для конкурса</w:t>
      </w:r>
      <w:r w:rsidR="00911742" w:rsidRPr="00477759">
        <w:rPr>
          <w:rFonts w:ascii="Times New Roman" w:hAnsi="Times New Roman" w:cs="Times New Roman"/>
          <w:sz w:val="28"/>
          <w:szCs w:val="28"/>
          <w:lang w:val="kk-KZ"/>
        </w:rPr>
        <w:t xml:space="preserve"> (Подробное описание работы либо общее, либо по модулям)</w:t>
      </w:r>
    </w:p>
    <w:p w14:paraId="3D0700FA" w14:textId="6EE33797" w:rsidR="00156601" w:rsidRPr="00477759" w:rsidRDefault="00156601" w:rsidP="00156601">
      <w:pPr>
        <w:tabs>
          <w:tab w:val="left" w:pos="851"/>
          <w:tab w:val="left" w:pos="993"/>
        </w:tabs>
        <w:ind w:firstLine="709"/>
        <w:jc w:val="both"/>
        <w:rPr>
          <w:rFonts w:ascii="Times New Roman" w:hAnsi="Times New Roman" w:cs="Times New Roman"/>
          <w:sz w:val="28"/>
          <w:szCs w:val="28"/>
        </w:rPr>
      </w:pPr>
      <w:r w:rsidRPr="00477759">
        <w:rPr>
          <w:rFonts w:ascii="Times New Roman" w:hAnsi="Times New Roman" w:cs="Times New Roman"/>
          <w:sz w:val="28"/>
          <w:szCs w:val="28"/>
        </w:rPr>
        <w:t>3.</w:t>
      </w:r>
      <w:r w:rsidRPr="00477759">
        <w:rPr>
          <w:rFonts w:ascii="Times New Roman" w:hAnsi="Times New Roman" w:cs="Times New Roman"/>
          <w:sz w:val="28"/>
          <w:szCs w:val="28"/>
        </w:rPr>
        <w:tab/>
        <w:t>Модули задания и необходимое время</w:t>
      </w:r>
      <w:r w:rsidR="00C7280F" w:rsidRPr="00C7280F">
        <w:rPr>
          <w:rFonts w:ascii="Times New Roman" w:eastAsia="Times New Roman" w:hAnsi="Times New Roman" w:cs="Times New Roman"/>
          <w:color w:val="auto"/>
          <w:sz w:val="28"/>
          <w:szCs w:val="28"/>
          <w:lang w:bidi="ar-SA"/>
        </w:rPr>
        <w:t xml:space="preserve"> </w:t>
      </w:r>
      <w:r w:rsidR="00C7280F" w:rsidRPr="00477759">
        <w:rPr>
          <w:rFonts w:ascii="Times New Roman" w:eastAsia="Times New Roman" w:hAnsi="Times New Roman" w:cs="Times New Roman"/>
          <w:color w:val="auto"/>
          <w:sz w:val="28"/>
          <w:szCs w:val="28"/>
          <w:lang w:bidi="ar-SA"/>
        </w:rPr>
        <w:t>сведены в таблице 1</w:t>
      </w:r>
    </w:p>
    <w:p w14:paraId="652AAD9F" w14:textId="1330C57F" w:rsidR="00911742" w:rsidRPr="00477759" w:rsidRDefault="00911742" w:rsidP="00911742">
      <w:pPr>
        <w:widowControl/>
        <w:tabs>
          <w:tab w:val="left" w:pos="7245"/>
        </w:tabs>
        <w:spacing w:line="276" w:lineRule="auto"/>
        <w:ind w:firstLine="709"/>
        <w:rPr>
          <w:rFonts w:ascii="Times New Roman" w:eastAsia="Times New Roman" w:hAnsi="Times New Roman" w:cs="Times New Roman"/>
          <w:color w:val="auto"/>
          <w:sz w:val="28"/>
          <w:szCs w:val="28"/>
          <w:lang w:bidi="ar-SA"/>
        </w:rPr>
      </w:pPr>
      <w:r w:rsidRPr="00477759">
        <w:rPr>
          <w:rFonts w:ascii="Times New Roman" w:eastAsia="Times New Roman" w:hAnsi="Times New Roman" w:cs="Times New Roman"/>
          <w:color w:val="auto"/>
          <w:sz w:val="28"/>
          <w:szCs w:val="28"/>
          <w:lang w:val="kk-KZ" w:bidi="ar-SA"/>
        </w:rPr>
        <w:t xml:space="preserve">Например </w:t>
      </w:r>
      <w:r w:rsidRPr="00477759">
        <w:rPr>
          <w:rFonts w:ascii="Times New Roman" w:eastAsia="Times New Roman" w:hAnsi="Times New Roman" w:cs="Times New Roman"/>
          <w:color w:val="auto"/>
          <w:sz w:val="28"/>
          <w:szCs w:val="28"/>
          <w:lang w:bidi="ar-SA"/>
        </w:rPr>
        <w:t>Таблица 1.</w:t>
      </w:r>
    </w:p>
    <w:tbl>
      <w:tblPr>
        <w:tblStyle w:val="11"/>
        <w:tblW w:w="0" w:type="auto"/>
        <w:tblLook w:val="04A0" w:firstRow="1" w:lastRow="0" w:firstColumn="1" w:lastColumn="0" w:noHBand="0" w:noVBand="1"/>
      </w:tblPr>
      <w:tblGrid>
        <w:gridCol w:w="584"/>
        <w:gridCol w:w="5860"/>
        <w:gridCol w:w="1658"/>
        <w:gridCol w:w="1469"/>
      </w:tblGrid>
      <w:tr w:rsidR="00911742" w:rsidRPr="00477759" w14:paraId="761CF490" w14:textId="77777777" w:rsidTr="00911742">
        <w:tc>
          <w:tcPr>
            <w:tcW w:w="585" w:type="dxa"/>
            <w:vAlign w:val="center"/>
          </w:tcPr>
          <w:p w14:paraId="3153991C" w14:textId="77777777" w:rsidR="00911742" w:rsidRPr="00477759" w:rsidRDefault="00911742" w:rsidP="00911742">
            <w:pPr>
              <w:spacing w:line="276" w:lineRule="auto"/>
              <w:ind w:hanging="34"/>
              <w:jc w:val="center"/>
              <w:rPr>
                <w:rFonts w:ascii="Times New Roman" w:eastAsia="Times New Roman" w:hAnsi="Times New Roman"/>
                <w:color w:val="auto"/>
                <w:sz w:val="28"/>
                <w:szCs w:val="28"/>
              </w:rPr>
            </w:pPr>
            <w:r w:rsidRPr="00477759">
              <w:rPr>
                <w:rFonts w:ascii="Times New Roman" w:eastAsia="Times New Roman" w:hAnsi="Times New Roman"/>
                <w:color w:val="auto"/>
                <w:sz w:val="28"/>
                <w:szCs w:val="28"/>
              </w:rPr>
              <w:t>№ п/п</w:t>
            </w:r>
          </w:p>
        </w:tc>
        <w:tc>
          <w:tcPr>
            <w:tcW w:w="6022" w:type="dxa"/>
            <w:vAlign w:val="center"/>
          </w:tcPr>
          <w:p w14:paraId="6F2593AC" w14:textId="77777777" w:rsidR="00911742" w:rsidRPr="00477759" w:rsidRDefault="00911742" w:rsidP="00911742">
            <w:pPr>
              <w:spacing w:line="276" w:lineRule="auto"/>
              <w:ind w:hanging="34"/>
              <w:jc w:val="center"/>
              <w:rPr>
                <w:rFonts w:ascii="Times New Roman" w:eastAsia="Times New Roman" w:hAnsi="Times New Roman"/>
                <w:color w:val="auto"/>
                <w:sz w:val="28"/>
                <w:szCs w:val="28"/>
              </w:rPr>
            </w:pPr>
            <w:r w:rsidRPr="00477759">
              <w:rPr>
                <w:rFonts w:ascii="Times New Roman" w:eastAsia="Times New Roman" w:hAnsi="Times New Roman"/>
                <w:color w:val="auto"/>
                <w:sz w:val="28"/>
                <w:szCs w:val="28"/>
              </w:rPr>
              <w:t>Наименование модуля</w:t>
            </w:r>
          </w:p>
        </w:tc>
        <w:tc>
          <w:tcPr>
            <w:tcW w:w="1683" w:type="dxa"/>
            <w:vAlign w:val="center"/>
          </w:tcPr>
          <w:p w14:paraId="0F9F18C9" w14:textId="77777777" w:rsidR="00911742" w:rsidRPr="00477759" w:rsidRDefault="00911742" w:rsidP="00911742">
            <w:pPr>
              <w:spacing w:line="276" w:lineRule="auto"/>
              <w:ind w:hanging="34"/>
              <w:jc w:val="center"/>
              <w:rPr>
                <w:rFonts w:ascii="Times New Roman" w:eastAsia="Times New Roman" w:hAnsi="Times New Roman"/>
                <w:color w:val="auto"/>
                <w:sz w:val="28"/>
                <w:szCs w:val="28"/>
              </w:rPr>
            </w:pPr>
            <w:r w:rsidRPr="00477759">
              <w:rPr>
                <w:rFonts w:ascii="Times New Roman" w:eastAsia="Times New Roman" w:hAnsi="Times New Roman"/>
                <w:color w:val="auto"/>
                <w:sz w:val="28"/>
                <w:szCs w:val="28"/>
              </w:rPr>
              <w:t>Рабочее время</w:t>
            </w:r>
          </w:p>
        </w:tc>
        <w:tc>
          <w:tcPr>
            <w:tcW w:w="1486" w:type="dxa"/>
            <w:vAlign w:val="center"/>
          </w:tcPr>
          <w:p w14:paraId="65868EB0" w14:textId="77777777" w:rsidR="00911742" w:rsidRPr="00477759" w:rsidRDefault="00911742" w:rsidP="00911742">
            <w:pPr>
              <w:spacing w:line="276" w:lineRule="auto"/>
              <w:ind w:hanging="34"/>
              <w:jc w:val="center"/>
              <w:rPr>
                <w:rFonts w:ascii="Times New Roman" w:eastAsia="Times New Roman" w:hAnsi="Times New Roman"/>
                <w:color w:val="auto"/>
                <w:sz w:val="28"/>
                <w:szCs w:val="28"/>
              </w:rPr>
            </w:pPr>
            <w:r w:rsidRPr="00477759">
              <w:rPr>
                <w:rFonts w:ascii="Times New Roman" w:eastAsia="Times New Roman" w:hAnsi="Times New Roman"/>
                <w:color w:val="auto"/>
                <w:sz w:val="28"/>
                <w:szCs w:val="28"/>
              </w:rPr>
              <w:t>Время на задание</w:t>
            </w:r>
          </w:p>
        </w:tc>
      </w:tr>
      <w:tr w:rsidR="00911742" w:rsidRPr="00477759" w14:paraId="70628DF4" w14:textId="77777777" w:rsidTr="00911742">
        <w:tc>
          <w:tcPr>
            <w:tcW w:w="585" w:type="dxa"/>
          </w:tcPr>
          <w:p w14:paraId="4FDF3777" w14:textId="77777777" w:rsidR="00911742" w:rsidRPr="00477759" w:rsidRDefault="00911742" w:rsidP="00911742">
            <w:pPr>
              <w:ind w:hanging="34"/>
              <w:jc w:val="center"/>
              <w:rPr>
                <w:rFonts w:ascii="Times New Roman" w:eastAsia="Times New Roman" w:hAnsi="Times New Roman"/>
                <w:color w:val="auto"/>
                <w:sz w:val="28"/>
                <w:szCs w:val="28"/>
              </w:rPr>
            </w:pPr>
            <w:r w:rsidRPr="00477759">
              <w:rPr>
                <w:rFonts w:ascii="Times New Roman" w:eastAsia="Times New Roman" w:hAnsi="Times New Roman"/>
                <w:color w:val="auto"/>
                <w:sz w:val="28"/>
                <w:szCs w:val="28"/>
              </w:rPr>
              <w:t>1</w:t>
            </w:r>
          </w:p>
        </w:tc>
        <w:tc>
          <w:tcPr>
            <w:tcW w:w="6022" w:type="dxa"/>
          </w:tcPr>
          <w:p w14:paraId="415FB383" w14:textId="77777777" w:rsidR="00911742" w:rsidRPr="00477759" w:rsidRDefault="00911742" w:rsidP="00911742">
            <w:pPr>
              <w:ind w:hanging="34"/>
              <w:rPr>
                <w:rFonts w:ascii="Times New Roman" w:eastAsia="Times New Roman" w:hAnsi="Times New Roman"/>
                <w:color w:val="auto"/>
                <w:sz w:val="28"/>
                <w:szCs w:val="28"/>
              </w:rPr>
            </w:pPr>
            <w:r w:rsidRPr="00477759">
              <w:rPr>
                <w:rFonts w:ascii="Times New Roman" w:eastAsia="Times New Roman" w:hAnsi="Times New Roman"/>
                <w:color w:val="auto"/>
                <w:sz w:val="28"/>
                <w:szCs w:val="28"/>
              </w:rPr>
              <w:t xml:space="preserve">Модуль </w:t>
            </w:r>
            <w:r w:rsidRPr="00477759">
              <w:rPr>
                <w:rFonts w:ascii="Times New Roman" w:eastAsia="Times New Roman" w:hAnsi="Times New Roman"/>
                <w:color w:val="auto"/>
                <w:sz w:val="28"/>
                <w:szCs w:val="28"/>
                <w:lang w:val="en-US"/>
              </w:rPr>
              <w:t>A</w:t>
            </w:r>
            <w:r w:rsidRPr="00477759">
              <w:rPr>
                <w:rFonts w:ascii="Times New Roman" w:eastAsia="Times New Roman" w:hAnsi="Times New Roman"/>
                <w:color w:val="auto"/>
                <w:sz w:val="28"/>
                <w:szCs w:val="28"/>
              </w:rPr>
              <w:t>: Трехмерное моделирование изделия согласно чертежу (</w:t>
            </w:r>
            <w:r w:rsidRPr="00477759">
              <w:rPr>
                <w:rFonts w:ascii="Times New Roman" w:eastAsia="Times New Roman" w:hAnsi="Times New Roman"/>
                <w:color w:val="auto"/>
                <w:sz w:val="28"/>
                <w:szCs w:val="28"/>
                <w:lang w:val="en-US"/>
              </w:rPr>
              <w:t>CAD</w:t>
            </w:r>
            <w:r w:rsidRPr="00477759">
              <w:rPr>
                <w:rFonts w:ascii="Times New Roman" w:eastAsia="Times New Roman" w:hAnsi="Times New Roman"/>
                <w:color w:val="auto"/>
                <w:sz w:val="28"/>
                <w:szCs w:val="28"/>
              </w:rPr>
              <w:t>)</w:t>
            </w:r>
          </w:p>
        </w:tc>
        <w:tc>
          <w:tcPr>
            <w:tcW w:w="1683" w:type="dxa"/>
            <w:vAlign w:val="center"/>
          </w:tcPr>
          <w:p w14:paraId="0F7675EB" w14:textId="77777777" w:rsidR="00911742" w:rsidRPr="00477759" w:rsidRDefault="00911742" w:rsidP="00911742">
            <w:pPr>
              <w:ind w:hanging="34"/>
              <w:jc w:val="center"/>
              <w:rPr>
                <w:rFonts w:ascii="Times New Roman" w:eastAsia="Times New Roman" w:hAnsi="Times New Roman"/>
                <w:color w:val="auto"/>
                <w:sz w:val="28"/>
                <w:szCs w:val="28"/>
                <w:lang w:val="en-US"/>
              </w:rPr>
            </w:pPr>
            <w:r w:rsidRPr="00477759">
              <w:rPr>
                <w:rFonts w:ascii="Times New Roman" w:eastAsia="Times New Roman" w:hAnsi="Times New Roman"/>
                <w:color w:val="auto"/>
                <w:sz w:val="28"/>
                <w:szCs w:val="28"/>
                <w:lang w:val="en-US"/>
              </w:rPr>
              <w:t xml:space="preserve">C1 </w:t>
            </w:r>
          </w:p>
          <w:p w14:paraId="4E967D3B" w14:textId="77777777" w:rsidR="00911742" w:rsidRPr="00477759" w:rsidRDefault="00911742" w:rsidP="00911742">
            <w:pPr>
              <w:ind w:hanging="34"/>
              <w:jc w:val="center"/>
              <w:rPr>
                <w:rFonts w:ascii="Times New Roman" w:eastAsia="Times New Roman" w:hAnsi="Times New Roman"/>
                <w:color w:val="auto"/>
                <w:sz w:val="28"/>
                <w:szCs w:val="28"/>
                <w:lang w:val="en-US"/>
              </w:rPr>
            </w:pPr>
            <w:r w:rsidRPr="00477759">
              <w:rPr>
                <w:rFonts w:ascii="Times New Roman" w:eastAsia="Times New Roman" w:hAnsi="Times New Roman"/>
                <w:color w:val="auto"/>
                <w:sz w:val="28"/>
                <w:szCs w:val="28"/>
                <w:lang w:val="en-US"/>
              </w:rPr>
              <w:t>9.15-10.45</w:t>
            </w:r>
          </w:p>
          <w:p w14:paraId="7E4F177F" w14:textId="77777777" w:rsidR="00911742" w:rsidRPr="00477759" w:rsidRDefault="00911742" w:rsidP="00911742">
            <w:pPr>
              <w:ind w:hanging="34"/>
              <w:jc w:val="center"/>
              <w:rPr>
                <w:rFonts w:ascii="Times New Roman" w:eastAsia="Times New Roman" w:hAnsi="Times New Roman"/>
                <w:color w:val="auto"/>
                <w:sz w:val="28"/>
                <w:szCs w:val="28"/>
                <w:lang w:val="en-US"/>
              </w:rPr>
            </w:pPr>
            <w:r w:rsidRPr="00477759">
              <w:rPr>
                <w:rFonts w:ascii="Times New Roman" w:eastAsia="Times New Roman" w:hAnsi="Times New Roman"/>
                <w:color w:val="auto"/>
                <w:sz w:val="28"/>
                <w:szCs w:val="28"/>
                <w:lang w:val="en-US"/>
              </w:rPr>
              <w:t>10.55-11.55</w:t>
            </w:r>
          </w:p>
        </w:tc>
        <w:tc>
          <w:tcPr>
            <w:tcW w:w="1486" w:type="dxa"/>
            <w:vAlign w:val="center"/>
          </w:tcPr>
          <w:p w14:paraId="3B4565E3" w14:textId="77777777" w:rsidR="00911742" w:rsidRPr="00477759" w:rsidRDefault="00911742" w:rsidP="00911742">
            <w:pPr>
              <w:spacing w:after="200"/>
              <w:ind w:hanging="34"/>
              <w:jc w:val="center"/>
              <w:rPr>
                <w:rFonts w:ascii="Times New Roman" w:eastAsia="Times New Roman" w:hAnsi="Times New Roman"/>
                <w:color w:val="auto"/>
                <w:sz w:val="28"/>
                <w:szCs w:val="28"/>
              </w:rPr>
            </w:pPr>
            <w:r w:rsidRPr="00477759">
              <w:rPr>
                <w:rFonts w:ascii="Times New Roman" w:eastAsia="Times New Roman" w:hAnsi="Times New Roman"/>
                <w:color w:val="auto"/>
                <w:sz w:val="28"/>
                <w:szCs w:val="28"/>
              </w:rPr>
              <w:t xml:space="preserve">2 часа </w:t>
            </w:r>
            <w:r w:rsidRPr="00477759">
              <w:rPr>
                <w:rFonts w:ascii="Times New Roman" w:eastAsia="Times New Roman" w:hAnsi="Times New Roman"/>
                <w:color w:val="auto"/>
                <w:sz w:val="28"/>
                <w:szCs w:val="28"/>
              </w:rPr>
              <w:br/>
              <w:t>30 минут</w:t>
            </w:r>
          </w:p>
        </w:tc>
      </w:tr>
      <w:tr w:rsidR="00911742" w:rsidRPr="00477759" w14:paraId="2DF2E415" w14:textId="77777777" w:rsidTr="00911742">
        <w:tc>
          <w:tcPr>
            <w:tcW w:w="585" w:type="dxa"/>
          </w:tcPr>
          <w:p w14:paraId="0FECB757" w14:textId="77777777" w:rsidR="00911742" w:rsidRPr="00477759" w:rsidRDefault="00911742" w:rsidP="00911742">
            <w:pPr>
              <w:spacing w:line="276" w:lineRule="auto"/>
              <w:ind w:hanging="34"/>
              <w:jc w:val="center"/>
              <w:rPr>
                <w:rFonts w:ascii="Times New Roman" w:eastAsia="Times New Roman" w:hAnsi="Times New Roman"/>
                <w:color w:val="auto"/>
                <w:sz w:val="28"/>
                <w:szCs w:val="28"/>
              </w:rPr>
            </w:pPr>
            <w:r w:rsidRPr="00477759">
              <w:rPr>
                <w:rFonts w:ascii="Times New Roman" w:eastAsia="Times New Roman" w:hAnsi="Times New Roman"/>
                <w:color w:val="auto"/>
                <w:sz w:val="28"/>
                <w:szCs w:val="28"/>
              </w:rPr>
              <w:t>2</w:t>
            </w:r>
          </w:p>
        </w:tc>
        <w:tc>
          <w:tcPr>
            <w:tcW w:w="6022" w:type="dxa"/>
          </w:tcPr>
          <w:p w14:paraId="07423516" w14:textId="77777777" w:rsidR="00911742" w:rsidRPr="00477759" w:rsidRDefault="00911742" w:rsidP="00911742">
            <w:pPr>
              <w:spacing w:after="200" w:line="276" w:lineRule="auto"/>
              <w:jc w:val="both"/>
              <w:rPr>
                <w:rFonts w:ascii="Times New Roman" w:eastAsia="Times New Roman" w:hAnsi="Times New Roman"/>
                <w:color w:val="auto"/>
                <w:sz w:val="28"/>
                <w:szCs w:val="28"/>
              </w:rPr>
            </w:pPr>
            <w:r w:rsidRPr="00477759">
              <w:rPr>
                <w:rFonts w:ascii="Times New Roman" w:eastAsia="Times New Roman" w:hAnsi="Times New Roman"/>
                <w:color w:val="auto"/>
                <w:sz w:val="28"/>
                <w:szCs w:val="28"/>
              </w:rPr>
              <w:t xml:space="preserve">Модуль </w:t>
            </w:r>
            <w:r w:rsidRPr="00477759">
              <w:rPr>
                <w:rFonts w:ascii="Times New Roman" w:eastAsia="Times New Roman" w:hAnsi="Times New Roman"/>
                <w:color w:val="auto"/>
                <w:sz w:val="28"/>
                <w:szCs w:val="28"/>
                <w:lang w:val="en-US"/>
              </w:rPr>
              <w:t>B</w:t>
            </w:r>
            <w:r w:rsidRPr="00477759">
              <w:rPr>
                <w:rFonts w:ascii="Times New Roman" w:eastAsia="Times New Roman" w:hAnsi="Times New Roman"/>
                <w:color w:val="auto"/>
                <w:sz w:val="28"/>
                <w:szCs w:val="28"/>
              </w:rPr>
              <w:t xml:space="preserve">: Реверсивный инжиниринг. </w:t>
            </w:r>
          </w:p>
        </w:tc>
        <w:tc>
          <w:tcPr>
            <w:tcW w:w="1683" w:type="dxa"/>
            <w:vAlign w:val="center"/>
          </w:tcPr>
          <w:p w14:paraId="11FB547A" w14:textId="77777777" w:rsidR="00911742" w:rsidRPr="00477759" w:rsidRDefault="00911742" w:rsidP="00911742">
            <w:pPr>
              <w:ind w:hanging="34"/>
              <w:jc w:val="center"/>
              <w:rPr>
                <w:rFonts w:ascii="Times New Roman" w:eastAsia="Times New Roman" w:hAnsi="Times New Roman"/>
                <w:color w:val="auto"/>
                <w:sz w:val="28"/>
                <w:szCs w:val="28"/>
              </w:rPr>
            </w:pPr>
            <w:r w:rsidRPr="00477759">
              <w:rPr>
                <w:rFonts w:ascii="Times New Roman" w:eastAsia="Times New Roman" w:hAnsi="Times New Roman"/>
                <w:color w:val="auto"/>
                <w:sz w:val="28"/>
                <w:szCs w:val="28"/>
              </w:rPr>
              <w:t>С1</w:t>
            </w:r>
          </w:p>
          <w:p w14:paraId="71E48ABC" w14:textId="77777777" w:rsidR="00911742" w:rsidRPr="00477759" w:rsidRDefault="00911742" w:rsidP="00911742">
            <w:pPr>
              <w:ind w:hanging="34"/>
              <w:jc w:val="center"/>
              <w:rPr>
                <w:rFonts w:ascii="Times New Roman" w:eastAsia="Times New Roman" w:hAnsi="Times New Roman"/>
                <w:color w:val="auto"/>
                <w:sz w:val="28"/>
                <w:szCs w:val="28"/>
              </w:rPr>
            </w:pPr>
            <w:r w:rsidRPr="00477759">
              <w:rPr>
                <w:rFonts w:ascii="Times New Roman" w:eastAsia="Times New Roman" w:hAnsi="Times New Roman"/>
                <w:color w:val="auto"/>
                <w:sz w:val="28"/>
                <w:szCs w:val="28"/>
              </w:rPr>
              <w:t>12.35-14.05</w:t>
            </w:r>
          </w:p>
        </w:tc>
        <w:tc>
          <w:tcPr>
            <w:tcW w:w="1486" w:type="dxa"/>
          </w:tcPr>
          <w:p w14:paraId="67AB33E6" w14:textId="77777777" w:rsidR="00911742" w:rsidRPr="00477759" w:rsidRDefault="00911742" w:rsidP="00911742">
            <w:pPr>
              <w:spacing w:line="276" w:lineRule="auto"/>
              <w:ind w:hanging="34"/>
              <w:jc w:val="center"/>
              <w:rPr>
                <w:rFonts w:ascii="Times New Roman" w:eastAsia="Times New Roman" w:hAnsi="Times New Roman"/>
                <w:color w:val="auto"/>
                <w:sz w:val="28"/>
                <w:szCs w:val="28"/>
              </w:rPr>
            </w:pPr>
            <w:r w:rsidRPr="00477759">
              <w:rPr>
                <w:rFonts w:ascii="Times New Roman" w:eastAsia="Times New Roman" w:hAnsi="Times New Roman"/>
                <w:color w:val="auto"/>
                <w:sz w:val="28"/>
                <w:szCs w:val="28"/>
              </w:rPr>
              <w:t xml:space="preserve">1 час </w:t>
            </w:r>
            <w:r w:rsidRPr="00477759">
              <w:rPr>
                <w:rFonts w:ascii="Times New Roman" w:eastAsia="Times New Roman" w:hAnsi="Times New Roman"/>
                <w:color w:val="auto"/>
                <w:sz w:val="28"/>
                <w:szCs w:val="28"/>
              </w:rPr>
              <w:br/>
              <w:t>30 минут</w:t>
            </w:r>
          </w:p>
        </w:tc>
      </w:tr>
      <w:tr w:rsidR="00911742" w:rsidRPr="00477759" w14:paraId="2CB078B2" w14:textId="77777777" w:rsidTr="00911742">
        <w:tc>
          <w:tcPr>
            <w:tcW w:w="585" w:type="dxa"/>
          </w:tcPr>
          <w:p w14:paraId="5A24D830" w14:textId="77777777" w:rsidR="00911742" w:rsidRPr="00477759" w:rsidRDefault="00911742" w:rsidP="00911742">
            <w:pPr>
              <w:spacing w:line="276" w:lineRule="auto"/>
              <w:ind w:hanging="34"/>
              <w:jc w:val="center"/>
              <w:rPr>
                <w:rFonts w:ascii="Times New Roman" w:eastAsia="Times New Roman" w:hAnsi="Times New Roman"/>
                <w:color w:val="auto"/>
                <w:sz w:val="28"/>
                <w:szCs w:val="28"/>
              </w:rPr>
            </w:pPr>
            <w:r w:rsidRPr="00477759">
              <w:rPr>
                <w:rFonts w:ascii="Times New Roman" w:eastAsia="Times New Roman" w:hAnsi="Times New Roman"/>
                <w:color w:val="auto"/>
                <w:sz w:val="28"/>
                <w:szCs w:val="28"/>
              </w:rPr>
              <w:t>3</w:t>
            </w:r>
          </w:p>
        </w:tc>
        <w:tc>
          <w:tcPr>
            <w:tcW w:w="6022" w:type="dxa"/>
          </w:tcPr>
          <w:p w14:paraId="52868C1E" w14:textId="77777777" w:rsidR="00911742" w:rsidRPr="00477759" w:rsidRDefault="00911742" w:rsidP="00911742">
            <w:pPr>
              <w:spacing w:line="276" w:lineRule="auto"/>
              <w:ind w:hanging="34"/>
              <w:rPr>
                <w:rFonts w:ascii="Times New Roman" w:eastAsia="Times New Roman" w:hAnsi="Times New Roman"/>
                <w:color w:val="auto"/>
                <w:sz w:val="28"/>
                <w:szCs w:val="28"/>
              </w:rPr>
            </w:pPr>
            <w:r w:rsidRPr="00477759">
              <w:rPr>
                <w:rFonts w:ascii="Times New Roman" w:eastAsia="Times New Roman" w:hAnsi="Times New Roman"/>
                <w:color w:val="auto"/>
                <w:sz w:val="28"/>
                <w:szCs w:val="28"/>
              </w:rPr>
              <w:t>Модуль C: Создание чертежа изделия с внесенными конструктивными изменениями.</w:t>
            </w:r>
          </w:p>
        </w:tc>
        <w:tc>
          <w:tcPr>
            <w:tcW w:w="1683" w:type="dxa"/>
            <w:vAlign w:val="center"/>
          </w:tcPr>
          <w:p w14:paraId="0EBA3D35" w14:textId="77777777" w:rsidR="00911742" w:rsidRPr="00477759" w:rsidRDefault="00911742" w:rsidP="00911742">
            <w:pPr>
              <w:spacing w:line="276" w:lineRule="auto"/>
              <w:ind w:hanging="34"/>
              <w:jc w:val="center"/>
              <w:rPr>
                <w:rFonts w:ascii="Times New Roman" w:eastAsia="Times New Roman" w:hAnsi="Times New Roman"/>
                <w:color w:val="auto"/>
                <w:sz w:val="28"/>
                <w:szCs w:val="28"/>
              </w:rPr>
            </w:pPr>
            <w:r w:rsidRPr="00477759">
              <w:rPr>
                <w:rFonts w:ascii="Times New Roman" w:eastAsia="Times New Roman" w:hAnsi="Times New Roman"/>
                <w:color w:val="auto"/>
                <w:sz w:val="28"/>
                <w:szCs w:val="28"/>
              </w:rPr>
              <w:t>С1</w:t>
            </w:r>
          </w:p>
          <w:p w14:paraId="19CAD9B9" w14:textId="77777777" w:rsidR="00911742" w:rsidRPr="00477759" w:rsidRDefault="00911742" w:rsidP="00911742">
            <w:pPr>
              <w:spacing w:line="276" w:lineRule="auto"/>
              <w:ind w:hanging="34"/>
              <w:jc w:val="center"/>
              <w:rPr>
                <w:rFonts w:ascii="Times New Roman" w:eastAsia="Times New Roman" w:hAnsi="Times New Roman"/>
                <w:color w:val="auto"/>
                <w:sz w:val="28"/>
                <w:szCs w:val="28"/>
              </w:rPr>
            </w:pPr>
            <w:r w:rsidRPr="00477759">
              <w:rPr>
                <w:rFonts w:ascii="Times New Roman" w:eastAsia="Times New Roman" w:hAnsi="Times New Roman"/>
                <w:color w:val="auto"/>
                <w:sz w:val="28"/>
                <w:szCs w:val="28"/>
              </w:rPr>
              <w:t>14.15-15.45</w:t>
            </w:r>
          </w:p>
          <w:p w14:paraId="160F3BEB" w14:textId="77777777" w:rsidR="00911742" w:rsidRPr="00477759" w:rsidRDefault="00911742" w:rsidP="00911742">
            <w:pPr>
              <w:spacing w:line="276" w:lineRule="auto"/>
              <w:ind w:hanging="34"/>
              <w:jc w:val="center"/>
              <w:rPr>
                <w:rFonts w:ascii="Times New Roman" w:eastAsia="Times New Roman" w:hAnsi="Times New Roman"/>
                <w:color w:val="auto"/>
                <w:sz w:val="28"/>
                <w:szCs w:val="28"/>
              </w:rPr>
            </w:pPr>
            <w:r w:rsidRPr="00477759">
              <w:rPr>
                <w:rFonts w:ascii="Times New Roman" w:eastAsia="Times New Roman" w:hAnsi="Times New Roman"/>
                <w:color w:val="auto"/>
                <w:sz w:val="28"/>
                <w:szCs w:val="28"/>
              </w:rPr>
              <w:t>16.00-17.30</w:t>
            </w:r>
          </w:p>
        </w:tc>
        <w:tc>
          <w:tcPr>
            <w:tcW w:w="1486" w:type="dxa"/>
            <w:vAlign w:val="center"/>
          </w:tcPr>
          <w:p w14:paraId="617A5234" w14:textId="77777777" w:rsidR="00911742" w:rsidRPr="00477759" w:rsidRDefault="00911742" w:rsidP="00911742">
            <w:pPr>
              <w:spacing w:line="276" w:lineRule="auto"/>
              <w:ind w:hanging="34"/>
              <w:jc w:val="center"/>
              <w:rPr>
                <w:rFonts w:ascii="Times New Roman" w:eastAsia="Times New Roman" w:hAnsi="Times New Roman"/>
                <w:color w:val="auto"/>
                <w:sz w:val="28"/>
                <w:szCs w:val="28"/>
              </w:rPr>
            </w:pPr>
            <w:r w:rsidRPr="00477759">
              <w:rPr>
                <w:rFonts w:ascii="Times New Roman" w:eastAsia="Times New Roman" w:hAnsi="Times New Roman"/>
                <w:color w:val="auto"/>
                <w:sz w:val="28"/>
                <w:szCs w:val="28"/>
              </w:rPr>
              <w:t>3 часа</w:t>
            </w:r>
          </w:p>
        </w:tc>
      </w:tr>
      <w:tr w:rsidR="00911742" w:rsidRPr="00477759" w14:paraId="4639CE85" w14:textId="77777777" w:rsidTr="00911742">
        <w:tc>
          <w:tcPr>
            <w:tcW w:w="585" w:type="dxa"/>
          </w:tcPr>
          <w:p w14:paraId="09131C69" w14:textId="77777777" w:rsidR="00911742" w:rsidRPr="00477759" w:rsidRDefault="00911742" w:rsidP="00911742">
            <w:pPr>
              <w:spacing w:line="276" w:lineRule="auto"/>
              <w:ind w:hanging="34"/>
              <w:jc w:val="center"/>
              <w:rPr>
                <w:rFonts w:ascii="Times New Roman" w:eastAsia="Times New Roman" w:hAnsi="Times New Roman"/>
                <w:color w:val="auto"/>
                <w:sz w:val="28"/>
                <w:szCs w:val="28"/>
              </w:rPr>
            </w:pPr>
            <w:r w:rsidRPr="00477759">
              <w:rPr>
                <w:rFonts w:ascii="Times New Roman" w:eastAsia="Times New Roman" w:hAnsi="Times New Roman"/>
                <w:color w:val="auto"/>
                <w:sz w:val="28"/>
                <w:szCs w:val="28"/>
              </w:rPr>
              <w:t>4</w:t>
            </w:r>
          </w:p>
        </w:tc>
        <w:tc>
          <w:tcPr>
            <w:tcW w:w="6022" w:type="dxa"/>
          </w:tcPr>
          <w:p w14:paraId="3D359028" w14:textId="77777777" w:rsidR="00911742" w:rsidRPr="00477759" w:rsidRDefault="00911742" w:rsidP="00911742">
            <w:pPr>
              <w:spacing w:line="276" w:lineRule="auto"/>
              <w:ind w:hanging="34"/>
              <w:rPr>
                <w:rFonts w:ascii="Times New Roman" w:eastAsia="Times New Roman" w:hAnsi="Times New Roman"/>
                <w:color w:val="auto"/>
                <w:sz w:val="28"/>
                <w:szCs w:val="28"/>
              </w:rPr>
            </w:pPr>
            <w:r w:rsidRPr="00477759">
              <w:rPr>
                <w:rFonts w:ascii="Times New Roman" w:eastAsia="Times New Roman" w:hAnsi="Times New Roman"/>
                <w:color w:val="auto"/>
                <w:sz w:val="28"/>
                <w:szCs w:val="28"/>
              </w:rPr>
              <w:t>Модуль D: Изготовление деталей прототипа изделия.</w:t>
            </w:r>
          </w:p>
        </w:tc>
        <w:tc>
          <w:tcPr>
            <w:tcW w:w="1683" w:type="dxa"/>
            <w:vAlign w:val="center"/>
          </w:tcPr>
          <w:p w14:paraId="4AE82838" w14:textId="77777777" w:rsidR="00911742" w:rsidRPr="00477759" w:rsidRDefault="00911742" w:rsidP="00911742">
            <w:pPr>
              <w:spacing w:line="276" w:lineRule="auto"/>
              <w:ind w:hanging="34"/>
              <w:jc w:val="center"/>
              <w:rPr>
                <w:rFonts w:ascii="Times New Roman" w:eastAsia="Times New Roman" w:hAnsi="Times New Roman"/>
                <w:color w:val="auto"/>
                <w:sz w:val="28"/>
                <w:szCs w:val="28"/>
                <w:lang w:val="en-US"/>
              </w:rPr>
            </w:pPr>
            <w:r w:rsidRPr="00477759">
              <w:rPr>
                <w:rFonts w:ascii="Times New Roman" w:eastAsia="Times New Roman" w:hAnsi="Times New Roman"/>
                <w:color w:val="auto"/>
                <w:sz w:val="28"/>
                <w:szCs w:val="28"/>
              </w:rPr>
              <w:t>С1</w:t>
            </w:r>
          </w:p>
          <w:p w14:paraId="475BD671" w14:textId="77777777" w:rsidR="00911742" w:rsidRPr="00477759" w:rsidRDefault="00911742" w:rsidP="00911742">
            <w:pPr>
              <w:spacing w:line="276" w:lineRule="auto"/>
              <w:ind w:hanging="34"/>
              <w:jc w:val="center"/>
              <w:rPr>
                <w:rFonts w:ascii="Times New Roman" w:eastAsia="Times New Roman" w:hAnsi="Times New Roman"/>
                <w:color w:val="auto"/>
                <w:sz w:val="28"/>
                <w:szCs w:val="28"/>
                <w:lang w:val="en-US"/>
              </w:rPr>
            </w:pPr>
            <w:r w:rsidRPr="00477759">
              <w:rPr>
                <w:rFonts w:ascii="Times New Roman" w:eastAsia="Times New Roman" w:hAnsi="Times New Roman"/>
                <w:color w:val="auto"/>
                <w:sz w:val="28"/>
                <w:szCs w:val="28"/>
                <w:lang w:val="en-US"/>
              </w:rPr>
              <w:t>C2</w:t>
            </w:r>
          </w:p>
        </w:tc>
        <w:tc>
          <w:tcPr>
            <w:tcW w:w="1486" w:type="dxa"/>
            <w:vAlign w:val="center"/>
          </w:tcPr>
          <w:p w14:paraId="293E8EAF" w14:textId="77777777" w:rsidR="00911742" w:rsidRPr="00477759" w:rsidRDefault="00911742" w:rsidP="00911742">
            <w:pPr>
              <w:spacing w:line="276" w:lineRule="auto"/>
              <w:ind w:hanging="34"/>
              <w:jc w:val="center"/>
              <w:rPr>
                <w:rFonts w:ascii="Times New Roman" w:eastAsia="Times New Roman" w:hAnsi="Times New Roman"/>
                <w:color w:val="auto"/>
                <w:sz w:val="28"/>
                <w:szCs w:val="28"/>
              </w:rPr>
            </w:pPr>
            <w:r w:rsidRPr="00477759">
              <w:rPr>
                <w:rFonts w:ascii="Times New Roman" w:eastAsia="Times New Roman" w:hAnsi="Times New Roman"/>
                <w:color w:val="auto"/>
                <w:sz w:val="28"/>
                <w:szCs w:val="28"/>
              </w:rPr>
              <w:t>17.30-18.00</w:t>
            </w:r>
          </w:p>
          <w:p w14:paraId="5FF49D0C" w14:textId="77777777" w:rsidR="00911742" w:rsidRPr="00477759" w:rsidRDefault="00911742" w:rsidP="00911742">
            <w:pPr>
              <w:spacing w:line="276" w:lineRule="auto"/>
              <w:ind w:hanging="34"/>
              <w:jc w:val="center"/>
              <w:rPr>
                <w:rFonts w:ascii="Times New Roman" w:eastAsia="Times New Roman" w:hAnsi="Times New Roman"/>
                <w:color w:val="auto"/>
                <w:sz w:val="28"/>
                <w:szCs w:val="28"/>
                <w:lang w:val="en-US"/>
              </w:rPr>
            </w:pPr>
            <w:r w:rsidRPr="00477759">
              <w:rPr>
                <w:rFonts w:ascii="Times New Roman" w:eastAsia="Times New Roman" w:hAnsi="Times New Roman"/>
                <w:color w:val="auto"/>
                <w:sz w:val="28"/>
                <w:szCs w:val="28"/>
              </w:rPr>
              <w:t>9.</w:t>
            </w:r>
            <w:r w:rsidRPr="00477759">
              <w:rPr>
                <w:rFonts w:ascii="Times New Roman" w:eastAsia="Times New Roman" w:hAnsi="Times New Roman"/>
                <w:color w:val="auto"/>
                <w:sz w:val="28"/>
                <w:szCs w:val="28"/>
                <w:lang w:val="en-US"/>
              </w:rPr>
              <w:t>00</w:t>
            </w:r>
            <w:r w:rsidRPr="00477759">
              <w:rPr>
                <w:rFonts w:ascii="Times New Roman" w:eastAsia="Times New Roman" w:hAnsi="Times New Roman"/>
                <w:color w:val="auto"/>
                <w:sz w:val="28"/>
                <w:szCs w:val="28"/>
              </w:rPr>
              <w:t>-16</w:t>
            </w:r>
            <w:r w:rsidRPr="00477759">
              <w:rPr>
                <w:rFonts w:ascii="Times New Roman" w:eastAsia="Times New Roman" w:hAnsi="Times New Roman"/>
                <w:color w:val="auto"/>
                <w:sz w:val="28"/>
                <w:szCs w:val="28"/>
                <w:lang w:val="en-US"/>
              </w:rPr>
              <w:t>.00</w:t>
            </w:r>
          </w:p>
        </w:tc>
      </w:tr>
      <w:tr w:rsidR="00911742" w:rsidRPr="00477759" w14:paraId="7C0FDA2F" w14:textId="77777777" w:rsidTr="00911742">
        <w:tc>
          <w:tcPr>
            <w:tcW w:w="585" w:type="dxa"/>
          </w:tcPr>
          <w:p w14:paraId="32B49324" w14:textId="77777777" w:rsidR="00911742" w:rsidRPr="00477759" w:rsidRDefault="00911742" w:rsidP="00911742">
            <w:pPr>
              <w:spacing w:line="276" w:lineRule="auto"/>
              <w:ind w:hanging="34"/>
              <w:jc w:val="center"/>
              <w:rPr>
                <w:rFonts w:ascii="Times New Roman" w:eastAsia="Times New Roman" w:hAnsi="Times New Roman"/>
                <w:color w:val="auto"/>
                <w:sz w:val="28"/>
                <w:szCs w:val="28"/>
              </w:rPr>
            </w:pPr>
            <w:r w:rsidRPr="00477759">
              <w:rPr>
                <w:rFonts w:ascii="Times New Roman" w:eastAsia="Times New Roman" w:hAnsi="Times New Roman"/>
                <w:color w:val="auto"/>
                <w:sz w:val="28"/>
                <w:szCs w:val="28"/>
              </w:rPr>
              <w:t>5</w:t>
            </w:r>
          </w:p>
        </w:tc>
        <w:tc>
          <w:tcPr>
            <w:tcW w:w="6022" w:type="dxa"/>
          </w:tcPr>
          <w:p w14:paraId="547DA937" w14:textId="77777777" w:rsidR="00911742" w:rsidRPr="00477759" w:rsidRDefault="00911742" w:rsidP="00911742">
            <w:pPr>
              <w:spacing w:line="276" w:lineRule="auto"/>
              <w:ind w:hanging="34"/>
              <w:rPr>
                <w:rFonts w:ascii="Times New Roman" w:eastAsia="Times New Roman" w:hAnsi="Times New Roman"/>
                <w:color w:val="auto"/>
                <w:sz w:val="28"/>
                <w:szCs w:val="28"/>
              </w:rPr>
            </w:pPr>
            <w:r w:rsidRPr="00477759">
              <w:rPr>
                <w:rFonts w:ascii="Times New Roman" w:eastAsia="Times New Roman" w:hAnsi="Times New Roman"/>
                <w:color w:val="auto"/>
                <w:sz w:val="28"/>
                <w:szCs w:val="28"/>
              </w:rPr>
              <w:t>Модуль E. Постобработка, покраска и сборка прототипа изделия.</w:t>
            </w:r>
          </w:p>
        </w:tc>
        <w:tc>
          <w:tcPr>
            <w:tcW w:w="1683" w:type="dxa"/>
            <w:vAlign w:val="center"/>
          </w:tcPr>
          <w:p w14:paraId="73D1745A" w14:textId="77777777" w:rsidR="00911742" w:rsidRPr="00477759" w:rsidRDefault="00911742" w:rsidP="00911742">
            <w:pPr>
              <w:spacing w:line="276" w:lineRule="auto"/>
              <w:ind w:hanging="34"/>
              <w:jc w:val="center"/>
              <w:rPr>
                <w:rFonts w:ascii="Times New Roman" w:eastAsia="Times New Roman" w:hAnsi="Times New Roman"/>
                <w:color w:val="auto"/>
                <w:sz w:val="28"/>
                <w:szCs w:val="28"/>
                <w:lang w:val="en-US"/>
              </w:rPr>
            </w:pPr>
            <w:r w:rsidRPr="00477759">
              <w:rPr>
                <w:rFonts w:ascii="Times New Roman" w:eastAsia="Times New Roman" w:hAnsi="Times New Roman"/>
                <w:color w:val="auto"/>
                <w:sz w:val="28"/>
                <w:szCs w:val="28"/>
                <w:lang w:val="en-US"/>
              </w:rPr>
              <w:t>C3</w:t>
            </w:r>
          </w:p>
        </w:tc>
        <w:tc>
          <w:tcPr>
            <w:tcW w:w="1486" w:type="dxa"/>
            <w:vAlign w:val="center"/>
          </w:tcPr>
          <w:p w14:paraId="45698493" w14:textId="77777777" w:rsidR="00911742" w:rsidRPr="00477759" w:rsidRDefault="00911742" w:rsidP="00911742">
            <w:pPr>
              <w:spacing w:line="276" w:lineRule="auto"/>
              <w:ind w:hanging="34"/>
              <w:jc w:val="center"/>
              <w:rPr>
                <w:rFonts w:ascii="Times New Roman" w:eastAsia="Times New Roman" w:hAnsi="Times New Roman"/>
                <w:color w:val="auto"/>
                <w:sz w:val="28"/>
                <w:szCs w:val="28"/>
                <w:lang w:val="en-US"/>
              </w:rPr>
            </w:pPr>
            <w:r w:rsidRPr="00477759">
              <w:rPr>
                <w:rFonts w:ascii="Times New Roman" w:eastAsia="Times New Roman" w:hAnsi="Times New Roman"/>
                <w:color w:val="auto"/>
                <w:sz w:val="28"/>
                <w:szCs w:val="28"/>
                <w:lang w:val="en-US"/>
              </w:rPr>
              <w:t>9.00-12.30</w:t>
            </w:r>
          </w:p>
        </w:tc>
      </w:tr>
      <w:tr w:rsidR="00911742" w:rsidRPr="00477759" w14:paraId="311F273B" w14:textId="77777777" w:rsidTr="00911742">
        <w:tc>
          <w:tcPr>
            <w:tcW w:w="585" w:type="dxa"/>
          </w:tcPr>
          <w:p w14:paraId="073234AA" w14:textId="77777777" w:rsidR="00911742" w:rsidRPr="00477759" w:rsidRDefault="00911742" w:rsidP="00911742">
            <w:pPr>
              <w:spacing w:line="276" w:lineRule="auto"/>
              <w:ind w:hanging="34"/>
              <w:jc w:val="center"/>
              <w:rPr>
                <w:rFonts w:ascii="Times New Roman" w:eastAsia="Times New Roman" w:hAnsi="Times New Roman"/>
                <w:color w:val="auto"/>
                <w:sz w:val="28"/>
                <w:szCs w:val="28"/>
              </w:rPr>
            </w:pPr>
            <w:r w:rsidRPr="00477759">
              <w:rPr>
                <w:rFonts w:ascii="Times New Roman" w:eastAsia="Times New Roman" w:hAnsi="Times New Roman"/>
                <w:color w:val="auto"/>
                <w:sz w:val="28"/>
                <w:szCs w:val="28"/>
              </w:rPr>
              <w:t>6</w:t>
            </w:r>
          </w:p>
        </w:tc>
        <w:tc>
          <w:tcPr>
            <w:tcW w:w="6022" w:type="dxa"/>
          </w:tcPr>
          <w:p w14:paraId="2C1B0D57" w14:textId="77777777" w:rsidR="00911742" w:rsidRPr="00477759" w:rsidRDefault="00911742" w:rsidP="00911742">
            <w:pPr>
              <w:spacing w:line="276" w:lineRule="auto"/>
              <w:ind w:hanging="34"/>
              <w:rPr>
                <w:rFonts w:ascii="Times New Roman" w:eastAsia="Times New Roman" w:hAnsi="Times New Roman"/>
                <w:color w:val="auto"/>
                <w:sz w:val="28"/>
                <w:szCs w:val="28"/>
              </w:rPr>
            </w:pPr>
            <w:r w:rsidRPr="00477759">
              <w:rPr>
                <w:rFonts w:ascii="Times New Roman" w:eastAsia="Times New Roman" w:hAnsi="Times New Roman"/>
                <w:color w:val="auto"/>
                <w:sz w:val="28"/>
                <w:szCs w:val="28"/>
              </w:rPr>
              <w:t>Модуль F. Сборка и проверка функциональности прототипа.</w:t>
            </w:r>
          </w:p>
        </w:tc>
        <w:tc>
          <w:tcPr>
            <w:tcW w:w="1683" w:type="dxa"/>
            <w:vAlign w:val="center"/>
          </w:tcPr>
          <w:p w14:paraId="24DB8332" w14:textId="77777777" w:rsidR="00911742" w:rsidRPr="00477759" w:rsidRDefault="00911742" w:rsidP="00911742">
            <w:pPr>
              <w:spacing w:line="276" w:lineRule="auto"/>
              <w:ind w:hanging="34"/>
              <w:jc w:val="center"/>
              <w:rPr>
                <w:rFonts w:ascii="Times New Roman" w:eastAsia="Times New Roman" w:hAnsi="Times New Roman"/>
                <w:color w:val="auto"/>
                <w:sz w:val="28"/>
                <w:szCs w:val="28"/>
              </w:rPr>
            </w:pPr>
            <w:r w:rsidRPr="00477759">
              <w:rPr>
                <w:rFonts w:ascii="Times New Roman" w:eastAsia="Times New Roman" w:hAnsi="Times New Roman"/>
                <w:color w:val="auto"/>
                <w:sz w:val="28"/>
                <w:szCs w:val="28"/>
              </w:rPr>
              <w:t>С3</w:t>
            </w:r>
          </w:p>
        </w:tc>
        <w:tc>
          <w:tcPr>
            <w:tcW w:w="1486" w:type="dxa"/>
            <w:vAlign w:val="center"/>
          </w:tcPr>
          <w:p w14:paraId="1444DEAC" w14:textId="77777777" w:rsidR="00911742" w:rsidRPr="00477759" w:rsidRDefault="00911742" w:rsidP="00911742">
            <w:pPr>
              <w:spacing w:line="276" w:lineRule="auto"/>
              <w:ind w:hanging="34"/>
              <w:jc w:val="center"/>
              <w:rPr>
                <w:rFonts w:ascii="Times New Roman" w:eastAsia="Times New Roman" w:hAnsi="Times New Roman"/>
                <w:color w:val="auto"/>
                <w:sz w:val="28"/>
                <w:szCs w:val="28"/>
              </w:rPr>
            </w:pPr>
            <w:r w:rsidRPr="00477759">
              <w:rPr>
                <w:rFonts w:ascii="Times New Roman" w:eastAsia="Times New Roman" w:hAnsi="Times New Roman"/>
                <w:color w:val="auto"/>
                <w:sz w:val="28"/>
                <w:szCs w:val="28"/>
                <w:lang w:val="en-US"/>
              </w:rPr>
              <w:t>13.30-</w:t>
            </w:r>
            <w:r w:rsidRPr="00477759">
              <w:rPr>
                <w:rFonts w:ascii="Times New Roman" w:eastAsia="Times New Roman" w:hAnsi="Times New Roman"/>
                <w:color w:val="auto"/>
                <w:sz w:val="28"/>
                <w:szCs w:val="28"/>
              </w:rPr>
              <w:t>16.30</w:t>
            </w:r>
          </w:p>
        </w:tc>
      </w:tr>
    </w:tbl>
    <w:p w14:paraId="00847E4B" w14:textId="46020423" w:rsidR="00911742" w:rsidRPr="00C7280F" w:rsidRDefault="00156601" w:rsidP="00C7280F">
      <w:pPr>
        <w:tabs>
          <w:tab w:val="left" w:pos="851"/>
          <w:tab w:val="left" w:pos="993"/>
        </w:tabs>
        <w:ind w:firstLine="709"/>
        <w:jc w:val="both"/>
        <w:rPr>
          <w:rFonts w:ascii="Times New Roman" w:hAnsi="Times New Roman" w:cs="Times New Roman"/>
          <w:sz w:val="28"/>
          <w:szCs w:val="28"/>
        </w:rPr>
      </w:pPr>
      <w:r w:rsidRPr="00477759">
        <w:rPr>
          <w:rFonts w:ascii="Times New Roman" w:hAnsi="Times New Roman" w:cs="Times New Roman"/>
          <w:sz w:val="28"/>
          <w:szCs w:val="28"/>
        </w:rPr>
        <w:t>4.</w:t>
      </w:r>
      <w:r w:rsidRPr="00477759">
        <w:rPr>
          <w:rFonts w:ascii="Times New Roman" w:hAnsi="Times New Roman" w:cs="Times New Roman"/>
          <w:sz w:val="28"/>
          <w:szCs w:val="28"/>
        </w:rPr>
        <w:tab/>
        <w:t>Критерии оценки</w:t>
      </w:r>
      <w:r w:rsidR="00C7280F">
        <w:rPr>
          <w:rFonts w:ascii="Times New Roman" w:hAnsi="Times New Roman" w:cs="Times New Roman"/>
          <w:sz w:val="28"/>
          <w:szCs w:val="28"/>
        </w:rPr>
        <w:t xml:space="preserve"> </w:t>
      </w:r>
      <w:r w:rsidR="00911742" w:rsidRPr="00477759">
        <w:rPr>
          <w:rFonts w:ascii="Times New Roman" w:eastAsia="Times New Roman" w:hAnsi="Times New Roman" w:cs="Times New Roman"/>
          <w:color w:val="auto"/>
          <w:sz w:val="28"/>
          <w:szCs w:val="28"/>
          <w:lang w:bidi="ar-SA"/>
        </w:rPr>
        <w:t>Таблица 2.</w:t>
      </w:r>
    </w:p>
    <w:tbl>
      <w:tblPr>
        <w:tblStyle w:val="29"/>
        <w:tblW w:w="9351" w:type="dxa"/>
        <w:tblLook w:val="01E0" w:firstRow="1" w:lastRow="1" w:firstColumn="1" w:lastColumn="1" w:noHBand="0" w:noVBand="0"/>
      </w:tblPr>
      <w:tblGrid>
        <w:gridCol w:w="1090"/>
        <w:gridCol w:w="2950"/>
        <w:gridCol w:w="1935"/>
        <w:gridCol w:w="1740"/>
        <w:gridCol w:w="1636"/>
      </w:tblGrid>
      <w:tr w:rsidR="00911742" w:rsidRPr="00477759" w14:paraId="43EE5BFD" w14:textId="77777777" w:rsidTr="00911742">
        <w:tc>
          <w:tcPr>
            <w:tcW w:w="1101" w:type="dxa"/>
            <w:vMerge w:val="restart"/>
          </w:tcPr>
          <w:p w14:paraId="75EDA8EF" w14:textId="77777777" w:rsidR="00911742" w:rsidRPr="00477759" w:rsidRDefault="00911742" w:rsidP="00911742">
            <w:pPr>
              <w:ind w:hanging="34"/>
              <w:jc w:val="center"/>
              <w:rPr>
                <w:rFonts w:ascii="Times New Roman" w:eastAsia="Times New Roman" w:hAnsi="Times New Roman"/>
                <w:color w:val="auto"/>
                <w:sz w:val="28"/>
                <w:szCs w:val="28"/>
              </w:rPr>
            </w:pPr>
            <w:r w:rsidRPr="00477759">
              <w:rPr>
                <w:rFonts w:ascii="Times New Roman" w:eastAsia="Times New Roman" w:hAnsi="Times New Roman"/>
                <w:color w:val="auto"/>
                <w:sz w:val="28"/>
                <w:szCs w:val="28"/>
              </w:rPr>
              <w:t>Раздел</w:t>
            </w:r>
          </w:p>
        </w:tc>
        <w:tc>
          <w:tcPr>
            <w:tcW w:w="3005" w:type="dxa"/>
            <w:vMerge w:val="restart"/>
          </w:tcPr>
          <w:p w14:paraId="3976C0AD" w14:textId="77777777" w:rsidR="00911742" w:rsidRPr="00477759" w:rsidRDefault="00911742" w:rsidP="00911742">
            <w:pPr>
              <w:ind w:hanging="34"/>
              <w:jc w:val="center"/>
              <w:rPr>
                <w:rFonts w:ascii="Times New Roman" w:eastAsia="Times New Roman" w:hAnsi="Times New Roman"/>
                <w:color w:val="auto"/>
                <w:sz w:val="28"/>
                <w:szCs w:val="28"/>
              </w:rPr>
            </w:pPr>
            <w:r w:rsidRPr="00477759">
              <w:rPr>
                <w:rFonts w:ascii="Times New Roman" w:eastAsia="Times New Roman" w:hAnsi="Times New Roman"/>
                <w:color w:val="auto"/>
                <w:sz w:val="28"/>
                <w:szCs w:val="28"/>
              </w:rPr>
              <w:t>Критерий</w:t>
            </w:r>
          </w:p>
        </w:tc>
        <w:tc>
          <w:tcPr>
            <w:tcW w:w="5245" w:type="dxa"/>
            <w:gridSpan w:val="3"/>
          </w:tcPr>
          <w:p w14:paraId="1BCA88CA" w14:textId="77777777" w:rsidR="00911742" w:rsidRPr="00477759" w:rsidRDefault="00911742" w:rsidP="00911742">
            <w:pPr>
              <w:ind w:hanging="34"/>
              <w:jc w:val="center"/>
              <w:rPr>
                <w:rFonts w:ascii="Times New Roman" w:eastAsia="Times New Roman" w:hAnsi="Times New Roman"/>
                <w:color w:val="auto"/>
                <w:sz w:val="28"/>
                <w:szCs w:val="28"/>
              </w:rPr>
            </w:pPr>
            <w:r w:rsidRPr="00477759">
              <w:rPr>
                <w:rFonts w:ascii="Times New Roman" w:eastAsia="Times New Roman" w:hAnsi="Times New Roman"/>
                <w:color w:val="auto"/>
                <w:sz w:val="28"/>
                <w:szCs w:val="28"/>
              </w:rPr>
              <w:t>Оценки</w:t>
            </w:r>
          </w:p>
        </w:tc>
      </w:tr>
      <w:tr w:rsidR="00911742" w:rsidRPr="00477759" w14:paraId="5ED473C3" w14:textId="77777777" w:rsidTr="00911742">
        <w:tc>
          <w:tcPr>
            <w:tcW w:w="1101" w:type="dxa"/>
            <w:vMerge/>
          </w:tcPr>
          <w:p w14:paraId="2A4BD200" w14:textId="77777777" w:rsidR="00911742" w:rsidRPr="00477759" w:rsidRDefault="00911742" w:rsidP="00911742">
            <w:pPr>
              <w:ind w:hanging="34"/>
              <w:jc w:val="center"/>
              <w:rPr>
                <w:rFonts w:ascii="Times New Roman" w:eastAsia="Times New Roman" w:hAnsi="Times New Roman"/>
                <w:color w:val="auto"/>
                <w:sz w:val="28"/>
                <w:szCs w:val="28"/>
              </w:rPr>
            </w:pPr>
          </w:p>
        </w:tc>
        <w:tc>
          <w:tcPr>
            <w:tcW w:w="3005" w:type="dxa"/>
            <w:vMerge/>
          </w:tcPr>
          <w:p w14:paraId="39C422B7" w14:textId="77777777" w:rsidR="00911742" w:rsidRPr="00477759" w:rsidRDefault="00911742" w:rsidP="00911742">
            <w:pPr>
              <w:ind w:hanging="34"/>
              <w:jc w:val="center"/>
              <w:rPr>
                <w:rFonts w:ascii="Times New Roman" w:eastAsia="Times New Roman" w:hAnsi="Times New Roman"/>
                <w:color w:val="auto"/>
                <w:sz w:val="28"/>
                <w:szCs w:val="28"/>
              </w:rPr>
            </w:pPr>
          </w:p>
        </w:tc>
        <w:tc>
          <w:tcPr>
            <w:tcW w:w="1985" w:type="dxa"/>
          </w:tcPr>
          <w:p w14:paraId="3474A2B8" w14:textId="77777777" w:rsidR="00911742" w:rsidRPr="00477759" w:rsidRDefault="00911742" w:rsidP="00911742">
            <w:pPr>
              <w:ind w:hanging="34"/>
              <w:jc w:val="center"/>
              <w:rPr>
                <w:rFonts w:ascii="Times New Roman" w:eastAsia="Times New Roman" w:hAnsi="Times New Roman"/>
                <w:color w:val="auto"/>
                <w:sz w:val="28"/>
                <w:szCs w:val="28"/>
              </w:rPr>
            </w:pPr>
            <w:r w:rsidRPr="00477759">
              <w:rPr>
                <w:rFonts w:ascii="Times New Roman" w:eastAsia="Times New Roman" w:hAnsi="Times New Roman"/>
                <w:color w:val="auto"/>
                <w:sz w:val="28"/>
                <w:szCs w:val="28"/>
              </w:rPr>
              <w:t>Судейская оценка</w:t>
            </w:r>
          </w:p>
        </w:tc>
        <w:tc>
          <w:tcPr>
            <w:tcW w:w="1559" w:type="dxa"/>
          </w:tcPr>
          <w:p w14:paraId="79933752" w14:textId="77777777" w:rsidR="00911742" w:rsidRPr="00477759" w:rsidRDefault="00911742" w:rsidP="00911742">
            <w:pPr>
              <w:ind w:hanging="34"/>
              <w:jc w:val="center"/>
              <w:rPr>
                <w:rFonts w:ascii="Times New Roman" w:eastAsia="Times New Roman" w:hAnsi="Times New Roman"/>
                <w:color w:val="auto"/>
                <w:sz w:val="28"/>
                <w:szCs w:val="28"/>
              </w:rPr>
            </w:pPr>
            <w:r w:rsidRPr="00477759">
              <w:rPr>
                <w:rFonts w:ascii="Times New Roman" w:eastAsia="Times New Roman" w:hAnsi="Times New Roman"/>
                <w:color w:val="auto"/>
                <w:sz w:val="28"/>
                <w:szCs w:val="28"/>
              </w:rPr>
              <w:t>Объективная</w:t>
            </w:r>
          </w:p>
        </w:tc>
        <w:tc>
          <w:tcPr>
            <w:tcW w:w="1701" w:type="dxa"/>
          </w:tcPr>
          <w:p w14:paraId="1FBE33C3" w14:textId="77777777" w:rsidR="00911742" w:rsidRPr="00477759" w:rsidRDefault="00911742" w:rsidP="00911742">
            <w:pPr>
              <w:ind w:hanging="34"/>
              <w:jc w:val="center"/>
              <w:rPr>
                <w:rFonts w:ascii="Times New Roman" w:eastAsia="Times New Roman" w:hAnsi="Times New Roman"/>
                <w:color w:val="auto"/>
                <w:sz w:val="28"/>
                <w:szCs w:val="28"/>
              </w:rPr>
            </w:pPr>
            <w:r w:rsidRPr="00477759">
              <w:rPr>
                <w:rFonts w:ascii="Times New Roman" w:eastAsia="Times New Roman" w:hAnsi="Times New Roman"/>
                <w:color w:val="auto"/>
                <w:sz w:val="28"/>
                <w:szCs w:val="28"/>
              </w:rPr>
              <w:t>Общая</w:t>
            </w:r>
          </w:p>
        </w:tc>
      </w:tr>
      <w:tr w:rsidR="00911742" w:rsidRPr="00477759" w14:paraId="71B48614" w14:textId="77777777" w:rsidTr="00911742">
        <w:tc>
          <w:tcPr>
            <w:tcW w:w="1101" w:type="dxa"/>
          </w:tcPr>
          <w:p w14:paraId="1769FB53" w14:textId="77777777" w:rsidR="00911742" w:rsidRPr="00477759" w:rsidRDefault="00911742" w:rsidP="00911742">
            <w:pPr>
              <w:ind w:hanging="34"/>
              <w:jc w:val="center"/>
              <w:rPr>
                <w:rFonts w:ascii="Times New Roman" w:eastAsia="Times New Roman" w:hAnsi="Times New Roman"/>
                <w:color w:val="auto"/>
                <w:sz w:val="28"/>
                <w:szCs w:val="28"/>
              </w:rPr>
            </w:pPr>
            <w:r w:rsidRPr="00477759">
              <w:rPr>
                <w:rFonts w:ascii="Times New Roman" w:eastAsia="Times New Roman" w:hAnsi="Times New Roman"/>
                <w:color w:val="auto"/>
                <w:sz w:val="28"/>
                <w:szCs w:val="28"/>
              </w:rPr>
              <w:t>А</w:t>
            </w:r>
          </w:p>
        </w:tc>
        <w:tc>
          <w:tcPr>
            <w:tcW w:w="3005" w:type="dxa"/>
          </w:tcPr>
          <w:p w14:paraId="57DB5FD0" w14:textId="77777777" w:rsidR="00911742" w:rsidRPr="00477759" w:rsidRDefault="00911742" w:rsidP="00911742">
            <w:pPr>
              <w:ind w:hanging="34"/>
              <w:rPr>
                <w:rFonts w:ascii="Times New Roman" w:eastAsia="Times New Roman" w:hAnsi="Times New Roman"/>
                <w:color w:val="auto"/>
                <w:sz w:val="28"/>
                <w:szCs w:val="28"/>
              </w:rPr>
            </w:pPr>
            <w:r w:rsidRPr="00477759">
              <w:rPr>
                <w:rFonts w:ascii="Times New Roman" w:eastAsia="Times New Roman" w:hAnsi="Times New Roman"/>
                <w:color w:val="auto"/>
                <w:sz w:val="28"/>
                <w:szCs w:val="28"/>
              </w:rPr>
              <w:t>Трехмерное моделирование изделия</w:t>
            </w:r>
          </w:p>
        </w:tc>
        <w:tc>
          <w:tcPr>
            <w:tcW w:w="1985" w:type="dxa"/>
          </w:tcPr>
          <w:p w14:paraId="15F7A567" w14:textId="77777777" w:rsidR="00911742" w:rsidRPr="00477759" w:rsidRDefault="00911742" w:rsidP="00911742">
            <w:pPr>
              <w:ind w:hanging="34"/>
              <w:jc w:val="center"/>
              <w:rPr>
                <w:rFonts w:ascii="Times New Roman" w:eastAsia="Times New Roman" w:hAnsi="Times New Roman"/>
                <w:color w:val="auto"/>
                <w:sz w:val="28"/>
                <w:szCs w:val="28"/>
              </w:rPr>
            </w:pPr>
          </w:p>
          <w:p w14:paraId="5891170A" w14:textId="77777777" w:rsidR="00911742" w:rsidRPr="00477759" w:rsidRDefault="00911742" w:rsidP="00911742">
            <w:pPr>
              <w:ind w:hanging="34"/>
              <w:jc w:val="center"/>
              <w:rPr>
                <w:rFonts w:ascii="Times New Roman" w:eastAsia="Times New Roman" w:hAnsi="Times New Roman"/>
                <w:color w:val="auto"/>
                <w:sz w:val="28"/>
                <w:szCs w:val="28"/>
              </w:rPr>
            </w:pPr>
            <w:r w:rsidRPr="00477759">
              <w:rPr>
                <w:rFonts w:ascii="Times New Roman" w:eastAsia="Times New Roman" w:hAnsi="Times New Roman"/>
                <w:color w:val="auto"/>
                <w:sz w:val="28"/>
                <w:szCs w:val="28"/>
              </w:rPr>
              <w:t>0</w:t>
            </w:r>
          </w:p>
        </w:tc>
        <w:tc>
          <w:tcPr>
            <w:tcW w:w="1559" w:type="dxa"/>
          </w:tcPr>
          <w:p w14:paraId="512DC46E" w14:textId="77777777" w:rsidR="00911742" w:rsidRPr="00477759" w:rsidRDefault="00911742" w:rsidP="00911742">
            <w:pPr>
              <w:ind w:hanging="34"/>
              <w:jc w:val="center"/>
              <w:rPr>
                <w:rFonts w:ascii="Times New Roman" w:eastAsia="Times New Roman" w:hAnsi="Times New Roman"/>
                <w:color w:val="auto"/>
                <w:sz w:val="28"/>
                <w:szCs w:val="28"/>
              </w:rPr>
            </w:pPr>
          </w:p>
          <w:p w14:paraId="63D59C15" w14:textId="77777777" w:rsidR="00911742" w:rsidRPr="00477759" w:rsidRDefault="00911742" w:rsidP="00911742">
            <w:pPr>
              <w:ind w:hanging="34"/>
              <w:jc w:val="center"/>
              <w:rPr>
                <w:rFonts w:ascii="Times New Roman" w:eastAsia="Times New Roman" w:hAnsi="Times New Roman"/>
                <w:color w:val="auto"/>
                <w:sz w:val="28"/>
                <w:szCs w:val="28"/>
              </w:rPr>
            </w:pPr>
            <w:r w:rsidRPr="00477759">
              <w:rPr>
                <w:rFonts w:ascii="Times New Roman" w:eastAsia="Times New Roman" w:hAnsi="Times New Roman"/>
                <w:color w:val="auto"/>
                <w:sz w:val="28"/>
                <w:szCs w:val="28"/>
              </w:rPr>
              <w:t>10</w:t>
            </w:r>
          </w:p>
        </w:tc>
        <w:tc>
          <w:tcPr>
            <w:tcW w:w="1701" w:type="dxa"/>
          </w:tcPr>
          <w:p w14:paraId="14D1AF98" w14:textId="77777777" w:rsidR="00911742" w:rsidRPr="00477759" w:rsidRDefault="00911742" w:rsidP="00911742">
            <w:pPr>
              <w:ind w:hanging="34"/>
              <w:jc w:val="center"/>
              <w:rPr>
                <w:rFonts w:ascii="Times New Roman" w:eastAsia="Times New Roman" w:hAnsi="Times New Roman"/>
                <w:color w:val="auto"/>
                <w:sz w:val="28"/>
                <w:szCs w:val="28"/>
              </w:rPr>
            </w:pPr>
          </w:p>
          <w:p w14:paraId="4B4A0527" w14:textId="77777777" w:rsidR="00911742" w:rsidRPr="00477759" w:rsidRDefault="00911742" w:rsidP="00911742">
            <w:pPr>
              <w:ind w:hanging="34"/>
              <w:jc w:val="center"/>
              <w:rPr>
                <w:rFonts w:ascii="Times New Roman" w:eastAsia="Times New Roman" w:hAnsi="Times New Roman"/>
                <w:color w:val="auto"/>
                <w:sz w:val="28"/>
                <w:szCs w:val="28"/>
              </w:rPr>
            </w:pPr>
            <w:r w:rsidRPr="00477759">
              <w:rPr>
                <w:rFonts w:ascii="Times New Roman" w:eastAsia="Times New Roman" w:hAnsi="Times New Roman"/>
                <w:color w:val="auto"/>
                <w:sz w:val="28"/>
                <w:szCs w:val="28"/>
              </w:rPr>
              <w:t>10</w:t>
            </w:r>
          </w:p>
        </w:tc>
      </w:tr>
      <w:tr w:rsidR="00911742" w:rsidRPr="00477759" w14:paraId="3EE4E912" w14:textId="77777777" w:rsidTr="00911742">
        <w:tc>
          <w:tcPr>
            <w:tcW w:w="1101" w:type="dxa"/>
          </w:tcPr>
          <w:p w14:paraId="35889019" w14:textId="77777777" w:rsidR="00911742" w:rsidRPr="00477759" w:rsidRDefault="00911742" w:rsidP="00911742">
            <w:pPr>
              <w:ind w:hanging="34"/>
              <w:jc w:val="center"/>
              <w:rPr>
                <w:rFonts w:ascii="Times New Roman" w:eastAsia="Times New Roman" w:hAnsi="Times New Roman"/>
                <w:color w:val="auto"/>
                <w:sz w:val="28"/>
                <w:szCs w:val="28"/>
              </w:rPr>
            </w:pPr>
            <w:r w:rsidRPr="00477759">
              <w:rPr>
                <w:rFonts w:ascii="Times New Roman" w:eastAsia="Times New Roman" w:hAnsi="Times New Roman"/>
                <w:color w:val="auto"/>
                <w:sz w:val="28"/>
                <w:szCs w:val="28"/>
              </w:rPr>
              <w:t>В</w:t>
            </w:r>
          </w:p>
        </w:tc>
        <w:tc>
          <w:tcPr>
            <w:tcW w:w="3005" w:type="dxa"/>
          </w:tcPr>
          <w:p w14:paraId="530CD909" w14:textId="77777777" w:rsidR="00911742" w:rsidRPr="00477759" w:rsidRDefault="00911742" w:rsidP="00911742">
            <w:pPr>
              <w:ind w:hanging="34"/>
              <w:rPr>
                <w:rFonts w:ascii="Times New Roman" w:eastAsia="Times New Roman" w:hAnsi="Times New Roman"/>
                <w:color w:val="auto"/>
                <w:sz w:val="28"/>
                <w:szCs w:val="28"/>
              </w:rPr>
            </w:pPr>
            <w:r w:rsidRPr="00477759">
              <w:rPr>
                <w:rFonts w:ascii="Times New Roman" w:eastAsia="Times New Roman" w:hAnsi="Times New Roman"/>
                <w:color w:val="auto"/>
                <w:sz w:val="28"/>
                <w:szCs w:val="28"/>
              </w:rPr>
              <w:t xml:space="preserve">Реверсивный инжиниринг </w:t>
            </w:r>
          </w:p>
        </w:tc>
        <w:tc>
          <w:tcPr>
            <w:tcW w:w="1985" w:type="dxa"/>
          </w:tcPr>
          <w:p w14:paraId="2EEF12D3" w14:textId="77777777" w:rsidR="00911742" w:rsidRPr="00477759" w:rsidRDefault="00911742" w:rsidP="00911742">
            <w:pPr>
              <w:ind w:hanging="34"/>
              <w:jc w:val="center"/>
              <w:rPr>
                <w:rFonts w:ascii="Times New Roman" w:eastAsia="Times New Roman" w:hAnsi="Times New Roman"/>
                <w:color w:val="auto"/>
                <w:sz w:val="28"/>
                <w:szCs w:val="28"/>
              </w:rPr>
            </w:pPr>
          </w:p>
          <w:p w14:paraId="24B1F95A" w14:textId="77777777" w:rsidR="00911742" w:rsidRPr="00477759" w:rsidRDefault="00911742" w:rsidP="00911742">
            <w:pPr>
              <w:ind w:hanging="34"/>
              <w:jc w:val="center"/>
              <w:rPr>
                <w:rFonts w:ascii="Times New Roman" w:eastAsia="Times New Roman" w:hAnsi="Times New Roman"/>
                <w:color w:val="auto"/>
                <w:sz w:val="28"/>
                <w:szCs w:val="28"/>
              </w:rPr>
            </w:pPr>
            <w:r w:rsidRPr="00477759">
              <w:rPr>
                <w:rFonts w:ascii="Times New Roman" w:eastAsia="Times New Roman" w:hAnsi="Times New Roman"/>
                <w:color w:val="auto"/>
                <w:sz w:val="28"/>
                <w:szCs w:val="28"/>
              </w:rPr>
              <w:t>0</w:t>
            </w:r>
          </w:p>
        </w:tc>
        <w:tc>
          <w:tcPr>
            <w:tcW w:w="1559" w:type="dxa"/>
          </w:tcPr>
          <w:p w14:paraId="5AB7BD39" w14:textId="77777777" w:rsidR="00911742" w:rsidRPr="00477759" w:rsidRDefault="00911742" w:rsidP="00911742">
            <w:pPr>
              <w:ind w:hanging="34"/>
              <w:jc w:val="center"/>
              <w:rPr>
                <w:rFonts w:ascii="Times New Roman" w:eastAsia="Times New Roman" w:hAnsi="Times New Roman"/>
                <w:color w:val="auto"/>
                <w:sz w:val="28"/>
                <w:szCs w:val="28"/>
              </w:rPr>
            </w:pPr>
          </w:p>
          <w:p w14:paraId="55E31124" w14:textId="77777777" w:rsidR="00911742" w:rsidRPr="00477759" w:rsidRDefault="00911742" w:rsidP="00911742">
            <w:pPr>
              <w:ind w:hanging="34"/>
              <w:jc w:val="center"/>
              <w:rPr>
                <w:rFonts w:ascii="Times New Roman" w:eastAsia="Times New Roman" w:hAnsi="Times New Roman"/>
                <w:color w:val="auto"/>
                <w:sz w:val="28"/>
                <w:szCs w:val="28"/>
              </w:rPr>
            </w:pPr>
            <w:r w:rsidRPr="00477759">
              <w:rPr>
                <w:rFonts w:ascii="Times New Roman" w:eastAsia="Times New Roman" w:hAnsi="Times New Roman"/>
                <w:color w:val="auto"/>
                <w:sz w:val="28"/>
                <w:szCs w:val="28"/>
              </w:rPr>
              <w:t>10</w:t>
            </w:r>
          </w:p>
        </w:tc>
        <w:tc>
          <w:tcPr>
            <w:tcW w:w="1701" w:type="dxa"/>
          </w:tcPr>
          <w:p w14:paraId="03157F54" w14:textId="77777777" w:rsidR="00911742" w:rsidRPr="00477759" w:rsidRDefault="00911742" w:rsidP="00911742">
            <w:pPr>
              <w:ind w:hanging="34"/>
              <w:jc w:val="center"/>
              <w:rPr>
                <w:rFonts w:ascii="Times New Roman" w:eastAsia="Times New Roman" w:hAnsi="Times New Roman"/>
                <w:color w:val="auto"/>
                <w:sz w:val="28"/>
                <w:szCs w:val="28"/>
              </w:rPr>
            </w:pPr>
          </w:p>
          <w:p w14:paraId="6AC2668C" w14:textId="77777777" w:rsidR="00911742" w:rsidRPr="00477759" w:rsidRDefault="00911742" w:rsidP="00911742">
            <w:pPr>
              <w:ind w:hanging="34"/>
              <w:jc w:val="center"/>
              <w:rPr>
                <w:rFonts w:ascii="Times New Roman" w:eastAsia="Times New Roman" w:hAnsi="Times New Roman"/>
                <w:color w:val="auto"/>
                <w:sz w:val="28"/>
                <w:szCs w:val="28"/>
              </w:rPr>
            </w:pPr>
            <w:r w:rsidRPr="00477759">
              <w:rPr>
                <w:rFonts w:ascii="Times New Roman" w:eastAsia="Times New Roman" w:hAnsi="Times New Roman"/>
                <w:color w:val="auto"/>
                <w:sz w:val="28"/>
                <w:szCs w:val="28"/>
              </w:rPr>
              <w:t>10</w:t>
            </w:r>
          </w:p>
        </w:tc>
      </w:tr>
      <w:tr w:rsidR="00911742" w:rsidRPr="00477759" w14:paraId="55793F18" w14:textId="77777777" w:rsidTr="00911742">
        <w:tc>
          <w:tcPr>
            <w:tcW w:w="1101" w:type="dxa"/>
          </w:tcPr>
          <w:p w14:paraId="6ECE2AB5" w14:textId="77777777" w:rsidR="00911742" w:rsidRPr="00477759" w:rsidRDefault="00911742" w:rsidP="00911742">
            <w:pPr>
              <w:ind w:hanging="34"/>
              <w:jc w:val="center"/>
              <w:rPr>
                <w:rFonts w:ascii="Times New Roman" w:eastAsia="Times New Roman" w:hAnsi="Times New Roman"/>
                <w:color w:val="auto"/>
                <w:sz w:val="28"/>
                <w:szCs w:val="28"/>
              </w:rPr>
            </w:pPr>
            <w:r w:rsidRPr="00477759">
              <w:rPr>
                <w:rFonts w:ascii="Times New Roman" w:eastAsia="Times New Roman" w:hAnsi="Times New Roman"/>
                <w:color w:val="auto"/>
                <w:sz w:val="28"/>
                <w:szCs w:val="28"/>
              </w:rPr>
              <w:t>С</w:t>
            </w:r>
          </w:p>
        </w:tc>
        <w:tc>
          <w:tcPr>
            <w:tcW w:w="3005" w:type="dxa"/>
          </w:tcPr>
          <w:p w14:paraId="7649536B" w14:textId="77777777" w:rsidR="00911742" w:rsidRPr="00477759" w:rsidRDefault="00911742" w:rsidP="00911742">
            <w:pPr>
              <w:ind w:hanging="34"/>
              <w:rPr>
                <w:rFonts w:ascii="Times New Roman" w:eastAsia="Times New Roman" w:hAnsi="Times New Roman"/>
                <w:color w:val="auto"/>
                <w:sz w:val="28"/>
                <w:szCs w:val="28"/>
              </w:rPr>
            </w:pPr>
            <w:r w:rsidRPr="00477759">
              <w:rPr>
                <w:rFonts w:ascii="Times New Roman" w:eastAsia="Times New Roman" w:hAnsi="Times New Roman"/>
                <w:color w:val="auto"/>
                <w:sz w:val="28"/>
                <w:szCs w:val="28"/>
              </w:rPr>
              <w:t xml:space="preserve">Создание чертежа изделия с </w:t>
            </w:r>
            <w:r w:rsidRPr="00477759">
              <w:rPr>
                <w:rFonts w:ascii="Times New Roman" w:eastAsia="Times New Roman" w:hAnsi="Times New Roman"/>
                <w:color w:val="auto"/>
                <w:sz w:val="28"/>
                <w:szCs w:val="28"/>
              </w:rPr>
              <w:lastRenderedPageBreak/>
              <w:t>конструктивными изменениями</w:t>
            </w:r>
          </w:p>
        </w:tc>
        <w:tc>
          <w:tcPr>
            <w:tcW w:w="1985" w:type="dxa"/>
          </w:tcPr>
          <w:p w14:paraId="76121ED6" w14:textId="77777777" w:rsidR="00911742" w:rsidRPr="00477759" w:rsidRDefault="00911742" w:rsidP="00911742">
            <w:pPr>
              <w:ind w:hanging="34"/>
              <w:jc w:val="center"/>
              <w:rPr>
                <w:rFonts w:ascii="Times New Roman" w:eastAsia="Times New Roman" w:hAnsi="Times New Roman"/>
                <w:color w:val="auto"/>
                <w:sz w:val="28"/>
                <w:szCs w:val="28"/>
              </w:rPr>
            </w:pPr>
            <w:r w:rsidRPr="00477759">
              <w:rPr>
                <w:rFonts w:ascii="Times New Roman" w:eastAsia="Times New Roman" w:hAnsi="Times New Roman"/>
                <w:color w:val="auto"/>
                <w:sz w:val="28"/>
                <w:szCs w:val="28"/>
              </w:rPr>
              <w:lastRenderedPageBreak/>
              <w:t>0</w:t>
            </w:r>
          </w:p>
        </w:tc>
        <w:tc>
          <w:tcPr>
            <w:tcW w:w="1559" w:type="dxa"/>
          </w:tcPr>
          <w:p w14:paraId="3035F865" w14:textId="77777777" w:rsidR="00911742" w:rsidRPr="00477759" w:rsidRDefault="00911742" w:rsidP="00911742">
            <w:pPr>
              <w:ind w:hanging="34"/>
              <w:jc w:val="center"/>
              <w:rPr>
                <w:rFonts w:ascii="Times New Roman" w:eastAsia="Times New Roman" w:hAnsi="Times New Roman"/>
                <w:color w:val="auto"/>
                <w:sz w:val="28"/>
                <w:szCs w:val="28"/>
              </w:rPr>
            </w:pPr>
            <w:r w:rsidRPr="00477759">
              <w:rPr>
                <w:rFonts w:ascii="Times New Roman" w:eastAsia="Times New Roman" w:hAnsi="Times New Roman"/>
                <w:color w:val="auto"/>
                <w:sz w:val="28"/>
                <w:szCs w:val="28"/>
              </w:rPr>
              <w:t>15</w:t>
            </w:r>
          </w:p>
        </w:tc>
        <w:tc>
          <w:tcPr>
            <w:tcW w:w="1701" w:type="dxa"/>
          </w:tcPr>
          <w:p w14:paraId="21870FE3" w14:textId="77777777" w:rsidR="00911742" w:rsidRPr="00477759" w:rsidRDefault="00911742" w:rsidP="00911742">
            <w:pPr>
              <w:ind w:hanging="34"/>
              <w:jc w:val="center"/>
              <w:rPr>
                <w:rFonts w:ascii="Times New Roman" w:eastAsia="Times New Roman" w:hAnsi="Times New Roman"/>
                <w:color w:val="auto"/>
                <w:sz w:val="28"/>
                <w:szCs w:val="28"/>
              </w:rPr>
            </w:pPr>
            <w:r w:rsidRPr="00477759">
              <w:rPr>
                <w:rFonts w:ascii="Times New Roman" w:eastAsia="Times New Roman" w:hAnsi="Times New Roman"/>
                <w:color w:val="auto"/>
                <w:sz w:val="28"/>
                <w:szCs w:val="28"/>
              </w:rPr>
              <w:t>15</w:t>
            </w:r>
          </w:p>
        </w:tc>
      </w:tr>
      <w:tr w:rsidR="00911742" w:rsidRPr="00477759" w14:paraId="278EF355" w14:textId="77777777" w:rsidTr="00911742">
        <w:tc>
          <w:tcPr>
            <w:tcW w:w="1101" w:type="dxa"/>
          </w:tcPr>
          <w:p w14:paraId="27766E70" w14:textId="77777777" w:rsidR="00911742" w:rsidRPr="00477759" w:rsidRDefault="00911742" w:rsidP="00911742">
            <w:pPr>
              <w:ind w:hanging="34"/>
              <w:jc w:val="center"/>
              <w:rPr>
                <w:rFonts w:ascii="Times New Roman" w:eastAsia="Times New Roman" w:hAnsi="Times New Roman"/>
                <w:color w:val="auto"/>
                <w:sz w:val="28"/>
                <w:szCs w:val="28"/>
              </w:rPr>
            </w:pPr>
            <w:r w:rsidRPr="00477759">
              <w:rPr>
                <w:rFonts w:ascii="Times New Roman" w:eastAsia="Times New Roman" w:hAnsi="Times New Roman"/>
                <w:color w:val="auto"/>
                <w:sz w:val="28"/>
                <w:szCs w:val="28"/>
              </w:rPr>
              <w:lastRenderedPageBreak/>
              <w:t>D</w:t>
            </w:r>
          </w:p>
        </w:tc>
        <w:tc>
          <w:tcPr>
            <w:tcW w:w="3005" w:type="dxa"/>
          </w:tcPr>
          <w:p w14:paraId="057775B0" w14:textId="77777777" w:rsidR="00911742" w:rsidRPr="00477759" w:rsidRDefault="00911742" w:rsidP="00911742">
            <w:pPr>
              <w:ind w:hanging="34"/>
              <w:rPr>
                <w:rFonts w:ascii="Times New Roman" w:eastAsia="Times New Roman" w:hAnsi="Times New Roman"/>
                <w:color w:val="auto"/>
                <w:sz w:val="28"/>
                <w:szCs w:val="28"/>
              </w:rPr>
            </w:pPr>
            <w:r w:rsidRPr="00477759">
              <w:rPr>
                <w:rFonts w:ascii="Times New Roman" w:eastAsia="Times New Roman" w:hAnsi="Times New Roman"/>
                <w:color w:val="auto"/>
                <w:sz w:val="28"/>
                <w:szCs w:val="28"/>
              </w:rPr>
              <w:t>Моделирование-прототипирование</w:t>
            </w:r>
          </w:p>
        </w:tc>
        <w:tc>
          <w:tcPr>
            <w:tcW w:w="1985" w:type="dxa"/>
          </w:tcPr>
          <w:p w14:paraId="52EAA0DA" w14:textId="77777777" w:rsidR="00911742" w:rsidRPr="00477759" w:rsidRDefault="00911742" w:rsidP="00911742">
            <w:pPr>
              <w:ind w:hanging="34"/>
              <w:jc w:val="center"/>
              <w:rPr>
                <w:rFonts w:ascii="Times New Roman" w:eastAsia="Times New Roman" w:hAnsi="Times New Roman"/>
                <w:color w:val="auto"/>
                <w:sz w:val="28"/>
                <w:szCs w:val="28"/>
              </w:rPr>
            </w:pPr>
            <w:r w:rsidRPr="00477759">
              <w:rPr>
                <w:rFonts w:ascii="Times New Roman" w:eastAsia="Times New Roman" w:hAnsi="Times New Roman"/>
                <w:color w:val="auto"/>
                <w:sz w:val="28"/>
                <w:szCs w:val="28"/>
              </w:rPr>
              <w:t>3</w:t>
            </w:r>
          </w:p>
        </w:tc>
        <w:tc>
          <w:tcPr>
            <w:tcW w:w="1559" w:type="dxa"/>
          </w:tcPr>
          <w:p w14:paraId="0E29A2B7" w14:textId="77777777" w:rsidR="00911742" w:rsidRPr="00477759" w:rsidRDefault="00911742" w:rsidP="00911742">
            <w:pPr>
              <w:ind w:hanging="34"/>
              <w:jc w:val="center"/>
              <w:rPr>
                <w:rFonts w:ascii="Times New Roman" w:eastAsia="Times New Roman" w:hAnsi="Times New Roman"/>
                <w:color w:val="auto"/>
                <w:sz w:val="28"/>
                <w:szCs w:val="28"/>
              </w:rPr>
            </w:pPr>
            <w:r w:rsidRPr="00477759">
              <w:rPr>
                <w:rFonts w:ascii="Times New Roman" w:eastAsia="Times New Roman" w:hAnsi="Times New Roman"/>
                <w:color w:val="auto"/>
                <w:sz w:val="28"/>
                <w:szCs w:val="28"/>
              </w:rPr>
              <w:t>44</w:t>
            </w:r>
          </w:p>
        </w:tc>
        <w:tc>
          <w:tcPr>
            <w:tcW w:w="1701" w:type="dxa"/>
          </w:tcPr>
          <w:p w14:paraId="6E53FFF3" w14:textId="77777777" w:rsidR="00911742" w:rsidRPr="00477759" w:rsidRDefault="00911742" w:rsidP="00911742">
            <w:pPr>
              <w:ind w:hanging="34"/>
              <w:jc w:val="center"/>
              <w:rPr>
                <w:rFonts w:ascii="Times New Roman" w:eastAsia="Times New Roman" w:hAnsi="Times New Roman"/>
                <w:color w:val="auto"/>
                <w:sz w:val="28"/>
                <w:szCs w:val="28"/>
              </w:rPr>
            </w:pPr>
            <w:r w:rsidRPr="00477759">
              <w:rPr>
                <w:rFonts w:ascii="Times New Roman" w:eastAsia="Times New Roman" w:hAnsi="Times New Roman"/>
                <w:color w:val="auto"/>
                <w:sz w:val="28"/>
                <w:szCs w:val="28"/>
              </w:rPr>
              <w:t>47</w:t>
            </w:r>
          </w:p>
        </w:tc>
      </w:tr>
      <w:tr w:rsidR="00911742" w:rsidRPr="00477759" w14:paraId="0E28D93E" w14:textId="77777777" w:rsidTr="00911742">
        <w:tc>
          <w:tcPr>
            <w:tcW w:w="1101" w:type="dxa"/>
          </w:tcPr>
          <w:p w14:paraId="3219C6A4" w14:textId="77777777" w:rsidR="00911742" w:rsidRPr="00477759" w:rsidRDefault="00911742" w:rsidP="00911742">
            <w:pPr>
              <w:ind w:hanging="34"/>
              <w:jc w:val="center"/>
              <w:rPr>
                <w:rFonts w:ascii="Times New Roman" w:eastAsia="Times New Roman" w:hAnsi="Times New Roman"/>
                <w:color w:val="auto"/>
                <w:sz w:val="28"/>
                <w:szCs w:val="28"/>
              </w:rPr>
            </w:pPr>
            <w:r w:rsidRPr="00477759">
              <w:rPr>
                <w:rFonts w:ascii="Times New Roman" w:eastAsia="Times New Roman" w:hAnsi="Times New Roman"/>
                <w:color w:val="auto"/>
                <w:sz w:val="28"/>
                <w:szCs w:val="28"/>
              </w:rPr>
              <w:t>Е</w:t>
            </w:r>
          </w:p>
        </w:tc>
        <w:tc>
          <w:tcPr>
            <w:tcW w:w="3005" w:type="dxa"/>
          </w:tcPr>
          <w:p w14:paraId="21E6555A" w14:textId="77777777" w:rsidR="00911742" w:rsidRPr="00477759" w:rsidRDefault="00911742" w:rsidP="00911742">
            <w:pPr>
              <w:ind w:hanging="34"/>
              <w:rPr>
                <w:rFonts w:ascii="Times New Roman" w:eastAsia="Times New Roman" w:hAnsi="Times New Roman"/>
                <w:color w:val="auto"/>
                <w:sz w:val="28"/>
                <w:szCs w:val="28"/>
              </w:rPr>
            </w:pPr>
            <w:r w:rsidRPr="00477759">
              <w:rPr>
                <w:rFonts w:ascii="Times New Roman" w:eastAsia="Times New Roman" w:hAnsi="Times New Roman"/>
                <w:color w:val="auto"/>
                <w:sz w:val="28"/>
                <w:szCs w:val="28"/>
              </w:rPr>
              <w:t>Постобработка и покраска прототипа изделия</w:t>
            </w:r>
          </w:p>
        </w:tc>
        <w:tc>
          <w:tcPr>
            <w:tcW w:w="1985" w:type="dxa"/>
          </w:tcPr>
          <w:p w14:paraId="1C651405" w14:textId="77777777" w:rsidR="00911742" w:rsidRPr="00477759" w:rsidRDefault="00911742" w:rsidP="00911742">
            <w:pPr>
              <w:ind w:hanging="34"/>
              <w:jc w:val="center"/>
              <w:rPr>
                <w:rFonts w:ascii="Times New Roman" w:eastAsia="Times New Roman" w:hAnsi="Times New Roman"/>
                <w:color w:val="auto"/>
                <w:sz w:val="28"/>
                <w:szCs w:val="28"/>
              </w:rPr>
            </w:pPr>
            <w:r w:rsidRPr="00477759">
              <w:rPr>
                <w:rFonts w:ascii="Times New Roman" w:eastAsia="Times New Roman" w:hAnsi="Times New Roman"/>
                <w:color w:val="auto"/>
                <w:sz w:val="28"/>
                <w:szCs w:val="28"/>
              </w:rPr>
              <w:t>3</w:t>
            </w:r>
          </w:p>
        </w:tc>
        <w:tc>
          <w:tcPr>
            <w:tcW w:w="1559" w:type="dxa"/>
          </w:tcPr>
          <w:p w14:paraId="6CBDD1BD" w14:textId="77777777" w:rsidR="00911742" w:rsidRPr="00477759" w:rsidRDefault="00911742" w:rsidP="00911742">
            <w:pPr>
              <w:ind w:hanging="34"/>
              <w:jc w:val="center"/>
              <w:rPr>
                <w:rFonts w:ascii="Times New Roman" w:eastAsia="Times New Roman" w:hAnsi="Times New Roman"/>
                <w:color w:val="auto"/>
                <w:sz w:val="28"/>
                <w:szCs w:val="28"/>
              </w:rPr>
            </w:pPr>
            <w:r w:rsidRPr="00477759">
              <w:rPr>
                <w:rFonts w:ascii="Times New Roman" w:eastAsia="Times New Roman" w:hAnsi="Times New Roman"/>
                <w:color w:val="auto"/>
                <w:sz w:val="28"/>
                <w:szCs w:val="28"/>
              </w:rPr>
              <w:t>7</w:t>
            </w:r>
          </w:p>
        </w:tc>
        <w:tc>
          <w:tcPr>
            <w:tcW w:w="1701" w:type="dxa"/>
          </w:tcPr>
          <w:p w14:paraId="49243C44" w14:textId="77777777" w:rsidR="00911742" w:rsidRPr="00477759" w:rsidRDefault="00911742" w:rsidP="00911742">
            <w:pPr>
              <w:ind w:hanging="34"/>
              <w:jc w:val="center"/>
              <w:rPr>
                <w:rFonts w:ascii="Times New Roman" w:eastAsia="Times New Roman" w:hAnsi="Times New Roman"/>
                <w:color w:val="auto"/>
                <w:sz w:val="28"/>
                <w:szCs w:val="28"/>
              </w:rPr>
            </w:pPr>
            <w:r w:rsidRPr="00477759">
              <w:rPr>
                <w:rFonts w:ascii="Times New Roman" w:eastAsia="Times New Roman" w:hAnsi="Times New Roman"/>
                <w:color w:val="auto"/>
                <w:sz w:val="28"/>
                <w:szCs w:val="28"/>
              </w:rPr>
              <w:t>10</w:t>
            </w:r>
          </w:p>
        </w:tc>
      </w:tr>
      <w:tr w:rsidR="00911742" w:rsidRPr="00477759" w14:paraId="42941052" w14:textId="77777777" w:rsidTr="00911742">
        <w:tc>
          <w:tcPr>
            <w:tcW w:w="4106" w:type="dxa"/>
            <w:gridSpan w:val="2"/>
          </w:tcPr>
          <w:p w14:paraId="5022DF83" w14:textId="77777777" w:rsidR="00911742" w:rsidRPr="00477759" w:rsidRDefault="00911742" w:rsidP="00911742">
            <w:pPr>
              <w:spacing w:line="276" w:lineRule="auto"/>
              <w:ind w:hanging="34"/>
              <w:jc w:val="center"/>
              <w:rPr>
                <w:rFonts w:ascii="Times New Roman" w:eastAsia="Times New Roman" w:hAnsi="Times New Roman"/>
                <w:color w:val="auto"/>
                <w:sz w:val="28"/>
                <w:szCs w:val="28"/>
              </w:rPr>
            </w:pPr>
            <w:r w:rsidRPr="00477759">
              <w:rPr>
                <w:rFonts w:ascii="Times New Roman" w:eastAsia="Times New Roman" w:hAnsi="Times New Roman"/>
                <w:color w:val="auto"/>
                <w:sz w:val="28"/>
                <w:szCs w:val="28"/>
              </w:rPr>
              <w:t xml:space="preserve">Итого = </w:t>
            </w:r>
          </w:p>
        </w:tc>
        <w:tc>
          <w:tcPr>
            <w:tcW w:w="1985" w:type="dxa"/>
          </w:tcPr>
          <w:p w14:paraId="64E58313" w14:textId="77777777" w:rsidR="00911742" w:rsidRPr="00477759" w:rsidRDefault="00911742" w:rsidP="00911742">
            <w:pPr>
              <w:spacing w:line="276" w:lineRule="auto"/>
              <w:ind w:hanging="34"/>
              <w:jc w:val="center"/>
              <w:rPr>
                <w:rFonts w:ascii="Times New Roman" w:eastAsia="Times New Roman" w:hAnsi="Times New Roman"/>
                <w:b/>
                <w:color w:val="auto"/>
                <w:sz w:val="28"/>
                <w:szCs w:val="28"/>
              </w:rPr>
            </w:pPr>
            <w:r w:rsidRPr="00477759">
              <w:rPr>
                <w:rFonts w:ascii="Times New Roman" w:eastAsia="Times New Roman" w:hAnsi="Times New Roman"/>
                <w:b/>
                <w:color w:val="auto"/>
                <w:sz w:val="28"/>
                <w:szCs w:val="28"/>
              </w:rPr>
              <w:t>6</w:t>
            </w:r>
          </w:p>
        </w:tc>
        <w:tc>
          <w:tcPr>
            <w:tcW w:w="1559" w:type="dxa"/>
          </w:tcPr>
          <w:p w14:paraId="53E24B9D" w14:textId="77777777" w:rsidR="00911742" w:rsidRPr="00477759" w:rsidRDefault="00911742" w:rsidP="00911742">
            <w:pPr>
              <w:spacing w:line="276" w:lineRule="auto"/>
              <w:ind w:hanging="34"/>
              <w:jc w:val="center"/>
              <w:rPr>
                <w:rFonts w:ascii="Times New Roman" w:eastAsia="Times New Roman" w:hAnsi="Times New Roman"/>
                <w:b/>
                <w:color w:val="auto"/>
                <w:sz w:val="28"/>
                <w:szCs w:val="28"/>
              </w:rPr>
            </w:pPr>
            <w:r w:rsidRPr="00477759">
              <w:rPr>
                <w:rFonts w:ascii="Times New Roman" w:eastAsia="Times New Roman" w:hAnsi="Times New Roman"/>
                <w:b/>
                <w:color w:val="auto"/>
                <w:sz w:val="28"/>
                <w:szCs w:val="28"/>
              </w:rPr>
              <w:t>94</w:t>
            </w:r>
          </w:p>
        </w:tc>
        <w:tc>
          <w:tcPr>
            <w:tcW w:w="1701" w:type="dxa"/>
          </w:tcPr>
          <w:p w14:paraId="2B7BAC77" w14:textId="77777777" w:rsidR="00911742" w:rsidRPr="00477759" w:rsidRDefault="00911742" w:rsidP="00911742">
            <w:pPr>
              <w:spacing w:line="276" w:lineRule="auto"/>
              <w:ind w:hanging="34"/>
              <w:jc w:val="center"/>
              <w:rPr>
                <w:rFonts w:ascii="Times New Roman" w:eastAsia="Times New Roman" w:hAnsi="Times New Roman"/>
                <w:b/>
                <w:color w:val="auto"/>
                <w:sz w:val="28"/>
                <w:szCs w:val="28"/>
              </w:rPr>
            </w:pPr>
            <w:r w:rsidRPr="00477759">
              <w:rPr>
                <w:rFonts w:ascii="Times New Roman" w:eastAsia="Times New Roman" w:hAnsi="Times New Roman"/>
                <w:b/>
                <w:color w:val="auto"/>
                <w:sz w:val="28"/>
                <w:szCs w:val="28"/>
              </w:rPr>
              <w:t>100</w:t>
            </w:r>
          </w:p>
        </w:tc>
      </w:tr>
    </w:tbl>
    <w:p w14:paraId="2C480670" w14:textId="0230735C" w:rsidR="00F620C9" w:rsidRDefault="00156601" w:rsidP="00156601">
      <w:pPr>
        <w:tabs>
          <w:tab w:val="left" w:pos="851"/>
          <w:tab w:val="left" w:pos="993"/>
        </w:tabs>
        <w:ind w:firstLine="709"/>
        <w:jc w:val="both"/>
        <w:rPr>
          <w:rFonts w:ascii="Times New Roman" w:hAnsi="Times New Roman" w:cs="Times New Roman"/>
          <w:sz w:val="28"/>
          <w:szCs w:val="28"/>
          <w:lang w:val="kk-KZ"/>
        </w:rPr>
      </w:pPr>
      <w:r w:rsidRPr="00477759">
        <w:rPr>
          <w:rFonts w:ascii="Times New Roman" w:hAnsi="Times New Roman" w:cs="Times New Roman"/>
          <w:sz w:val="28"/>
          <w:szCs w:val="28"/>
        </w:rPr>
        <w:t>5.</w:t>
      </w:r>
      <w:r w:rsidRPr="00477759">
        <w:rPr>
          <w:rFonts w:ascii="Times New Roman" w:hAnsi="Times New Roman" w:cs="Times New Roman"/>
          <w:sz w:val="28"/>
          <w:szCs w:val="28"/>
        </w:rPr>
        <w:tab/>
        <w:t>Необходимые приложения</w:t>
      </w:r>
      <w:r w:rsidRPr="00477759">
        <w:rPr>
          <w:rFonts w:ascii="Times New Roman" w:hAnsi="Times New Roman" w:cs="Times New Roman"/>
          <w:sz w:val="28"/>
          <w:szCs w:val="28"/>
          <w:lang w:val="kk-KZ"/>
        </w:rPr>
        <w:t xml:space="preserve"> (черте</w:t>
      </w:r>
      <w:r w:rsidR="00911742" w:rsidRPr="00477759">
        <w:rPr>
          <w:rFonts w:ascii="Times New Roman" w:hAnsi="Times New Roman" w:cs="Times New Roman"/>
          <w:sz w:val="28"/>
          <w:szCs w:val="28"/>
          <w:lang w:val="kk-KZ"/>
        </w:rPr>
        <w:t>жи, схемы, размеры, общий вид и т.д.)</w:t>
      </w:r>
    </w:p>
    <w:p w14:paraId="04D3F05B" w14:textId="58A491F3" w:rsidR="00A669D7" w:rsidRDefault="00A669D7" w:rsidP="00156601">
      <w:pPr>
        <w:tabs>
          <w:tab w:val="left" w:pos="851"/>
          <w:tab w:val="left" w:pos="993"/>
        </w:tabs>
        <w:ind w:firstLine="709"/>
        <w:jc w:val="both"/>
        <w:rPr>
          <w:rFonts w:ascii="Times New Roman" w:hAnsi="Times New Roman" w:cs="Times New Roman"/>
          <w:sz w:val="28"/>
          <w:szCs w:val="28"/>
          <w:lang w:val="kk-KZ"/>
        </w:rPr>
      </w:pPr>
      <w:r w:rsidRPr="00A669D7">
        <w:rPr>
          <w:rFonts w:ascii="Times New Roman" w:hAnsi="Times New Roman" w:cs="Times New Roman"/>
          <w:sz w:val="28"/>
          <w:szCs w:val="28"/>
          <w:lang w:val="kk-KZ"/>
        </w:rPr>
        <w:t>Конкурсное задание должно быть рассчитано не более чем 21 час работы в течение полного периода конкурсных дней.</w:t>
      </w:r>
    </w:p>
    <w:p w14:paraId="0C8F6C4D" w14:textId="77777777" w:rsidR="00A669D7" w:rsidRPr="00A669D7" w:rsidRDefault="00A669D7" w:rsidP="00A669D7">
      <w:pPr>
        <w:tabs>
          <w:tab w:val="left" w:pos="851"/>
          <w:tab w:val="left" w:pos="993"/>
        </w:tabs>
        <w:ind w:firstLine="709"/>
        <w:jc w:val="both"/>
        <w:rPr>
          <w:rFonts w:ascii="Times New Roman" w:hAnsi="Times New Roman" w:cs="Times New Roman"/>
          <w:sz w:val="28"/>
          <w:szCs w:val="28"/>
          <w:lang w:val="kk-KZ"/>
        </w:rPr>
      </w:pPr>
      <w:r w:rsidRPr="00A669D7">
        <w:rPr>
          <w:rFonts w:ascii="Times New Roman" w:hAnsi="Times New Roman" w:cs="Times New Roman"/>
          <w:sz w:val="28"/>
          <w:szCs w:val="28"/>
          <w:lang w:val="kk-KZ"/>
        </w:rPr>
        <w:t xml:space="preserve">Каждое Конкурсное задание сопровождается специально созданной для него Схемой оценок (Критерии оценки). </w:t>
      </w:r>
    </w:p>
    <w:p w14:paraId="753A7B78" w14:textId="5F9F9EF5" w:rsidR="00A669D7" w:rsidRPr="00A669D7" w:rsidRDefault="00A669D7" w:rsidP="00A669D7">
      <w:pPr>
        <w:tabs>
          <w:tab w:val="left" w:pos="851"/>
          <w:tab w:val="left" w:pos="993"/>
        </w:tabs>
        <w:ind w:firstLine="709"/>
        <w:jc w:val="both"/>
        <w:rPr>
          <w:rFonts w:ascii="Times New Roman" w:hAnsi="Times New Roman" w:cs="Times New Roman"/>
          <w:sz w:val="28"/>
          <w:szCs w:val="28"/>
          <w:lang w:val="kk-KZ"/>
        </w:rPr>
      </w:pPr>
      <w:r w:rsidRPr="00A669D7">
        <w:rPr>
          <w:rFonts w:ascii="Times New Roman" w:hAnsi="Times New Roman" w:cs="Times New Roman"/>
          <w:sz w:val="28"/>
          <w:szCs w:val="28"/>
          <w:lang w:val="kk-KZ"/>
        </w:rPr>
        <w:t>В случае согласования сокращенного Конкурсного задания для регионального чемпионата, Регион должен взять только Критерии, соответствующие взятым модулям Конкурсного задания</w:t>
      </w:r>
      <w:r>
        <w:rPr>
          <w:rFonts w:ascii="Times New Roman" w:hAnsi="Times New Roman" w:cs="Times New Roman"/>
          <w:sz w:val="28"/>
          <w:szCs w:val="28"/>
          <w:lang w:val="kk-KZ"/>
        </w:rPr>
        <w:t xml:space="preserve"> и доработать схему оценок либо за счет увеличения количества аспектов в соответствии с оставшимися модулями, либо за счет увеличения стоимости апектов или использовать оба варианта</w:t>
      </w:r>
      <w:r w:rsidRPr="00A669D7">
        <w:rPr>
          <w:rFonts w:ascii="Times New Roman" w:hAnsi="Times New Roman" w:cs="Times New Roman"/>
          <w:sz w:val="28"/>
          <w:szCs w:val="28"/>
          <w:lang w:val="kk-KZ"/>
        </w:rPr>
        <w:t>.</w:t>
      </w:r>
    </w:p>
    <w:p w14:paraId="61124C35" w14:textId="77777777" w:rsidR="00A669D7" w:rsidRDefault="00A669D7" w:rsidP="00156601">
      <w:pPr>
        <w:tabs>
          <w:tab w:val="left" w:pos="851"/>
          <w:tab w:val="left" w:pos="993"/>
        </w:tabs>
        <w:ind w:firstLine="709"/>
        <w:jc w:val="both"/>
        <w:rPr>
          <w:rFonts w:ascii="Times New Roman" w:hAnsi="Times New Roman" w:cs="Times New Roman"/>
          <w:sz w:val="28"/>
          <w:szCs w:val="28"/>
          <w:lang w:val="kk-KZ"/>
        </w:rPr>
      </w:pPr>
    </w:p>
    <w:p w14:paraId="0E8180AD" w14:textId="1932359B" w:rsidR="00FB63EE" w:rsidRDefault="00FB63EE" w:rsidP="00156601">
      <w:pPr>
        <w:tabs>
          <w:tab w:val="left" w:pos="851"/>
          <w:tab w:val="left" w:pos="993"/>
        </w:tabs>
        <w:ind w:firstLine="709"/>
        <w:jc w:val="both"/>
        <w:rPr>
          <w:rFonts w:ascii="Times New Roman" w:hAnsi="Times New Roman" w:cs="Times New Roman"/>
          <w:b/>
          <w:sz w:val="28"/>
          <w:szCs w:val="28"/>
          <w:lang w:val="kk-KZ"/>
        </w:rPr>
      </w:pPr>
      <w:r w:rsidRPr="00C7280F">
        <w:rPr>
          <w:rFonts w:ascii="Times New Roman" w:hAnsi="Times New Roman" w:cs="Times New Roman"/>
          <w:b/>
          <w:sz w:val="28"/>
          <w:szCs w:val="28"/>
          <w:lang w:val="kk-KZ"/>
        </w:rPr>
        <w:t xml:space="preserve">Критерии оценивания </w:t>
      </w:r>
    </w:p>
    <w:p w14:paraId="1309F2ED" w14:textId="77777777" w:rsidR="0032584B" w:rsidRPr="00C7280F" w:rsidRDefault="0032584B" w:rsidP="00156601">
      <w:pPr>
        <w:tabs>
          <w:tab w:val="left" w:pos="851"/>
          <w:tab w:val="left" w:pos="993"/>
        </w:tabs>
        <w:ind w:firstLine="709"/>
        <w:jc w:val="both"/>
        <w:rPr>
          <w:rFonts w:ascii="Times New Roman" w:hAnsi="Times New Roman" w:cs="Times New Roman"/>
          <w:b/>
          <w:sz w:val="28"/>
          <w:szCs w:val="28"/>
          <w:lang w:val="kk-KZ"/>
        </w:rPr>
      </w:pPr>
    </w:p>
    <w:p w14:paraId="3E4A545F" w14:textId="77777777" w:rsidR="00CC2068" w:rsidRPr="00CC2068" w:rsidRDefault="00CC2068" w:rsidP="00CC2068">
      <w:pPr>
        <w:widowControl/>
        <w:shd w:val="clear" w:color="auto" w:fill="FFFFFF"/>
        <w:ind w:firstLine="708"/>
        <w:jc w:val="both"/>
        <w:textAlignment w:val="baseline"/>
        <w:rPr>
          <w:rFonts w:ascii="Times New Roman" w:eastAsia="Calibri" w:hAnsi="Times New Roman" w:cs="Times New Roman"/>
          <w:color w:val="auto"/>
          <w:sz w:val="28"/>
          <w:szCs w:val="28"/>
          <w:shd w:val="clear" w:color="auto" w:fill="FFFFFF"/>
          <w:lang w:eastAsia="en-US" w:bidi="ar-SA"/>
        </w:rPr>
      </w:pPr>
      <w:r w:rsidRPr="00CC2068">
        <w:rPr>
          <w:rFonts w:ascii="Times New Roman" w:eastAsia="Calibri" w:hAnsi="Times New Roman" w:cs="Times New Roman"/>
          <w:color w:val="auto"/>
          <w:sz w:val="28"/>
          <w:szCs w:val="28"/>
          <w:shd w:val="clear" w:color="auto" w:fill="FFFFFF"/>
          <w:lang w:eastAsia="en-US" w:bidi="ar-SA"/>
        </w:rPr>
        <w:t>Система оценивания представляет собой схему, в которой представлены Критерии оценки (разделы</w:t>
      </w:r>
      <w:r w:rsidRPr="00CC2068">
        <w:rPr>
          <w:rFonts w:ascii="Times New Roman" w:eastAsia="Times New Roman" w:hAnsi="Times New Roman" w:cs="Times New Roman"/>
          <w:sz w:val="28"/>
          <w:szCs w:val="28"/>
          <w:lang w:val="kk-KZ"/>
        </w:rPr>
        <w:t xml:space="preserve"> </w:t>
      </w:r>
      <w:r w:rsidRPr="00CC2068">
        <w:rPr>
          <w:rFonts w:ascii="Times New Roman" w:eastAsia="Times New Roman" w:hAnsi="Times New Roman" w:cs="Times New Roman"/>
          <w:sz w:val="28"/>
          <w:szCs w:val="28"/>
        </w:rPr>
        <w:t>WSSS</w:t>
      </w:r>
      <w:r w:rsidRPr="00CC2068">
        <w:rPr>
          <w:rFonts w:ascii="Times New Roman" w:eastAsia="Times New Roman" w:hAnsi="Times New Roman" w:cs="Times New Roman"/>
          <w:sz w:val="28"/>
          <w:szCs w:val="28"/>
          <w:lang w:val="kk-KZ"/>
        </w:rPr>
        <w:t>), аспекты (что должен знать, понимать и уметь) и их весовые коэффициенты</w:t>
      </w:r>
      <w:r w:rsidRPr="00CC2068">
        <w:rPr>
          <w:rFonts w:ascii="Times New Roman" w:eastAsia="Calibri" w:hAnsi="Times New Roman" w:cs="Times New Roman"/>
          <w:color w:val="auto"/>
          <w:sz w:val="28"/>
          <w:szCs w:val="28"/>
          <w:shd w:val="clear" w:color="auto" w:fill="FFFFFF"/>
          <w:lang w:eastAsia="en-US" w:bidi="ar-SA"/>
        </w:rPr>
        <w:t xml:space="preserve">. Кроме того, учитываются формы измерений в виде объективного(измеримого) и субъективного(судейского) оценивания. </w:t>
      </w:r>
    </w:p>
    <w:p w14:paraId="44938BBD" w14:textId="77777777" w:rsidR="00CC2068" w:rsidRPr="00CC2068" w:rsidRDefault="00CC2068" w:rsidP="00CC2068">
      <w:pPr>
        <w:widowControl/>
        <w:shd w:val="clear" w:color="auto" w:fill="FFFFFF"/>
        <w:ind w:firstLine="708"/>
        <w:jc w:val="both"/>
        <w:textAlignment w:val="baseline"/>
        <w:rPr>
          <w:rFonts w:ascii="Times New Roman" w:eastAsia="Times New Roman" w:hAnsi="Times New Roman" w:cs="Times New Roman"/>
          <w:color w:val="auto"/>
          <w:sz w:val="28"/>
          <w:szCs w:val="28"/>
          <w:lang w:bidi="ar-SA"/>
        </w:rPr>
      </w:pPr>
      <w:r w:rsidRPr="00CC2068">
        <w:rPr>
          <w:rFonts w:ascii="Times New Roman" w:eastAsia="+mn-ea" w:hAnsi="Times New Roman" w:cs="Times New Roman"/>
          <w:bCs/>
          <w:color w:val="auto"/>
          <w:sz w:val="28"/>
          <w:szCs w:val="28"/>
          <w:lang w:bidi="ar-SA"/>
        </w:rPr>
        <w:t>Критерии оценки – это набор аспектов для измерения уровня владения навыками в освоенной квалификации конкурсантов;</w:t>
      </w:r>
    </w:p>
    <w:p w14:paraId="6B64B995" w14:textId="77777777" w:rsidR="00CC2068" w:rsidRPr="00CC2068" w:rsidRDefault="00CC2068" w:rsidP="00CC2068">
      <w:pPr>
        <w:widowControl/>
        <w:shd w:val="clear" w:color="auto" w:fill="FFFFFF"/>
        <w:ind w:firstLine="708"/>
        <w:jc w:val="both"/>
        <w:textAlignment w:val="baseline"/>
        <w:rPr>
          <w:rFonts w:ascii="Times New Roman" w:eastAsia="Times New Roman" w:hAnsi="Times New Roman" w:cs="Times New Roman"/>
          <w:color w:val="auto"/>
          <w:sz w:val="28"/>
          <w:szCs w:val="28"/>
          <w:lang w:bidi="ar-SA"/>
        </w:rPr>
      </w:pPr>
      <w:r w:rsidRPr="00CC2068">
        <w:rPr>
          <w:rFonts w:ascii="Times New Roman" w:eastAsia="+mn-ea" w:hAnsi="Times New Roman" w:cs="Times New Roman"/>
          <w:bCs/>
          <w:color w:val="auto"/>
          <w:sz w:val="28"/>
          <w:szCs w:val="28"/>
          <w:lang w:bidi="ar-SA"/>
        </w:rPr>
        <w:t>Критерии составляются таким образом, чтобы максимально точно и корректно измерить уровень владения конкурсантом навыками и знаниями, необходимыми для профессионала высокого класса.</w:t>
      </w:r>
    </w:p>
    <w:p w14:paraId="123086DD" w14:textId="77777777" w:rsidR="00CC2068" w:rsidRPr="00CC2068" w:rsidRDefault="00CC2068" w:rsidP="00CC2068">
      <w:pPr>
        <w:widowControl/>
        <w:shd w:val="clear" w:color="auto" w:fill="FFFFFF"/>
        <w:ind w:firstLine="708"/>
        <w:jc w:val="both"/>
        <w:textAlignment w:val="baseline"/>
        <w:rPr>
          <w:rFonts w:ascii="Times New Roman" w:eastAsia="Times New Roman" w:hAnsi="Times New Roman" w:cs="Times New Roman"/>
          <w:color w:val="auto"/>
          <w:sz w:val="28"/>
          <w:szCs w:val="28"/>
          <w:lang w:bidi="ar-SA"/>
        </w:rPr>
      </w:pPr>
      <w:r w:rsidRPr="00CC2068">
        <w:rPr>
          <w:rFonts w:ascii="Times New Roman" w:eastAsia="+mn-ea" w:hAnsi="Times New Roman" w:cs="Times New Roman"/>
          <w:bCs/>
          <w:color w:val="auto"/>
          <w:sz w:val="28"/>
          <w:szCs w:val="28"/>
          <w:lang w:bidi="ar-SA"/>
        </w:rPr>
        <w:t>Элементарная позиция критериев – аспект</w:t>
      </w:r>
      <w:r w:rsidRPr="00CC2068">
        <w:rPr>
          <w:rFonts w:ascii="Times New Roman" w:eastAsia="Times New Roman" w:hAnsi="Times New Roman" w:cs="Times New Roman"/>
          <w:color w:val="auto"/>
          <w:sz w:val="28"/>
          <w:szCs w:val="28"/>
          <w:lang w:bidi="ar-SA"/>
        </w:rPr>
        <w:t xml:space="preserve">. </w:t>
      </w:r>
      <w:r w:rsidRPr="00CC2068">
        <w:rPr>
          <w:rFonts w:ascii="Times New Roman" w:eastAsia="+mn-ea" w:hAnsi="Times New Roman" w:cs="Times New Roman"/>
          <w:bCs/>
          <w:color w:val="auto"/>
          <w:sz w:val="28"/>
          <w:szCs w:val="28"/>
          <w:lang w:bidi="ar-SA"/>
        </w:rPr>
        <w:t>Чем больше аспектов и чем меньше вес каждого аспекта, тем точнее можно оценить уровень выполнения конкурсного задания</w:t>
      </w:r>
      <w:r w:rsidRPr="00CC2068">
        <w:rPr>
          <w:rFonts w:ascii="Times New Roman" w:eastAsia="Times New Roman" w:hAnsi="Times New Roman" w:cs="Times New Roman"/>
          <w:color w:val="auto"/>
          <w:sz w:val="28"/>
          <w:szCs w:val="28"/>
          <w:lang w:bidi="ar-SA"/>
        </w:rPr>
        <w:t xml:space="preserve">. </w:t>
      </w:r>
      <w:r w:rsidRPr="00CC2068">
        <w:rPr>
          <w:rFonts w:ascii="Times New Roman" w:eastAsia="+mn-ea" w:hAnsi="Times New Roman" w:cs="Times New Roman"/>
          <w:bCs/>
          <w:color w:val="auto"/>
          <w:sz w:val="28"/>
          <w:szCs w:val="28"/>
          <w:lang w:bidi="ar-SA"/>
        </w:rPr>
        <w:t>Однако слишком большое количество аспектов может затянуть процесс оценки. Поэтому их количество и вес регламентирован.</w:t>
      </w:r>
      <w:r w:rsidRPr="00CC2068">
        <w:rPr>
          <w:rFonts w:ascii="Times New Roman" w:eastAsia="Times New Roman" w:hAnsi="Times New Roman" w:cs="Times New Roman"/>
          <w:color w:val="auto"/>
          <w:sz w:val="28"/>
          <w:szCs w:val="28"/>
          <w:lang w:bidi="ar-SA"/>
        </w:rPr>
        <w:t xml:space="preserve"> </w:t>
      </w:r>
      <w:r w:rsidRPr="00CC2068">
        <w:rPr>
          <w:rFonts w:ascii="Times New Roman" w:eastAsia="+mn-ea" w:hAnsi="Times New Roman" w:cs="Times New Roman"/>
          <w:bCs/>
          <w:color w:val="auto"/>
          <w:sz w:val="28"/>
          <w:szCs w:val="28"/>
          <w:lang w:bidi="ar-SA"/>
        </w:rPr>
        <w:t>Количество аспектов должно находиться в пределах от 50 до 300 позиций в сумме по всем модулям. Оптимально – от 75 до 250.</w:t>
      </w:r>
      <w:r w:rsidRPr="00CC2068">
        <w:rPr>
          <w:rFonts w:ascii="Times New Roman" w:eastAsia="Times New Roman" w:hAnsi="Times New Roman" w:cs="Times New Roman"/>
          <w:color w:val="auto"/>
          <w:sz w:val="28"/>
          <w:szCs w:val="28"/>
          <w:lang w:bidi="ar-SA"/>
        </w:rPr>
        <w:t xml:space="preserve"> </w:t>
      </w:r>
      <w:r w:rsidRPr="00CC2068">
        <w:rPr>
          <w:rFonts w:ascii="Times New Roman" w:eastAsia="+mn-ea" w:hAnsi="Times New Roman" w:cs="Times New Roman"/>
          <w:bCs/>
          <w:color w:val="auto"/>
          <w:sz w:val="28"/>
          <w:szCs w:val="28"/>
          <w:lang w:bidi="ar-SA"/>
        </w:rPr>
        <w:t xml:space="preserve">Вес одного аспекта не должен превышать 2-х баллов. </w:t>
      </w:r>
      <w:r w:rsidRPr="00CC2068">
        <w:rPr>
          <w:rFonts w:ascii="Times New Roman" w:eastAsia="Times New Roman" w:hAnsi="Times New Roman" w:cs="Times New Roman"/>
          <w:bCs/>
          <w:color w:val="auto"/>
          <w:sz w:val="28"/>
          <w:szCs w:val="28"/>
          <w:lang w:bidi="ar-SA"/>
        </w:rPr>
        <w:t>Общий вес не может превышать 100 баллов.</w:t>
      </w:r>
    </w:p>
    <w:p w14:paraId="6AB277F7" w14:textId="77777777" w:rsidR="00CC2068" w:rsidRPr="00CC2068" w:rsidRDefault="00CC2068" w:rsidP="00CC2068">
      <w:pPr>
        <w:widowControl/>
        <w:shd w:val="clear" w:color="auto" w:fill="FFFFFF"/>
        <w:ind w:firstLine="708"/>
        <w:jc w:val="both"/>
        <w:textAlignment w:val="baseline"/>
        <w:rPr>
          <w:rFonts w:ascii="Times New Roman" w:eastAsia="Times New Roman" w:hAnsi="Times New Roman" w:cs="Times New Roman"/>
          <w:color w:val="auto"/>
          <w:sz w:val="28"/>
          <w:szCs w:val="28"/>
          <w:lang w:bidi="ar-SA"/>
        </w:rPr>
      </w:pPr>
      <w:r w:rsidRPr="00CC2068">
        <w:rPr>
          <w:rFonts w:ascii="Times New Roman" w:eastAsia="Times New Roman" w:hAnsi="Times New Roman" w:cs="Times New Roman"/>
          <w:color w:val="auto"/>
          <w:sz w:val="28"/>
          <w:szCs w:val="28"/>
          <w:lang w:bidi="ar-SA"/>
        </w:rPr>
        <w:t>Аспекты бывают измеряемые и судейские. Измеряемые аспекты по сути могут быть бинарными или дискретными.</w:t>
      </w:r>
      <w:r w:rsidRPr="00CC2068">
        <w:rPr>
          <w:rFonts w:ascii="Calibri" w:eastAsia="Calibri" w:hAnsi="Calibri" w:cs="Times New Roman"/>
          <w:color w:val="auto"/>
          <w:sz w:val="22"/>
          <w:szCs w:val="22"/>
          <w:lang w:eastAsia="en-US" w:bidi="ar-SA"/>
        </w:rPr>
        <w:t xml:space="preserve"> </w:t>
      </w:r>
      <w:r w:rsidRPr="00CC2068">
        <w:rPr>
          <w:rFonts w:ascii="Times New Roman" w:eastAsia="Times New Roman" w:hAnsi="Times New Roman" w:cs="Times New Roman"/>
          <w:color w:val="auto"/>
          <w:sz w:val="28"/>
          <w:szCs w:val="28"/>
          <w:lang w:bidi="ar-SA"/>
        </w:rPr>
        <w:t>Бинарные аспекты подразумевают оценку «да» или «нет». Дискретные аспекты имеют условия частичного выполнения и все снятия баллов должны быть описаны.</w:t>
      </w:r>
    </w:p>
    <w:p w14:paraId="5BB13AF6" w14:textId="77777777" w:rsidR="00CC2068" w:rsidRDefault="00CC2068" w:rsidP="00CC2068">
      <w:pPr>
        <w:widowControl/>
        <w:shd w:val="clear" w:color="auto" w:fill="FFFFFF"/>
        <w:ind w:firstLine="708"/>
        <w:jc w:val="both"/>
        <w:textAlignment w:val="baseline"/>
        <w:rPr>
          <w:rFonts w:ascii="Times New Roman" w:eastAsia="+mn-ea" w:hAnsi="Times New Roman" w:cs="Times New Roman"/>
          <w:color w:val="auto"/>
          <w:sz w:val="28"/>
          <w:szCs w:val="28"/>
          <w:lang w:bidi="ar-SA"/>
        </w:rPr>
      </w:pPr>
      <w:r w:rsidRPr="00CC2068">
        <w:rPr>
          <w:rFonts w:ascii="Times New Roman" w:eastAsia="+mn-ea" w:hAnsi="Times New Roman" w:cs="Times New Roman"/>
          <w:color w:val="auto"/>
          <w:sz w:val="28"/>
          <w:szCs w:val="28"/>
          <w:lang w:bidi="ar-SA"/>
        </w:rPr>
        <w:lastRenderedPageBreak/>
        <w:t xml:space="preserve">В программе </w:t>
      </w:r>
      <w:r w:rsidRPr="00CC2068">
        <w:rPr>
          <w:rFonts w:ascii="Times New Roman" w:eastAsia="+mn-ea" w:hAnsi="Times New Roman" w:cs="Times New Roman"/>
          <w:color w:val="auto"/>
          <w:sz w:val="28"/>
          <w:szCs w:val="28"/>
          <w:lang w:val="en-US" w:bidi="ar-SA"/>
        </w:rPr>
        <w:t>Excel</w:t>
      </w:r>
      <w:r w:rsidRPr="00CC2068">
        <w:rPr>
          <w:rFonts w:ascii="Times New Roman" w:eastAsia="+mn-ea" w:hAnsi="Times New Roman" w:cs="Times New Roman"/>
          <w:color w:val="auto"/>
          <w:sz w:val="28"/>
          <w:szCs w:val="28"/>
          <w:lang w:bidi="ar-SA"/>
        </w:rPr>
        <w:t xml:space="preserve"> </w:t>
      </w:r>
      <w:r w:rsidRPr="00CC2068">
        <w:rPr>
          <w:rFonts w:ascii="Times New Roman" w:eastAsia="+mn-ea" w:hAnsi="Times New Roman" w:cs="Times New Roman"/>
          <w:color w:val="auto"/>
          <w:sz w:val="28"/>
          <w:szCs w:val="28"/>
          <w:lang w:val="kk-KZ" w:bidi="ar-SA"/>
        </w:rPr>
        <w:t>заполняется форма, где указываются все критерии и аспекты их вес в баллах, коэффициенты снятия.</w:t>
      </w:r>
      <w:r w:rsidRPr="00CC2068">
        <w:rPr>
          <w:rFonts w:ascii="Times New Roman" w:eastAsia="+mn-ea" w:hAnsi="Times New Roman" w:cs="Times New Roman"/>
          <w:color w:val="FFFFFF"/>
          <w:sz w:val="28"/>
          <w:szCs w:val="28"/>
          <w:lang w:val="kk-KZ" w:bidi="ar-SA"/>
        </w:rPr>
        <w:t xml:space="preserve"> </w:t>
      </w:r>
      <w:r w:rsidRPr="00CC2068">
        <w:rPr>
          <w:rFonts w:ascii="Times New Roman" w:eastAsia="+mn-ea" w:hAnsi="Times New Roman" w:cs="Times New Roman"/>
          <w:color w:val="auto"/>
          <w:sz w:val="28"/>
          <w:szCs w:val="28"/>
          <w:lang w:val="kk-KZ" w:bidi="ar-SA"/>
        </w:rPr>
        <w:t xml:space="preserve">Программа импортируется в оболочку Компьютерной информационной системы конкурса </w:t>
      </w:r>
      <w:r w:rsidRPr="00CC2068">
        <w:rPr>
          <w:rFonts w:ascii="Times New Roman" w:eastAsia="+mn-ea" w:hAnsi="Times New Roman" w:cs="Times New Roman"/>
          <w:color w:val="auto"/>
          <w:sz w:val="28"/>
          <w:szCs w:val="28"/>
          <w:lang w:bidi="ar-SA"/>
        </w:rPr>
        <w:t>CIS (Рисунок 1).</w:t>
      </w:r>
    </w:p>
    <w:p w14:paraId="7FB935E0" w14:textId="77777777" w:rsidR="0032584B" w:rsidRDefault="0032584B" w:rsidP="00CC2068">
      <w:pPr>
        <w:widowControl/>
        <w:shd w:val="clear" w:color="auto" w:fill="FFFFFF"/>
        <w:ind w:firstLine="708"/>
        <w:jc w:val="both"/>
        <w:textAlignment w:val="baseline"/>
        <w:rPr>
          <w:rFonts w:ascii="Times New Roman" w:eastAsia="+mn-ea" w:hAnsi="Times New Roman" w:cs="Times New Roman"/>
          <w:color w:val="auto"/>
          <w:sz w:val="28"/>
          <w:szCs w:val="28"/>
          <w:lang w:bidi="ar-SA"/>
        </w:rPr>
      </w:pPr>
    </w:p>
    <w:p w14:paraId="7F54D306" w14:textId="77777777" w:rsidR="0032584B" w:rsidRDefault="0032584B" w:rsidP="00CC2068">
      <w:pPr>
        <w:widowControl/>
        <w:shd w:val="clear" w:color="auto" w:fill="FFFFFF"/>
        <w:ind w:firstLine="708"/>
        <w:jc w:val="both"/>
        <w:textAlignment w:val="baseline"/>
        <w:rPr>
          <w:rFonts w:ascii="Times New Roman" w:eastAsia="+mn-ea" w:hAnsi="Times New Roman" w:cs="Times New Roman"/>
          <w:color w:val="auto"/>
          <w:sz w:val="28"/>
          <w:szCs w:val="28"/>
          <w:lang w:bidi="ar-SA"/>
        </w:rPr>
      </w:pPr>
    </w:p>
    <w:p w14:paraId="743088BC" w14:textId="77777777" w:rsidR="0032584B" w:rsidRDefault="0032584B" w:rsidP="00CC2068">
      <w:pPr>
        <w:widowControl/>
        <w:shd w:val="clear" w:color="auto" w:fill="FFFFFF"/>
        <w:ind w:firstLine="708"/>
        <w:jc w:val="both"/>
        <w:textAlignment w:val="baseline"/>
        <w:rPr>
          <w:rFonts w:ascii="Times New Roman" w:eastAsia="+mn-ea" w:hAnsi="Times New Roman" w:cs="Times New Roman"/>
          <w:color w:val="auto"/>
          <w:sz w:val="28"/>
          <w:szCs w:val="28"/>
          <w:lang w:bidi="ar-SA"/>
        </w:rPr>
      </w:pPr>
    </w:p>
    <w:p w14:paraId="04FA825F" w14:textId="77777777" w:rsidR="0032584B" w:rsidRPr="00CC2068" w:rsidRDefault="0032584B" w:rsidP="00CC2068">
      <w:pPr>
        <w:widowControl/>
        <w:shd w:val="clear" w:color="auto" w:fill="FFFFFF"/>
        <w:ind w:firstLine="708"/>
        <w:jc w:val="both"/>
        <w:textAlignment w:val="baseline"/>
        <w:rPr>
          <w:rFonts w:ascii="Times New Roman" w:eastAsia="+mn-ea" w:hAnsi="Times New Roman" w:cs="Times New Roman"/>
          <w:color w:val="auto"/>
          <w:sz w:val="28"/>
          <w:szCs w:val="28"/>
          <w:lang w:bidi="ar-SA"/>
        </w:rPr>
      </w:pPr>
    </w:p>
    <w:p w14:paraId="7A327D51" w14:textId="77777777" w:rsidR="00CC2068" w:rsidRPr="00CC2068" w:rsidRDefault="00CC2068" w:rsidP="00CC2068">
      <w:pPr>
        <w:widowControl/>
        <w:numPr>
          <w:ilvl w:val="0"/>
          <w:numId w:val="26"/>
        </w:numPr>
        <w:spacing w:after="160" w:line="259" w:lineRule="auto"/>
        <w:contextualSpacing/>
        <w:rPr>
          <w:rFonts w:ascii="Times New Roman" w:eastAsia="Times New Roman" w:hAnsi="Times New Roman" w:cs="Times New Roman"/>
          <w:b/>
          <w:color w:val="auto"/>
          <w:lang w:bidi="ar-SA"/>
        </w:rPr>
      </w:pPr>
      <w:r w:rsidRPr="00CC2068">
        <w:rPr>
          <w:rFonts w:ascii="Times New Roman" w:eastAsia="Times New Roman" w:hAnsi="Times New Roman" w:cs="Times New Roman"/>
          <w:b/>
          <w:color w:val="auto"/>
          <w:lang w:bidi="ar-SA"/>
        </w:rPr>
        <w:t>Рисунок 1 Таблица критериев, импортируемая в CIS</w:t>
      </w:r>
    </w:p>
    <w:p w14:paraId="37B46699" w14:textId="77777777" w:rsidR="00C7280F" w:rsidRDefault="00CC2068" w:rsidP="00C7280F">
      <w:pPr>
        <w:widowControl/>
        <w:shd w:val="clear" w:color="auto" w:fill="FFFFFF"/>
        <w:jc w:val="both"/>
        <w:textAlignment w:val="baseline"/>
        <w:rPr>
          <w:rFonts w:ascii="Times New Roman" w:eastAsia="Times New Roman" w:hAnsi="Times New Roman" w:cs="Times New Roman"/>
          <w:bCs/>
          <w:color w:val="auto"/>
          <w:sz w:val="28"/>
          <w:szCs w:val="28"/>
        </w:rPr>
      </w:pPr>
      <w:r w:rsidRPr="00CC2068">
        <w:rPr>
          <w:rFonts w:ascii="Calibri" w:eastAsia="Calibri" w:hAnsi="Calibri" w:cs="Times New Roman"/>
          <w:noProof/>
          <w:color w:val="auto"/>
          <w:sz w:val="22"/>
          <w:szCs w:val="22"/>
          <w:lang w:bidi="ar-SA"/>
        </w:rPr>
        <w:drawing>
          <wp:inline distT="0" distB="0" distL="0" distR="0" wp14:anchorId="502D3FA9" wp14:editId="06F6F29E">
            <wp:extent cx="6037580" cy="3390900"/>
            <wp:effectExtent l="0" t="0" r="127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00028" cy="3425973"/>
                    </a:xfrm>
                    <a:prstGeom prst="rect">
                      <a:avLst/>
                    </a:prstGeom>
                  </pic:spPr>
                </pic:pic>
              </a:graphicData>
            </a:graphic>
          </wp:inline>
        </w:drawing>
      </w:r>
      <w:r w:rsidR="00C7280F">
        <w:rPr>
          <w:rFonts w:ascii="Times New Roman" w:eastAsia="Times New Roman" w:hAnsi="Times New Roman" w:cs="Times New Roman"/>
          <w:bCs/>
          <w:color w:val="auto"/>
          <w:sz w:val="28"/>
          <w:szCs w:val="28"/>
        </w:rPr>
        <w:t xml:space="preserve"> </w:t>
      </w:r>
    </w:p>
    <w:p w14:paraId="7DFE9385" w14:textId="1ED0C876" w:rsidR="00CC2068" w:rsidRPr="00CC2068" w:rsidRDefault="00CC2068" w:rsidP="00CC2068">
      <w:pPr>
        <w:widowControl/>
        <w:shd w:val="clear" w:color="auto" w:fill="FFFFFF"/>
        <w:ind w:firstLine="708"/>
        <w:jc w:val="both"/>
        <w:textAlignment w:val="baseline"/>
        <w:rPr>
          <w:rFonts w:ascii="Times New Roman" w:eastAsia="Times New Roman" w:hAnsi="Times New Roman" w:cs="Times New Roman"/>
          <w:bCs/>
          <w:color w:val="auto"/>
          <w:sz w:val="28"/>
          <w:szCs w:val="28"/>
        </w:rPr>
      </w:pPr>
      <w:r w:rsidRPr="00CC2068">
        <w:rPr>
          <w:rFonts w:ascii="Times New Roman" w:eastAsia="Times New Roman" w:hAnsi="Times New Roman" w:cs="Times New Roman"/>
          <w:bCs/>
          <w:color w:val="auto"/>
          <w:sz w:val="28"/>
          <w:szCs w:val="28"/>
        </w:rPr>
        <w:t>В таблицу вносятся разделы стандартов спецификации соответствующей компетенции и их относительная важность в процентах сумма которых равна 100%. Затем вносятся модули и их суммарная оценка которая тоже равна 100 баллам. Далее заполняются столбцы в следующем порядке:</w:t>
      </w:r>
    </w:p>
    <w:p w14:paraId="2A6E4257" w14:textId="77777777" w:rsidR="00CC2068" w:rsidRPr="00CC2068" w:rsidRDefault="00CC2068" w:rsidP="00A101FD">
      <w:pPr>
        <w:widowControl/>
        <w:shd w:val="clear" w:color="auto" w:fill="FFFFFF"/>
        <w:ind w:firstLine="708"/>
        <w:jc w:val="both"/>
        <w:textAlignment w:val="baseline"/>
        <w:rPr>
          <w:rFonts w:ascii="Times New Roman" w:eastAsia="Times New Roman" w:hAnsi="Times New Roman" w:cs="Times New Roman"/>
          <w:bCs/>
          <w:color w:val="auto"/>
          <w:sz w:val="28"/>
          <w:szCs w:val="28"/>
        </w:rPr>
      </w:pPr>
      <w:r w:rsidRPr="00CC2068">
        <w:rPr>
          <w:rFonts w:ascii="Times New Roman" w:eastAsia="Times New Roman" w:hAnsi="Times New Roman" w:cs="Times New Roman"/>
          <w:bCs/>
          <w:color w:val="auto"/>
          <w:sz w:val="28"/>
          <w:szCs w:val="28"/>
        </w:rPr>
        <w:t>1 столбец - буквенное обозначение субкритерия, заполняется на английском языке</w:t>
      </w:r>
    </w:p>
    <w:p w14:paraId="62F3C22B" w14:textId="77777777" w:rsidR="00CC2068" w:rsidRPr="00CC2068" w:rsidRDefault="00CC2068" w:rsidP="00A101FD">
      <w:pPr>
        <w:widowControl/>
        <w:shd w:val="clear" w:color="auto" w:fill="FFFFFF"/>
        <w:ind w:firstLine="708"/>
        <w:jc w:val="both"/>
        <w:textAlignment w:val="baseline"/>
        <w:rPr>
          <w:rFonts w:ascii="Times New Roman" w:eastAsia="Times New Roman" w:hAnsi="Times New Roman" w:cs="Times New Roman"/>
          <w:bCs/>
          <w:color w:val="auto"/>
          <w:sz w:val="28"/>
          <w:szCs w:val="28"/>
        </w:rPr>
      </w:pPr>
      <w:r w:rsidRPr="00CC2068">
        <w:rPr>
          <w:rFonts w:ascii="Times New Roman" w:eastAsia="Times New Roman" w:hAnsi="Times New Roman" w:cs="Times New Roman"/>
          <w:bCs/>
          <w:color w:val="auto"/>
          <w:sz w:val="28"/>
          <w:szCs w:val="28"/>
        </w:rPr>
        <w:t>2  столбец – название субкритерия, которое можно заполнять на русском или английском языке</w:t>
      </w:r>
    </w:p>
    <w:p w14:paraId="3C6CDF29" w14:textId="77777777" w:rsidR="00CC2068" w:rsidRPr="00CC2068" w:rsidRDefault="00CC2068" w:rsidP="00A101FD">
      <w:pPr>
        <w:widowControl/>
        <w:shd w:val="clear" w:color="auto" w:fill="FFFFFF"/>
        <w:ind w:firstLine="708"/>
        <w:jc w:val="both"/>
        <w:textAlignment w:val="baseline"/>
        <w:rPr>
          <w:rFonts w:ascii="Times New Roman" w:eastAsia="Times New Roman" w:hAnsi="Times New Roman" w:cs="Times New Roman"/>
          <w:bCs/>
          <w:color w:val="auto"/>
          <w:sz w:val="28"/>
          <w:szCs w:val="28"/>
        </w:rPr>
      </w:pPr>
      <w:r w:rsidRPr="00CC2068">
        <w:rPr>
          <w:rFonts w:ascii="Times New Roman" w:eastAsia="Times New Roman" w:hAnsi="Times New Roman" w:cs="Times New Roman"/>
          <w:bCs/>
          <w:color w:val="auto"/>
          <w:sz w:val="28"/>
          <w:szCs w:val="28"/>
        </w:rPr>
        <w:t>3 столбец – день заполнения критерия</w:t>
      </w:r>
    </w:p>
    <w:p w14:paraId="37BA052E" w14:textId="77777777" w:rsidR="00CC2068" w:rsidRPr="00CC2068" w:rsidRDefault="00CC2068" w:rsidP="00A101FD">
      <w:pPr>
        <w:widowControl/>
        <w:shd w:val="clear" w:color="auto" w:fill="FFFFFF"/>
        <w:ind w:firstLine="708"/>
        <w:jc w:val="both"/>
        <w:textAlignment w:val="baseline"/>
        <w:rPr>
          <w:rFonts w:ascii="Times New Roman" w:eastAsia="Times New Roman" w:hAnsi="Times New Roman" w:cs="Times New Roman"/>
          <w:bCs/>
          <w:color w:val="auto"/>
          <w:sz w:val="28"/>
          <w:szCs w:val="28"/>
          <w:lang w:val="kk-KZ"/>
        </w:rPr>
      </w:pPr>
      <w:r w:rsidRPr="00CC2068">
        <w:rPr>
          <w:rFonts w:ascii="Times New Roman" w:eastAsia="Times New Roman" w:hAnsi="Times New Roman" w:cs="Times New Roman"/>
          <w:bCs/>
          <w:color w:val="auto"/>
          <w:sz w:val="28"/>
          <w:szCs w:val="28"/>
        </w:rPr>
        <w:t xml:space="preserve">4 столбец – буквенное обозначение аспекта, заполняется на английском языке М-измеряемый аспект </w:t>
      </w:r>
      <w:r w:rsidRPr="00CC2068">
        <w:rPr>
          <w:rFonts w:ascii="Times New Roman" w:eastAsia="Times New Roman" w:hAnsi="Times New Roman" w:cs="Times New Roman"/>
          <w:bCs/>
          <w:color w:val="auto"/>
          <w:sz w:val="28"/>
          <w:szCs w:val="28"/>
          <w:lang w:val="en-US"/>
        </w:rPr>
        <w:t>J</w:t>
      </w:r>
      <w:r w:rsidRPr="00CC2068">
        <w:rPr>
          <w:rFonts w:ascii="Times New Roman" w:eastAsia="Times New Roman" w:hAnsi="Times New Roman" w:cs="Times New Roman"/>
          <w:bCs/>
          <w:color w:val="auto"/>
          <w:sz w:val="28"/>
          <w:szCs w:val="28"/>
        </w:rPr>
        <w:t>-</w:t>
      </w:r>
      <w:r w:rsidRPr="00CC2068">
        <w:rPr>
          <w:rFonts w:ascii="Times New Roman" w:eastAsia="Times New Roman" w:hAnsi="Times New Roman" w:cs="Times New Roman"/>
          <w:bCs/>
          <w:color w:val="auto"/>
          <w:sz w:val="28"/>
          <w:szCs w:val="28"/>
          <w:lang w:val="kk-KZ"/>
        </w:rPr>
        <w:t xml:space="preserve"> судейский</w:t>
      </w:r>
    </w:p>
    <w:p w14:paraId="3BDA237B" w14:textId="77777777" w:rsidR="00CC2068" w:rsidRDefault="00CC2068" w:rsidP="00A101FD">
      <w:pPr>
        <w:pStyle w:val="aa"/>
        <w:numPr>
          <w:ilvl w:val="0"/>
          <w:numId w:val="27"/>
        </w:numPr>
        <w:shd w:val="clear" w:color="auto" w:fill="FFFFFF"/>
        <w:spacing w:after="160" w:line="259" w:lineRule="auto"/>
        <w:jc w:val="both"/>
        <w:textAlignment w:val="baseline"/>
        <w:rPr>
          <w:rFonts w:ascii="Times New Roman" w:eastAsia="Times New Roman" w:hAnsi="Times New Roman" w:cs="Times New Roman"/>
          <w:bCs/>
          <w:sz w:val="28"/>
          <w:szCs w:val="28"/>
          <w:lang w:val="kk-KZ"/>
        </w:rPr>
      </w:pPr>
      <w:r w:rsidRPr="00CC2068">
        <w:rPr>
          <w:rFonts w:ascii="Times New Roman" w:eastAsia="Times New Roman" w:hAnsi="Times New Roman" w:cs="Times New Roman"/>
          <w:bCs/>
          <w:sz w:val="28"/>
          <w:szCs w:val="28"/>
          <w:lang w:val="kk-KZ"/>
        </w:rPr>
        <w:t>столбец – наименование аспекта,</w:t>
      </w:r>
      <w:r w:rsidRPr="00CC2068">
        <w:rPr>
          <w:rFonts w:ascii="Calibri" w:eastAsia="Calibri" w:hAnsi="Calibri" w:cs="Times New Roman"/>
        </w:rPr>
        <w:t xml:space="preserve"> </w:t>
      </w:r>
      <w:r w:rsidRPr="00CC2068">
        <w:rPr>
          <w:rFonts w:ascii="Times New Roman" w:eastAsia="Times New Roman" w:hAnsi="Times New Roman" w:cs="Times New Roman"/>
          <w:bCs/>
          <w:sz w:val="28"/>
          <w:szCs w:val="28"/>
          <w:lang w:val="kk-KZ"/>
        </w:rPr>
        <w:t>которое можно заполнять на русском или английском языкестолбец - разбаловка судейских оценок</w:t>
      </w:r>
    </w:p>
    <w:p w14:paraId="20CC4EDE" w14:textId="58FA6C8B" w:rsidR="00CC2068" w:rsidRDefault="00CC2068" w:rsidP="00A101FD">
      <w:pPr>
        <w:pStyle w:val="aa"/>
        <w:numPr>
          <w:ilvl w:val="0"/>
          <w:numId w:val="27"/>
        </w:numPr>
        <w:shd w:val="clear" w:color="auto" w:fill="FFFFFF"/>
        <w:spacing w:after="160" w:line="259" w:lineRule="auto"/>
        <w:jc w:val="both"/>
        <w:textAlignment w:val="baseline"/>
        <w:rPr>
          <w:rFonts w:ascii="Times New Roman" w:eastAsia="Times New Roman" w:hAnsi="Times New Roman" w:cs="Times New Roman"/>
          <w:bCs/>
          <w:sz w:val="28"/>
          <w:szCs w:val="28"/>
          <w:lang w:val="kk-KZ"/>
        </w:rPr>
      </w:pPr>
      <w:r>
        <w:rPr>
          <w:rFonts w:ascii="Times New Roman" w:eastAsia="Times New Roman" w:hAnsi="Times New Roman" w:cs="Times New Roman"/>
          <w:bCs/>
          <w:sz w:val="28"/>
          <w:szCs w:val="28"/>
          <w:lang w:val="kk-KZ"/>
        </w:rPr>
        <w:t>столбец для судейских оценок</w:t>
      </w:r>
    </w:p>
    <w:p w14:paraId="2946C971" w14:textId="77777777" w:rsidR="00CC2068" w:rsidRDefault="00CC2068" w:rsidP="00A101FD">
      <w:pPr>
        <w:pStyle w:val="aa"/>
        <w:numPr>
          <w:ilvl w:val="0"/>
          <w:numId w:val="27"/>
        </w:numPr>
        <w:shd w:val="clear" w:color="auto" w:fill="FFFFFF"/>
        <w:spacing w:after="160" w:line="259" w:lineRule="auto"/>
        <w:jc w:val="both"/>
        <w:textAlignment w:val="baseline"/>
        <w:rPr>
          <w:rFonts w:ascii="Times New Roman" w:eastAsia="Times New Roman" w:hAnsi="Times New Roman" w:cs="Times New Roman"/>
          <w:bCs/>
          <w:sz w:val="28"/>
          <w:szCs w:val="28"/>
          <w:lang w:val="kk-KZ"/>
        </w:rPr>
      </w:pPr>
      <w:r w:rsidRPr="00CC2068">
        <w:rPr>
          <w:rFonts w:ascii="Times New Roman" w:eastAsia="Times New Roman" w:hAnsi="Times New Roman" w:cs="Times New Roman"/>
          <w:bCs/>
          <w:sz w:val="28"/>
          <w:szCs w:val="28"/>
          <w:lang w:val="kk-KZ"/>
        </w:rPr>
        <w:t>столбец –описание аспектов, можно заполнять на русском языке</w:t>
      </w:r>
    </w:p>
    <w:p w14:paraId="1B8F7F8C" w14:textId="77777777" w:rsidR="00CC2068" w:rsidRDefault="00CC2068" w:rsidP="00A101FD">
      <w:pPr>
        <w:pStyle w:val="aa"/>
        <w:numPr>
          <w:ilvl w:val="0"/>
          <w:numId w:val="27"/>
        </w:numPr>
        <w:shd w:val="clear" w:color="auto" w:fill="FFFFFF"/>
        <w:spacing w:after="160" w:line="259" w:lineRule="auto"/>
        <w:jc w:val="both"/>
        <w:textAlignment w:val="baseline"/>
        <w:rPr>
          <w:rFonts w:ascii="Times New Roman" w:eastAsia="Times New Roman" w:hAnsi="Times New Roman" w:cs="Times New Roman"/>
          <w:bCs/>
          <w:sz w:val="28"/>
          <w:szCs w:val="28"/>
          <w:lang w:val="kk-KZ"/>
        </w:rPr>
      </w:pPr>
      <w:r w:rsidRPr="00CC2068">
        <w:rPr>
          <w:rFonts w:ascii="Times New Roman" w:eastAsia="Times New Roman" w:hAnsi="Times New Roman" w:cs="Times New Roman"/>
          <w:bCs/>
          <w:sz w:val="28"/>
          <w:szCs w:val="28"/>
          <w:lang w:val="kk-KZ"/>
        </w:rPr>
        <w:t>столбец –требования, коэффициенты или баллы снятия измеряемых оценок можно заполнять на русском языке</w:t>
      </w:r>
    </w:p>
    <w:p w14:paraId="43C71D8D" w14:textId="77777777" w:rsidR="00CC2068" w:rsidRDefault="00CC2068" w:rsidP="00A101FD">
      <w:pPr>
        <w:pStyle w:val="aa"/>
        <w:numPr>
          <w:ilvl w:val="0"/>
          <w:numId w:val="27"/>
        </w:numPr>
        <w:shd w:val="clear" w:color="auto" w:fill="FFFFFF"/>
        <w:spacing w:after="160" w:line="259" w:lineRule="auto"/>
        <w:jc w:val="both"/>
        <w:textAlignment w:val="baseline"/>
        <w:rPr>
          <w:rFonts w:ascii="Times New Roman" w:eastAsia="Times New Roman" w:hAnsi="Times New Roman" w:cs="Times New Roman"/>
          <w:bCs/>
          <w:sz w:val="28"/>
          <w:szCs w:val="28"/>
          <w:lang w:val="kk-KZ"/>
        </w:rPr>
      </w:pPr>
      <w:r w:rsidRPr="00CC2068">
        <w:rPr>
          <w:rFonts w:ascii="Times New Roman" w:eastAsia="Times New Roman" w:hAnsi="Times New Roman" w:cs="Times New Roman"/>
          <w:bCs/>
          <w:sz w:val="28"/>
          <w:szCs w:val="28"/>
          <w:lang w:val="kk-KZ"/>
        </w:rPr>
        <w:lastRenderedPageBreak/>
        <w:t>столбец – разделы стандарта к которому относится критерий</w:t>
      </w:r>
    </w:p>
    <w:p w14:paraId="05678B56" w14:textId="77777777" w:rsidR="00CC2068" w:rsidRDefault="00CC2068" w:rsidP="00A101FD">
      <w:pPr>
        <w:pStyle w:val="aa"/>
        <w:numPr>
          <w:ilvl w:val="0"/>
          <w:numId w:val="27"/>
        </w:numPr>
        <w:shd w:val="clear" w:color="auto" w:fill="FFFFFF"/>
        <w:spacing w:after="160" w:line="259" w:lineRule="auto"/>
        <w:jc w:val="both"/>
        <w:textAlignment w:val="baseline"/>
        <w:rPr>
          <w:rFonts w:ascii="Times New Roman" w:eastAsia="Times New Roman" w:hAnsi="Times New Roman" w:cs="Times New Roman"/>
          <w:bCs/>
          <w:sz w:val="28"/>
          <w:szCs w:val="28"/>
          <w:lang w:val="kk-KZ"/>
        </w:rPr>
      </w:pPr>
      <w:r w:rsidRPr="00CC2068">
        <w:rPr>
          <w:rFonts w:ascii="Times New Roman" w:eastAsia="Times New Roman" w:hAnsi="Times New Roman" w:cs="Times New Roman"/>
          <w:bCs/>
          <w:sz w:val="28"/>
          <w:szCs w:val="28"/>
          <w:lang w:val="kk-KZ"/>
        </w:rPr>
        <w:t>столбец – расчетная строка только для экспертных оценок</w:t>
      </w:r>
    </w:p>
    <w:p w14:paraId="1618CAEA" w14:textId="7059241A" w:rsidR="00CC2068" w:rsidRPr="00CC2068" w:rsidRDefault="00CC2068" w:rsidP="00A101FD">
      <w:pPr>
        <w:pStyle w:val="aa"/>
        <w:numPr>
          <w:ilvl w:val="0"/>
          <w:numId w:val="27"/>
        </w:numPr>
        <w:shd w:val="clear" w:color="auto" w:fill="FFFFFF"/>
        <w:spacing w:after="160" w:line="259" w:lineRule="auto"/>
        <w:jc w:val="both"/>
        <w:textAlignment w:val="baseline"/>
        <w:rPr>
          <w:rFonts w:ascii="Times New Roman" w:eastAsia="Times New Roman" w:hAnsi="Times New Roman" w:cs="Times New Roman"/>
          <w:bCs/>
          <w:sz w:val="28"/>
          <w:szCs w:val="28"/>
          <w:lang w:val="kk-KZ"/>
        </w:rPr>
      </w:pPr>
      <w:r w:rsidRPr="00CC2068">
        <w:rPr>
          <w:rFonts w:ascii="Times New Roman" w:eastAsia="Times New Roman" w:hAnsi="Times New Roman" w:cs="Times New Roman"/>
          <w:bCs/>
          <w:sz w:val="28"/>
          <w:szCs w:val="28"/>
          <w:lang w:val="kk-KZ"/>
        </w:rPr>
        <w:t>стоимость критерия от 0,1 до 2х баллов</w:t>
      </w:r>
    </w:p>
    <w:p w14:paraId="11D3025D" w14:textId="3C845E0D" w:rsidR="00CC2068" w:rsidRDefault="00F13281" w:rsidP="00156601">
      <w:pPr>
        <w:tabs>
          <w:tab w:val="left" w:pos="851"/>
          <w:tab w:val="left" w:pos="993"/>
        </w:tabs>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Таким образом, документация чемпионата должна состоять из 4х основных документов, правильное составление которых будет способствовать пониманию и возможности проведения регионального чемпионата на уровне международных требований.</w:t>
      </w:r>
    </w:p>
    <w:p w14:paraId="2EACF6CA" w14:textId="77777777" w:rsidR="00F13281" w:rsidRDefault="00F13281" w:rsidP="00156601">
      <w:pPr>
        <w:tabs>
          <w:tab w:val="left" w:pos="851"/>
          <w:tab w:val="left" w:pos="993"/>
        </w:tabs>
        <w:ind w:firstLine="709"/>
        <w:jc w:val="both"/>
        <w:rPr>
          <w:rFonts w:ascii="Times New Roman" w:hAnsi="Times New Roman" w:cs="Times New Roman"/>
          <w:sz w:val="28"/>
          <w:szCs w:val="28"/>
          <w:lang w:val="kk-KZ"/>
        </w:rPr>
      </w:pPr>
    </w:p>
    <w:p w14:paraId="3D18FB2E" w14:textId="57052632" w:rsidR="00895108" w:rsidRDefault="00F13281" w:rsidP="00F13281">
      <w:pPr>
        <w:tabs>
          <w:tab w:val="left" w:pos="851"/>
          <w:tab w:val="left" w:pos="993"/>
        </w:tabs>
        <w:jc w:val="center"/>
        <w:rPr>
          <w:rFonts w:ascii="Times New Roman" w:hAnsi="Times New Roman" w:cs="Times New Roman"/>
          <w:b/>
          <w:sz w:val="28"/>
          <w:szCs w:val="28"/>
          <w:lang w:val="kk-KZ"/>
        </w:rPr>
      </w:pPr>
      <w:r w:rsidRPr="00F13281">
        <w:rPr>
          <w:rFonts w:ascii="Times New Roman" w:hAnsi="Times New Roman" w:cs="Times New Roman"/>
          <w:b/>
          <w:sz w:val="28"/>
          <w:szCs w:val="28"/>
          <w:lang w:val="kk-KZ"/>
        </w:rPr>
        <w:t xml:space="preserve">ІІІ. </w:t>
      </w:r>
      <w:hyperlink w:anchor="bookmark5" w:tooltip="Current Document">
        <w:r w:rsidRPr="00F13281">
          <w:rPr>
            <w:rFonts w:ascii="Times New Roman" w:hAnsi="Times New Roman" w:cs="Times New Roman"/>
            <w:b/>
            <w:sz w:val="28"/>
            <w:szCs w:val="28"/>
          </w:rPr>
          <w:t xml:space="preserve">Организационные мероприятия перед </w:t>
        </w:r>
        <w:r>
          <w:rPr>
            <w:rFonts w:ascii="Times New Roman" w:hAnsi="Times New Roman" w:cs="Times New Roman"/>
            <w:b/>
            <w:sz w:val="28"/>
            <w:szCs w:val="28"/>
            <w:lang w:val="kk-KZ"/>
          </w:rPr>
          <w:t xml:space="preserve">и во время проведения </w:t>
        </w:r>
        <w:r>
          <w:rPr>
            <w:rFonts w:ascii="Times New Roman" w:hAnsi="Times New Roman" w:cs="Times New Roman"/>
            <w:b/>
            <w:sz w:val="28"/>
            <w:szCs w:val="28"/>
          </w:rPr>
          <w:t>чемпионата</w:t>
        </w:r>
        <w:r w:rsidRPr="00F13281">
          <w:rPr>
            <w:rFonts w:ascii="Times New Roman" w:hAnsi="Times New Roman" w:cs="Times New Roman"/>
            <w:b/>
            <w:sz w:val="28"/>
            <w:szCs w:val="28"/>
          </w:rPr>
          <w:tab/>
        </w:r>
      </w:hyperlink>
    </w:p>
    <w:p w14:paraId="7B9738CF" w14:textId="736B4592" w:rsidR="00895108" w:rsidRDefault="00895108" w:rsidP="00895108">
      <w:pPr>
        <w:rPr>
          <w:rFonts w:ascii="Times New Roman" w:hAnsi="Times New Roman" w:cs="Times New Roman"/>
          <w:sz w:val="28"/>
          <w:szCs w:val="28"/>
          <w:lang w:val="kk-KZ"/>
        </w:rPr>
      </w:pPr>
    </w:p>
    <w:p w14:paraId="180B1334" w14:textId="77777777" w:rsidR="00895108" w:rsidRPr="00895108" w:rsidRDefault="00895108" w:rsidP="00895108">
      <w:pPr>
        <w:ind w:firstLine="708"/>
        <w:rPr>
          <w:rFonts w:ascii="Times New Roman" w:hAnsi="Times New Roman" w:cs="Times New Roman"/>
          <w:sz w:val="28"/>
          <w:szCs w:val="28"/>
          <w:lang w:val="kk-KZ"/>
        </w:rPr>
      </w:pPr>
      <w:r w:rsidRPr="00895108">
        <w:rPr>
          <w:rFonts w:ascii="Times New Roman" w:hAnsi="Times New Roman" w:cs="Times New Roman"/>
          <w:sz w:val="28"/>
          <w:szCs w:val="28"/>
          <w:lang w:val="kk-KZ"/>
        </w:rPr>
        <w:t>ПЕРЕД ЧЕМПИОНАТОМ</w:t>
      </w:r>
    </w:p>
    <w:p w14:paraId="7BEC7B8B" w14:textId="4809AD22" w:rsidR="00895108" w:rsidRPr="00895108" w:rsidRDefault="00895108" w:rsidP="001D4780">
      <w:pPr>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Главный эксперт по компетенции</w:t>
      </w:r>
      <w:r w:rsidRPr="00895108">
        <w:rPr>
          <w:rFonts w:ascii="Times New Roman" w:hAnsi="Times New Roman" w:cs="Times New Roman"/>
          <w:sz w:val="28"/>
          <w:szCs w:val="28"/>
          <w:lang w:val="kk-KZ"/>
        </w:rPr>
        <w:t xml:space="preserve"> </w:t>
      </w:r>
      <w:r w:rsidR="001D4780">
        <w:rPr>
          <w:rFonts w:ascii="Times New Roman" w:hAnsi="Times New Roman" w:cs="Times New Roman"/>
          <w:sz w:val="28"/>
          <w:szCs w:val="28"/>
          <w:lang w:val="kk-KZ"/>
        </w:rPr>
        <w:t>организует и</w:t>
      </w:r>
      <w:r w:rsidRPr="00895108">
        <w:rPr>
          <w:rFonts w:ascii="Times New Roman" w:hAnsi="Times New Roman" w:cs="Times New Roman"/>
          <w:sz w:val="28"/>
          <w:szCs w:val="28"/>
          <w:lang w:val="kk-KZ"/>
        </w:rPr>
        <w:t xml:space="preserve"> несет ответственность за то, чтобы всем экспертам-компатриотам были предоставлены следующие сведения:</w:t>
      </w:r>
    </w:p>
    <w:p w14:paraId="3A4C728A" w14:textId="4C769D37" w:rsidR="00895108" w:rsidRPr="00895108" w:rsidRDefault="00895108" w:rsidP="001D4780">
      <w:pPr>
        <w:ind w:firstLine="708"/>
        <w:jc w:val="both"/>
        <w:rPr>
          <w:rFonts w:ascii="Times New Roman" w:hAnsi="Times New Roman" w:cs="Times New Roman"/>
          <w:sz w:val="28"/>
          <w:szCs w:val="28"/>
          <w:lang w:val="kk-KZ"/>
        </w:rPr>
      </w:pPr>
      <w:r w:rsidRPr="00895108">
        <w:rPr>
          <w:rFonts w:ascii="Times New Roman" w:hAnsi="Times New Roman" w:cs="Times New Roman"/>
          <w:sz w:val="28"/>
          <w:szCs w:val="28"/>
          <w:lang w:val="kk-KZ"/>
        </w:rPr>
        <w:t>●</w:t>
      </w:r>
      <w:r w:rsidRPr="00895108">
        <w:rPr>
          <w:rFonts w:ascii="Times New Roman" w:hAnsi="Times New Roman" w:cs="Times New Roman"/>
          <w:sz w:val="28"/>
          <w:szCs w:val="28"/>
          <w:lang w:val="kk-KZ"/>
        </w:rPr>
        <w:tab/>
        <w:t xml:space="preserve">Доступ на </w:t>
      </w:r>
      <w:r>
        <w:rPr>
          <w:rFonts w:ascii="Times New Roman" w:hAnsi="Times New Roman" w:cs="Times New Roman"/>
          <w:sz w:val="28"/>
          <w:szCs w:val="28"/>
          <w:lang w:val="kk-KZ"/>
        </w:rPr>
        <w:t>форум или в группу социальных мессенжеров</w:t>
      </w:r>
      <w:r w:rsidRPr="00895108">
        <w:rPr>
          <w:rFonts w:ascii="Times New Roman" w:hAnsi="Times New Roman" w:cs="Times New Roman"/>
          <w:sz w:val="28"/>
          <w:szCs w:val="28"/>
          <w:lang w:val="kk-KZ"/>
        </w:rPr>
        <w:t>, где представлена вся необходимая информация, относящаяся к Чемпионату</w:t>
      </w:r>
      <w:r>
        <w:rPr>
          <w:rFonts w:ascii="Times New Roman" w:hAnsi="Times New Roman" w:cs="Times New Roman"/>
          <w:sz w:val="28"/>
          <w:szCs w:val="28"/>
          <w:lang w:val="kk-KZ"/>
        </w:rPr>
        <w:t xml:space="preserve"> по компетенции</w:t>
      </w:r>
      <w:r w:rsidRPr="00895108">
        <w:rPr>
          <w:rFonts w:ascii="Times New Roman" w:hAnsi="Times New Roman" w:cs="Times New Roman"/>
          <w:sz w:val="28"/>
          <w:szCs w:val="28"/>
          <w:lang w:val="kk-KZ"/>
        </w:rPr>
        <w:t>.</w:t>
      </w:r>
    </w:p>
    <w:p w14:paraId="21D2F978" w14:textId="77777777" w:rsidR="00895108" w:rsidRPr="00895108" w:rsidRDefault="00895108" w:rsidP="001D4780">
      <w:pPr>
        <w:ind w:firstLine="708"/>
        <w:jc w:val="both"/>
        <w:rPr>
          <w:rFonts w:ascii="Times New Roman" w:hAnsi="Times New Roman" w:cs="Times New Roman"/>
          <w:sz w:val="28"/>
          <w:szCs w:val="28"/>
          <w:lang w:val="kk-KZ"/>
        </w:rPr>
      </w:pPr>
      <w:r w:rsidRPr="00895108">
        <w:rPr>
          <w:rFonts w:ascii="Times New Roman" w:hAnsi="Times New Roman" w:cs="Times New Roman"/>
          <w:sz w:val="28"/>
          <w:szCs w:val="28"/>
          <w:lang w:val="kk-KZ"/>
        </w:rPr>
        <w:t>●</w:t>
      </w:r>
      <w:r w:rsidRPr="00895108">
        <w:rPr>
          <w:rFonts w:ascii="Times New Roman" w:hAnsi="Times New Roman" w:cs="Times New Roman"/>
          <w:sz w:val="28"/>
          <w:szCs w:val="28"/>
          <w:lang w:val="kk-KZ"/>
        </w:rPr>
        <w:tab/>
        <w:t>Техническое описание и инфраструктурный лист.</w:t>
      </w:r>
    </w:p>
    <w:p w14:paraId="35B92232" w14:textId="77777777" w:rsidR="00895108" w:rsidRPr="00895108" w:rsidRDefault="00895108" w:rsidP="001D4780">
      <w:pPr>
        <w:ind w:firstLine="708"/>
        <w:jc w:val="both"/>
        <w:rPr>
          <w:rFonts w:ascii="Times New Roman" w:hAnsi="Times New Roman" w:cs="Times New Roman"/>
          <w:sz w:val="28"/>
          <w:szCs w:val="28"/>
          <w:lang w:val="kk-KZ"/>
        </w:rPr>
      </w:pPr>
      <w:r w:rsidRPr="00895108">
        <w:rPr>
          <w:rFonts w:ascii="Times New Roman" w:hAnsi="Times New Roman" w:cs="Times New Roman"/>
          <w:sz w:val="28"/>
          <w:szCs w:val="28"/>
          <w:lang w:val="kk-KZ"/>
        </w:rPr>
        <w:t>●</w:t>
      </w:r>
      <w:r w:rsidRPr="00895108">
        <w:rPr>
          <w:rFonts w:ascii="Times New Roman" w:hAnsi="Times New Roman" w:cs="Times New Roman"/>
          <w:sz w:val="28"/>
          <w:szCs w:val="28"/>
          <w:lang w:val="kk-KZ"/>
        </w:rPr>
        <w:tab/>
        <w:t>Правила Чемпионата.</w:t>
      </w:r>
    </w:p>
    <w:p w14:paraId="1A61BB72" w14:textId="77777777" w:rsidR="00895108" w:rsidRPr="00895108" w:rsidRDefault="00895108" w:rsidP="001D4780">
      <w:pPr>
        <w:ind w:firstLine="708"/>
        <w:jc w:val="both"/>
        <w:rPr>
          <w:rFonts w:ascii="Times New Roman" w:hAnsi="Times New Roman" w:cs="Times New Roman"/>
          <w:sz w:val="28"/>
          <w:szCs w:val="28"/>
          <w:lang w:val="kk-KZ"/>
        </w:rPr>
      </w:pPr>
      <w:r w:rsidRPr="00895108">
        <w:rPr>
          <w:rFonts w:ascii="Times New Roman" w:hAnsi="Times New Roman" w:cs="Times New Roman"/>
          <w:sz w:val="28"/>
          <w:szCs w:val="28"/>
          <w:lang w:val="kk-KZ"/>
        </w:rPr>
        <w:t>●</w:t>
      </w:r>
      <w:r w:rsidRPr="00895108">
        <w:rPr>
          <w:rFonts w:ascii="Times New Roman" w:hAnsi="Times New Roman" w:cs="Times New Roman"/>
          <w:sz w:val="28"/>
          <w:szCs w:val="28"/>
          <w:lang w:val="kk-KZ"/>
        </w:rPr>
        <w:tab/>
        <w:t xml:space="preserve"> Кодекс этики.</w:t>
      </w:r>
    </w:p>
    <w:p w14:paraId="3260D1BE" w14:textId="77777777" w:rsidR="00895108" w:rsidRPr="00895108" w:rsidRDefault="00895108" w:rsidP="001D4780">
      <w:pPr>
        <w:ind w:firstLine="708"/>
        <w:jc w:val="both"/>
        <w:rPr>
          <w:rFonts w:ascii="Times New Roman" w:hAnsi="Times New Roman" w:cs="Times New Roman"/>
          <w:sz w:val="28"/>
          <w:szCs w:val="28"/>
          <w:lang w:val="kk-KZ"/>
        </w:rPr>
      </w:pPr>
      <w:r w:rsidRPr="00895108">
        <w:rPr>
          <w:rFonts w:ascii="Times New Roman" w:hAnsi="Times New Roman" w:cs="Times New Roman"/>
          <w:sz w:val="28"/>
          <w:szCs w:val="28"/>
          <w:lang w:val="kk-KZ"/>
        </w:rPr>
        <w:t>●</w:t>
      </w:r>
      <w:r w:rsidRPr="00895108">
        <w:rPr>
          <w:rFonts w:ascii="Times New Roman" w:hAnsi="Times New Roman" w:cs="Times New Roman"/>
          <w:sz w:val="28"/>
          <w:szCs w:val="28"/>
          <w:lang w:val="kk-KZ"/>
        </w:rPr>
        <w:tab/>
        <w:t>Документация по охране здоровья, технике безопасности и охране окружающей среды.</w:t>
      </w:r>
    </w:p>
    <w:p w14:paraId="475B2AE2" w14:textId="2A0415B7" w:rsidR="00895108" w:rsidRPr="00895108" w:rsidRDefault="00895108" w:rsidP="001D4780">
      <w:pPr>
        <w:ind w:firstLine="708"/>
        <w:jc w:val="both"/>
        <w:rPr>
          <w:rFonts w:ascii="Times New Roman" w:hAnsi="Times New Roman" w:cs="Times New Roman"/>
          <w:sz w:val="28"/>
          <w:szCs w:val="28"/>
          <w:lang w:val="kk-KZ"/>
        </w:rPr>
      </w:pPr>
      <w:r w:rsidRPr="00895108">
        <w:rPr>
          <w:rFonts w:ascii="Times New Roman" w:hAnsi="Times New Roman" w:cs="Times New Roman"/>
          <w:sz w:val="28"/>
          <w:szCs w:val="28"/>
          <w:lang w:val="kk-KZ"/>
        </w:rPr>
        <w:t>●</w:t>
      </w:r>
      <w:r w:rsidRPr="00895108">
        <w:rPr>
          <w:rFonts w:ascii="Times New Roman" w:hAnsi="Times New Roman" w:cs="Times New Roman"/>
          <w:sz w:val="28"/>
          <w:szCs w:val="28"/>
          <w:lang w:val="kk-KZ"/>
        </w:rPr>
        <w:tab/>
        <w:t>Конкурсные задания, которые распространяются до Чемпионата.</w:t>
      </w:r>
    </w:p>
    <w:p w14:paraId="147F0903" w14:textId="78008C0C" w:rsidR="00895108" w:rsidRDefault="00895108" w:rsidP="001D4780">
      <w:pPr>
        <w:ind w:firstLine="708"/>
        <w:jc w:val="both"/>
        <w:rPr>
          <w:rFonts w:ascii="Times New Roman" w:hAnsi="Times New Roman" w:cs="Times New Roman"/>
          <w:sz w:val="28"/>
          <w:szCs w:val="28"/>
          <w:lang w:val="kk-KZ"/>
        </w:rPr>
      </w:pPr>
      <w:r w:rsidRPr="00895108">
        <w:rPr>
          <w:rFonts w:ascii="Times New Roman" w:hAnsi="Times New Roman" w:cs="Times New Roman"/>
          <w:sz w:val="28"/>
          <w:szCs w:val="28"/>
          <w:lang w:val="kk-KZ"/>
        </w:rPr>
        <w:t>●</w:t>
      </w:r>
      <w:r w:rsidRPr="00895108">
        <w:rPr>
          <w:rFonts w:ascii="Times New Roman" w:hAnsi="Times New Roman" w:cs="Times New Roman"/>
          <w:sz w:val="28"/>
          <w:szCs w:val="28"/>
          <w:lang w:val="kk-KZ"/>
        </w:rPr>
        <w:tab/>
        <w:t xml:space="preserve">Инструктаж по любым дополнительным инструментам и/или любому оборудованию или материалу (материалам), которые могут </w:t>
      </w:r>
      <w:r w:rsidR="001D4780">
        <w:rPr>
          <w:rFonts w:ascii="Times New Roman" w:hAnsi="Times New Roman" w:cs="Times New Roman"/>
          <w:sz w:val="28"/>
          <w:szCs w:val="28"/>
          <w:lang w:val="kk-KZ"/>
        </w:rPr>
        <w:t>потребоваться.</w:t>
      </w:r>
    </w:p>
    <w:p w14:paraId="3643C619" w14:textId="3E846888" w:rsidR="001D4780" w:rsidRDefault="001D4780" w:rsidP="001D4780">
      <w:pPr>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В С-2 (за два дня до начала  чемпионата)–«День экспертов». Все эксперты должны собраться, чтобы пройти обучение, то есть еще раз разобрать все возможные проблемные зоны проведения чемпионата по компетенции. Это дает возможность главному эксперту при распределении групп оценивания, проверить готовность и специфику экспертов-компатриотов.</w:t>
      </w:r>
      <w:r w:rsidR="00D175F9">
        <w:rPr>
          <w:rFonts w:ascii="Times New Roman" w:hAnsi="Times New Roman" w:cs="Times New Roman"/>
          <w:sz w:val="28"/>
          <w:szCs w:val="28"/>
          <w:lang w:val="kk-KZ"/>
        </w:rPr>
        <w:t xml:space="preserve"> В этот же день эксперты за круглым столом обсуждают и вносят не менее 30</w:t>
      </w:r>
      <w:r w:rsidR="00D175F9">
        <w:rPr>
          <w:rFonts w:ascii="Times New Roman" w:hAnsi="Times New Roman" w:cs="Times New Roman"/>
          <w:sz w:val="28"/>
          <w:szCs w:val="28"/>
        </w:rPr>
        <w:t>%</w:t>
      </w:r>
      <w:r w:rsidR="00D175F9">
        <w:rPr>
          <w:rFonts w:ascii="Times New Roman" w:hAnsi="Times New Roman" w:cs="Times New Roman"/>
          <w:sz w:val="28"/>
          <w:szCs w:val="28"/>
          <w:lang w:val="kk-KZ"/>
        </w:rPr>
        <w:t xml:space="preserve"> изменений в заранее известное Конкурсное задание, так как это обязательное требование </w:t>
      </w:r>
      <w:r w:rsidR="00D175F9" w:rsidRPr="00895108">
        <w:rPr>
          <w:rFonts w:ascii="Times New Roman" w:hAnsi="Times New Roman" w:cs="Times New Roman"/>
          <w:sz w:val="28"/>
          <w:szCs w:val="28"/>
          <w:lang w:val="kk-KZ"/>
        </w:rPr>
        <w:t>Worldskills</w:t>
      </w:r>
      <w:r w:rsidR="00D175F9">
        <w:rPr>
          <w:rFonts w:ascii="Times New Roman" w:hAnsi="Times New Roman" w:cs="Times New Roman"/>
          <w:sz w:val="28"/>
          <w:szCs w:val="28"/>
          <w:lang w:val="kk-KZ"/>
        </w:rPr>
        <w:t xml:space="preserve">. Вносятся возможные поправки в схему оценки т.е аспекты измерений и осуществляется импорт критериев в CIS. Систему не блокируют до тех пор, пока все эксперты-компатриоты не ознакомятся с критериями. </w:t>
      </w:r>
      <w:r w:rsidR="00633951">
        <w:rPr>
          <w:rFonts w:ascii="Times New Roman" w:hAnsi="Times New Roman" w:cs="Times New Roman"/>
          <w:sz w:val="28"/>
          <w:szCs w:val="28"/>
          <w:lang w:val="kk-KZ"/>
        </w:rPr>
        <w:t xml:space="preserve">Далее </w:t>
      </w:r>
      <w:r w:rsidR="00D175F9" w:rsidRPr="00D175F9">
        <w:rPr>
          <w:rFonts w:ascii="Times New Roman" w:hAnsi="Times New Roman" w:cs="Times New Roman"/>
          <w:sz w:val="28"/>
          <w:szCs w:val="28"/>
          <w:lang w:val="kk-KZ"/>
        </w:rPr>
        <w:t>завер</w:t>
      </w:r>
      <w:r w:rsidR="00633951">
        <w:rPr>
          <w:rFonts w:ascii="Times New Roman" w:hAnsi="Times New Roman" w:cs="Times New Roman"/>
          <w:sz w:val="28"/>
          <w:szCs w:val="28"/>
          <w:lang w:val="kk-KZ"/>
        </w:rPr>
        <w:t>яют</w:t>
      </w:r>
      <w:r w:rsidR="00D175F9" w:rsidRPr="00D175F9">
        <w:rPr>
          <w:rFonts w:ascii="Times New Roman" w:hAnsi="Times New Roman" w:cs="Times New Roman"/>
          <w:sz w:val="28"/>
          <w:szCs w:val="28"/>
          <w:lang w:val="kk-KZ"/>
        </w:rPr>
        <w:t xml:space="preserve"> у </w:t>
      </w:r>
      <w:r w:rsidR="00633951">
        <w:rPr>
          <w:rFonts w:ascii="Times New Roman" w:hAnsi="Times New Roman" w:cs="Times New Roman"/>
          <w:sz w:val="28"/>
          <w:szCs w:val="28"/>
          <w:lang w:val="kk-KZ"/>
        </w:rPr>
        <w:t xml:space="preserve">не менее 80% </w:t>
      </w:r>
      <w:r w:rsidR="00D175F9" w:rsidRPr="00D175F9">
        <w:rPr>
          <w:rFonts w:ascii="Times New Roman" w:hAnsi="Times New Roman" w:cs="Times New Roman"/>
          <w:sz w:val="28"/>
          <w:szCs w:val="28"/>
          <w:lang w:val="kk-KZ"/>
        </w:rPr>
        <w:t>экспертов и распечат</w:t>
      </w:r>
      <w:r w:rsidR="00633951">
        <w:rPr>
          <w:rFonts w:ascii="Times New Roman" w:hAnsi="Times New Roman" w:cs="Times New Roman"/>
          <w:sz w:val="28"/>
          <w:szCs w:val="28"/>
          <w:lang w:val="kk-KZ"/>
        </w:rPr>
        <w:t>ывают Ведомости</w:t>
      </w:r>
      <w:r w:rsidR="00D175F9" w:rsidRPr="00D175F9">
        <w:rPr>
          <w:rFonts w:ascii="Times New Roman" w:hAnsi="Times New Roman" w:cs="Times New Roman"/>
          <w:sz w:val="28"/>
          <w:szCs w:val="28"/>
          <w:lang w:val="kk-KZ"/>
        </w:rPr>
        <w:t xml:space="preserve"> оценки с актуальными критериями для выполнения оценки</w:t>
      </w:r>
      <w:r w:rsidR="00633951">
        <w:rPr>
          <w:rFonts w:ascii="Times New Roman" w:hAnsi="Times New Roman" w:cs="Times New Roman"/>
          <w:sz w:val="28"/>
          <w:szCs w:val="28"/>
          <w:lang w:val="kk-KZ"/>
        </w:rPr>
        <w:t>. П</w:t>
      </w:r>
      <w:r w:rsidR="00633951" w:rsidRPr="00633951">
        <w:rPr>
          <w:rFonts w:ascii="Times New Roman" w:hAnsi="Times New Roman" w:cs="Times New Roman"/>
          <w:sz w:val="28"/>
          <w:szCs w:val="28"/>
          <w:lang w:val="kk-KZ"/>
        </w:rPr>
        <w:t>одпис</w:t>
      </w:r>
      <w:r w:rsidR="00633951">
        <w:rPr>
          <w:rFonts w:ascii="Times New Roman" w:hAnsi="Times New Roman" w:cs="Times New Roman"/>
          <w:sz w:val="28"/>
          <w:szCs w:val="28"/>
          <w:lang w:val="kk-KZ"/>
        </w:rPr>
        <w:t>ывают</w:t>
      </w:r>
      <w:r w:rsidR="00633951" w:rsidRPr="00633951">
        <w:rPr>
          <w:rFonts w:ascii="Times New Roman" w:hAnsi="Times New Roman" w:cs="Times New Roman"/>
          <w:sz w:val="28"/>
          <w:szCs w:val="28"/>
          <w:lang w:val="kk-KZ"/>
        </w:rPr>
        <w:t xml:space="preserve"> измененн</w:t>
      </w:r>
      <w:r w:rsidR="00633951">
        <w:rPr>
          <w:rFonts w:ascii="Times New Roman" w:hAnsi="Times New Roman" w:cs="Times New Roman"/>
          <w:sz w:val="28"/>
          <w:szCs w:val="28"/>
          <w:lang w:val="kk-KZ"/>
        </w:rPr>
        <w:t>ое</w:t>
      </w:r>
      <w:r w:rsidR="00633951" w:rsidRPr="00633951">
        <w:rPr>
          <w:rFonts w:ascii="Times New Roman" w:hAnsi="Times New Roman" w:cs="Times New Roman"/>
          <w:sz w:val="28"/>
          <w:szCs w:val="28"/>
          <w:lang w:val="kk-KZ"/>
        </w:rPr>
        <w:t xml:space="preserve"> К</w:t>
      </w:r>
      <w:r w:rsidR="00633951">
        <w:rPr>
          <w:rFonts w:ascii="Times New Roman" w:hAnsi="Times New Roman" w:cs="Times New Roman"/>
          <w:sz w:val="28"/>
          <w:szCs w:val="28"/>
          <w:lang w:val="kk-KZ"/>
        </w:rPr>
        <w:t>онкурсное задание</w:t>
      </w:r>
      <w:r w:rsidR="00633951" w:rsidRPr="00633951">
        <w:rPr>
          <w:rFonts w:ascii="Times New Roman" w:hAnsi="Times New Roman" w:cs="Times New Roman"/>
          <w:sz w:val="28"/>
          <w:szCs w:val="28"/>
          <w:lang w:val="kk-KZ"/>
        </w:rPr>
        <w:t xml:space="preserve"> всеми экспертами</w:t>
      </w:r>
      <w:r w:rsidR="00633951">
        <w:rPr>
          <w:rFonts w:ascii="Times New Roman" w:hAnsi="Times New Roman" w:cs="Times New Roman"/>
          <w:sz w:val="28"/>
          <w:szCs w:val="28"/>
          <w:lang w:val="kk-KZ"/>
        </w:rPr>
        <w:t xml:space="preserve"> и распечатывают для каждого конкурсанта.</w:t>
      </w:r>
      <w:r w:rsidR="00633951" w:rsidRPr="00633951">
        <w:t xml:space="preserve"> </w:t>
      </w:r>
      <w:r w:rsidR="00633951" w:rsidRPr="00633951">
        <w:rPr>
          <w:rFonts w:ascii="Times New Roman" w:hAnsi="Times New Roman" w:cs="Times New Roman"/>
          <w:sz w:val="28"/>
          <w:szCs w:val="28"/>
        </w:rPr>
        <w:t>Затем происходит</w:t>
      </w:r>
      <w:r w:rsidR="00633951">
        <w:t xml:space="preserve"> </w:t>
      </w:r>
      <w:r w:rsidR="00633951" w:rsidRPr="00633951">
        <w:rPr>
          <w:rFonts w:ascii="Times New Roman" w:hAnsi="Times New Roman" w:cs="Times New Roman"/>
          <w:sz w:val="28"/>
          <w:szCs w:val="28"/>
          <w:lang w:val="kk-KZ"/>
        </w:rPr>
        <w:t>распределение ролей между экспертами</w:t>
      </w:r>
      <w:r w:rsidR="00633951">
        <w:rPr>
          <w:rFonts w:ascii="Times New Roman" w:hAnsi="Times New Roman" w:cs="Times New Roman"/>
          <w:sz w:val="28"/>
          <w:szCs w:val="28"/>
          <w:lang w:val="kk-KZ"/>
        </w:rPr>
        <w:t>,</w:t>
      </w:r>
      <w:r w:rsidR="00633951" w:rsidRPr="00633951">
        <w:t xml:space="preserve"> </w:t>
      </w:r>
      <w:r w:rsidR="00633951">
        <w:rPr>
          <w:rFonts w:ascii="Times New Roman" w:hAnsi="Times New Roman" w:cs="Times New Roman"/>
          <w:sz w:val="28"/>
          <w:szCs w:val="28"/>
          <w:lang w:val="kk-KZ"/>
        </w:rPr>
        <w:t>инструктаж экспертов по ТБ и ОТ,</w:t>
      </w:r>
      <w:r w:rsidR="00633951" w:rsidRPr="00633951">
        <w:t xml:space="preserve"> </w:t>
      </w:r>
      <w:r w:rsidR="00633951" w:rsidRPr="00633951">
        <w:rPr>
          <w:rFonts w:ascii="Times New Roman" w:hAnsi="Times New Roman" w:cs="Times New Roman"/>
          <w:sz w:val="28"/>
          <w:szCs w:val="28"/>
          <w:lang w:val="kk-KZ"/>
        </w:rPr>
        <w:t>проверка и подготов</w:t>
      </w:r>
      <w:r w:rsidR="00633951">
        <w:rPr>
          <w:rFonts w:ascii="Times New Roman" w:hAnsi="Times New Roman" w:cs="Times New Roman"/>
          <w:sz w:val="28"/>
          <w:szCs w:val="28"/>
          <w:lang w:val="kk-KZ"/>
        </w:rPr>
        <w:t>ка оборудования к началу работы,</w:t>
      </w:r>
      <w:r w:rsidR="00633951" w:rsidRPr="00633951">
        <w:t xml:space="preserve"> </w:t>
      </w:r>
      <w:r w:rsidR="00633951" w:rsidRPr="00633951">
        <w:rPr>
          <w:rFonts w:ascii="Times New Roman" w:hAnsi="Times New Roman" w:cs="Times New Roman"/>
          <w:sz w:val="28"/>
          <w:szCs w:val="28"/>
          <w:lang w:val="kk-KZ"/>
        </w:rPr>
        <w:t>подготовка конкурсных участков к началу работы.</w:t>
      </w:r>
    </w:p>
    <w:p w14:paraId="78AB0378" w14:textId="052D010A" w:rsidR="00633951" w:rsidRDefault="00633951" w:rsidP="001D4780">
      <w:pPr>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В С-1</w:t>
      </w:r>
      <w:r w:rsidRPr="00633951">
        <w:t xml:space="preserve"> </w:t>
      </w:r>
      <w:r>
        <w:rPr>
          <w:rFonts w:ascii="Times New Roman" w:hAnsi="Times New Roman" w:cs="Times New Roman"/>
          <w:sz w:val="28"/>
          <w:szCs w:val="28"/>
          <w:lang w:val="kk-KZ"/>
        </w:rPr>
        <w:t>«День Участников»</w:t>
      </w:r>
      <w:r w:rsidR="00FF53DD">
        <w:rPr>
          <w:rFonts w:ascii="Times New Roman" w:hAnsi="Times New Roman" w:cs="Times New Roman"/>
          <w:sz w:val="28"/>
          <w:szCs w:val="28"/>
          <w:lang w:val="kk-KZ"/>
        </w:rPr>
        <w:t xml:space="preserve"> алгоритм действий представляет собой следующую последовательность</w:t>
      </w:r>
      <w:r w:rsidRPr="00633951">
        <w:rPr>
          <w:rFonts w:ascii="Times New Roman" w:hAnsi="Times New Roman" w:cs="Times New Roman"/>
          <w:sz w:val="28"/>
          <w:szCs w:val="28"/>
          <w:lang w:val="kk-KZ"/>
        </w:rPr>
        <w:t>:</w:t>
      </w:r>
    </w:p>
    <w:p w14:paraId="0B864588" w14:textId="5091EBD4" w:rsidR="00FF53DD" w:rsidRPr="00FF53DD" w:rsidRDefault="00FF53DD" w:rsidP="0092200A">
      <w:pPr>
        <w:pStyle w:val="aa"/>
        <w:numPr>
          <w:ilvl w:val="0"/>
          <w:numId w:val="29"/>
        </w:numPr>
        <w:ind w:left="426" w:hanging="426"/>
        <w:jc w:val="both"/>
        <w:rPr>
          <w:rFonts w:ascii="Times New Roman" w:hAnsi="Times New Roman" w:cs="Times New Roman"/>
          <w:sz w:val="28"/>
          <w:szCs w:val="28"/>
          <w:lang w:val="kk-KZ"/>
        </w:rPr>
      </w:pPr>
      <w:r w:rsidRPr="00FF53DD">
        <w:rPr>
          <w:rFonts w:ascii="Times New Roman" w:hAnsi="Times New Roman" w:cs="Times New Roman"/>
          <w:sz w:val="28"/>
          <w:szCs w:val="28"/>
          <w:lang w:val="kk-KZ"/>
        </w:rPr>
        <w:t xml:space="preserve">регистрация и проверка паспортов и «Тулбоксов» участников; </w:t>
      </w:r>
    </w:p>
    <w:p w14:paraId="39262103" w14:textId="77777777" w:rsidR="00FF53DD" w:rsidRPr="00FF53DD" w:rsidRDefault="00FF53DD" w:rsidP="0092200A">
      <w:pPr>
        <w:pStyle w:val="aa"/>
        <w:numPr>
          <w:ilvl w:val="0"/>
          <w:numId w:val="29"/>
        </w:numPr>
        <w:ind w:left="426" w:hanging="426"/>
        <w:jc w:val="both"/>
        <w:rPr>
          <w:rFonts w:ascii="Times New Roman" w:hAnsi="Times New Roman" w:cs="Times New Roman"/>
          <w:sz w:val="28"/>
          <w:szCs w:val="28"/>
          <w:lang w:val="kk-KZ"/>
        </w:rPr>
      </w:pPr>
      <w:r w:rsidRPr="00FF53DD">
        <w:rPr>
          <w:rFonts w:ascii="Times New Roman" w:hAnsi="Times New Roman" w:cs="Times New Roman"/>
          <w:sz w:val="28"/>
          <w:szCs w:val="28"/>
          <w:lang w:val="kk-KZ"/>
        </w:rPr>
        <w:t>объяснения и подробный инструктаж по Конкурсному заданию;</w:t>
      </w:r>
    </w:p>
    <w:p w14:paraId="06CD492F" w14:textId="77777777" w:rsidR="00FF53DD" w:rsidRPr="00FF53DD" w:rsidRDefault="00FF53DD" w:rsidP="0092200A">
      <w:pPr>
        <w:pStyle w:val="aa"/>
        <w:numPr>
          <w:ilvl w:val="0"/>
          <w:numId w:val="29"/>
        </w:numPr>
        <w:ind w:left="426" w:hanging="426"/>
        <w:jc w:val="both"/>
        <w:rPr>
          <w:rFonts w:ascii="Times New Roman" w:hAnsi="Times New Roman" w:cs="Times New Roman"/>
          <w:sz w:val="28"/>
          <w:szCs w:val="28"/>
          <w:lang w:val="kk-KZ"/>
        </w:rPr>
      </w:pPr>
      <w:r w:rsidRPr="00FF53DD">
        <w:rPr>
          <w:rFonts w:ascii="Times New Roman" w:hAnsi="Times New Roman" w:cs="Times New Roman"/>
          <w:sz w:val="28"/>
          <w:szCs w:val="28"/>
          <w:lang w:val="kk-KZ"/>
        </w:rPr>
        <w:t xml:space="preserve">инструктаж участников по ТБ и ОТ, подписание протоколов по ОТ и ТБ; </w:t>
      </w:r>
    </w:p>
    <w:p w14:paraId="3C6A2BD6" w14:textId="6D728A6D" w:rsidR="00FF53DD" w:rsidRPr="00FF53DD" w:rsidRDefault="00FF53DD" w:rsidP="0092200A">
      <w:pPr>
        <w:pStyle w:val="aa"/>
        <w:numPr>
          <w:ilvl w:val="0"/>
          <w:numId w:val="29"/>
        </w:numPr>
        <w:ind w:left="426" w:hanging="426"/>
        <w:jc w:val="both"/>
        <w:rPr>
          <w:rFonts w:ascii="Times New Roman" w:hAnsi="Times New Roman" w:cs="Times New Roman"/>
          <w:sz w:val="28"/>
          <w:szCs w:val="28"/>
          <w:lang w:val="kk-KZ"/>
        </w:rPr>
      </w:pPr>
      <w:r w:rsidRPr="00FF53DD">
        <w:rPr>
          <w:rFonts w:ascii="Times New Roman" w:hAnsi="Times New Roman" w:cs="Times New Roman"/>
          <w:sz w:val="28"/>
          <w:szCs w:val="28"/>
          <w:lang w:val="kk-KZ"/>
        </w:rPr>
        <w:t xml:space="preserve">жеребьевка конкурсных мест, подписание протокола жеребьевки; </w:t>
      </w:r>
    </w:p>
    <w:p w14:paraId="6841EF0D" w14:textId="1F06FB02" w:rsidR="00FF53DD" w:rsidRDefault="00FF53DD" w:rsidP="0092200A">
      <w:pPr>
        <w:pStyle w:val="aa"/>
        <w:numPr>
          <w:ilvl w:val="0"/>
          <w:numId w:val="29"/>
        </w:numPr>
        <w:ind w:left="426" w:hanging="426"/>
        <w:jc w:val="both"/>
        <w:rPr>
          <w:rFonts w:ascii="Times New Roman" w:hAnsi="Times New Roman" w:cs="Times New Roman"/>
          <w:sz w:val="28"/>
          <w:szCs w:val="28"/>
          <w:lang w:val="kk-KZ"/>
        </w:rPr>
      </w:pPr>
      <w:r w:rsidRPr="00FF53DD">
        <w:rPr>
          <w:rFonts w:ascii="Times New Roman" w:hAnsi="Times New Roman" w:cs="Times New Roman"/>
          <w:sz w:val="28"/>
          <w:szCs w:val="28"/>
          <w:lang w:val="kk-KZ"/>
        </w:rPr>
        <w:t>ознакомление с конкурсными местами и тестирование оборудования</w:t>
      </w:r>
      <w:r>
        <w:rPr>
          <w:rFonts w:ascii="Times New Roman" w:hAnsi="Times New Roman" w:cs="Times New Roman"/>
          <w:sz w:val="28"/>
          <w:szCs w:val="28"/>
          <w:lang w:val="kk-KZ"/>
        </w:rPr>
        <w:t>;</w:t>
      </w:r>
    </w:p>
    <w:p w14:paraId="29A0F3F1" w14:textId="17A1F5BF" w:rsidR="0092200A" w:rsidRPr="00895108" w:rsidRDefault="00FF53DD" w:rsidP="0092200A">
      <w:pPr>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Как правило в этот день проходит церемония открытия чемпионата</w:t>
      </w:r>
      <w:r w:rsidRPr="00FF53DD">
        <w:rPr>
          <w:rFonts w:ascii="Times New Roman" w:hAnsi="Times New Roman" w:cs="Times New Roman"/>
          <w:sz w:val="28"/>
          <w:szCs w:val="28"/>
          <w:lang w:val="kk-KZ"/>
        </w:rPr>
        <w:t>.</w:t>
      </w:r>
      <w:r w:rsidR="0092200A" w:rsidRPr="0092200A">
        <w:rPr>
          <w:rFonts w:ascii="Times New Roman" w:hAnsi="Times New Roman" w:cs="Times New Roman"/>
          <w:sz w:val="28"/>
          <w:szCs w:val="28"/>
          <w:lang w:val="kk-KZ"/>
        </w:rPr>
        <w:t xml:space="preserve"> </w:t>
      </w:r>
      <w:r w:rsidR="0092200A" w:rsidRPr="00895108">
        <w:rPr>
          <w:rFonts w:ascii="Times New Roman" w:hAnsi="Times New Roman" w:cs="Times New Roman"/>
          <w:sz w:val="28"/>
          <w:szCs w:val="28"/>
          <w:lang w:val="kk-KZ"/>
        </w:rPr>
        <w:t>Необходимо убедиться, что Конкурсант хорошо понял информацию касательно:</w:t>
      </w:r>
    </w:p>
    <w:p w14:paraId="1EBB20CC" w14:textId="77777777" w:rsidR="0092200A" w:rsidRPr="00895108" w:rsidRDefault="0092200A" w:rsidP="0092200A">
      <w:pPr>
        <w:ind w:firstLine="708"/>
        <w:jc w:val="both"/>
        <w:rPr>
          <w:rFonts w:ascii="Times New Roman" w:hAnsi="Times New Roman" w:cs="Times New Roman"/>
          <w:sz w:val="28"/>
          <w:szCs w:val="28"/>
          <w:lang w:val="kk-KZ"/>
        </w:rPr>
      </w:pPr>
      <w:r w:rsidRPr="00895108">
        <w:rPr>
          <w:rFonts w:ascii="Times New Roman" w:hAnsi="Times New Roman" w:cs="Times New Roman"/>
          <w:sz w:val="28"/>
          <w:szCs w:val="28"/>
          <w:lang w:val="kk-KZ"/>
        </w:rPr>
        <w:t>●</w:t>
      </w:r>
      <w:r w:rsidRPr="00895108">
        <w:rPr>
          <w:rFonts w:ascii="Times New Roman" w:hAnsi="Times New Roman" w:cs="Times New Roman"/>
          <w:sz w:val="28"/>
          <w:szCs w:val="28"/>
          <w:lang w:val="kk-KZ"/>
        </w:rPr>
        <w:tab/>
        <w:t>Информации об оценочных критериях, включая Форму итоговой оценки, но не окончательные подробные оценочные формы.</w:t>
      </w:r>
    </w:p>
    <w:p w14:paraId="0BE5E716" w14:textId="77777777" w:rsidR="0092200A" w:rsidRPr="00895108" w:rsidRDefault="0092200A" w:rsidP="0092200A">
      <w:pPr>
        <w:ind w:firstLine="708"/>
        <w:jc w:val="both"/>
        <w:rPr>
          <w:rFonts w:ascii="Times New Roman" w:hAnsi="Times New Roman" w:cs="Times New Roman"/>
          <w:sz w:val="28"/>
          <w:szCs w:val="28"/>
          <w:lang w:val="kk-KZ"/>
        </w:rPr>
      </w:pPr>
      <w:r w:rsidRPr="00895108">
        <w:rPr>
          <w:rFonts w:ascii="Times New Roman" w:hAnsi="Times New Roman" w:cs="Times New Roman"/>
          <w:sz w:val="28"/>
          <w:szCs w:val="28"/>
          <w:lang w:val="kk-KZ"/>
        </w:rPr>
        <w:t>●</w:t>
      </w:r>
      <w:r w:rsidRPr="00895108">
        <w:rPr>
          <w:rFonts w:ascii="Times New Roman" w:hAnsi="Times New Roman" w:cs="Times New Roman"/>
          <w:sz w:val="28"/>
          <w:szCs w:val="28"/>
          <w:lang w:val="kk-KZ"/>
        </w:rPr>
        <w:tab/>
        <w:t>Подробной информации о вспомогательных материалах и средствах, которые могут использоваться или нет (например: шаблоны, рисунки / распечатки, образцы, датчики и т. д.).</w:t>
      </w:r>
    </w:p>
    <w:p w14:paraId="0DDEFA95" w14:textId="77777777" w:rsidR="0092200A" w:rsidRPr="00895108" w:rsidRDefault="0092200A" w:rsidP="0092200A">
      <w:pPr>
        <w:ind w:firstLine="708"/>
        <w:jc w:val="both"/>
        <w:rPr>
          <w:rFonts w:ascii="Times New Roman" w:hAnsi="Times New Roman" w:cs="Times New Roman"/>
          <w:sz w:val="28"/>
          <w:szCs w:val="28"/>
          <w:lang w:val="kk-KZ"/>
        </w:rPr>
      </w:pPr>
      <w:r w:rsidRPr="00895108">
        <w:rPr>
          <w:rFonts w:ascii="Times New Roman" w:hAnsi="Times New Roman" w:cs="Times New Roman"/>
          <w:sz w:val="28"/>
          <w:szCs w:val="28"/>
          <w:lang w:val="kk-KZ"/>
        </w:rPr>
        <w:t>Конкурсанты должны получить подробную информацию об организации Чемпионата, в том числе:</w:t>
      </w:r>
    </w:p>
    <w:p w14:paraId="3E3FD376" w14:textId="7A18CA61" w:rsidR="0092200A" w:rsidRPr="00895108" w:rsidRDefault="0092200A" w:rsidP="0092200A">
      <w:pPr>
        <w:ind w:firstLine="708"/>
        <w:jc w:val="both"/>
        <w:rPr>
          <w:rFonts w:ascii="Times New Roman" w:hAnsi="Times New Roman" w:cs="Times New Roman"/>
          <w:sz w:val="28"/>
          <w:szCs w:val="28"/>
          <w:lang w:val="kk-KZ"/>
        </w:rPr>
      </w:pPr>
      <w:r w:rsidRPr="00895108">
        <w:rPr>
          <w:rFonts w:ascii="Times New Roman" w:hAnsi="Times New Roman" w:cs="Times New Roman"/>
          <w:sz w:val="28"/>
          <w:szCs w:val="28"/>
          <w:lang w:val="kk-KZ"/>
        </w:rPr>
        <w:t>●</w:t>
      </w:r>
      <w:r w:rsidRPr="00895108">
        <w:rPr>
          <w:rFonts w:ascii="Times New Roman" w:hAnsi="Times New Roman" w:cs="Times New Roman"/>
          <w:sz w:val="28"/>
          <w:szCs w:val="28"/>
          <w:lang w:val="kk-KZ"/>
        </w:rPr>
        <w:tab/>
        <w:t xml:space="preserve">Соглашение об охране здоровья, технике безопасности и окружающей среды, включая </w:t>
      </w:r>
      <w:r w:rsidR="00A669D7" w:rsidRPr="00A669D7">
        <w:rPr>
          <w:rFonts w:ascii="Times New Roman" w:hAnsi="Times New Roman" w:cs="Times New Roman"/>
          <w:sz w:val="28"/>
          <w:szCs w:val="28"/>
          <w:lang w:val="kk-KZ"/>
        </w:rPr>
        <w:t xml:space="preserve">штрафные санкции </w:t>
      </w:r>
      <w:r w:rsidRPr="00895108">
        <w:rPr>
          <w:rFonts w:ascii="Times New Roman" w:hAnsi="Times New Roman" w:cs="Times New Roman"/>
          <w:sz w:val="28"/>
          <w:szCs w:val="28"/>
          <w:lang w:val="kk-KZ"/>
        </w:rPr>
        <w:t xml:space="preserve"> </w:t>
      </w:r>
      <w:r w:rsidR="00A669D7">
        <w:rPr>
          <w:rFonts w:ascii="Times New Roman" w:hAnsi="Times New Roman" w:cs="Times New Roman"/>
          <w:sz w:val="28"/>
          <w:szCs w:val="28"/>
          <w:lang w:val="kk-KZ"/>
        </w:rPr>
        <w:t>за</w:t>
      </w:r>
      <w:r w:rsidRPr="00895108">
        <w:rPr>
          <w:rFonts w:ascii="Times New Roman" w:hAnsi="Times New Roman" w:cs="Times New Roman"/>
          <w:sz w:val="28"/>
          <w:szCs w:val="28"/>
          <w:lang w:val="kk-KZ"/>
        </w:rPr>
        <w:t xml:space="preserve"> несоблюдени</w:t>
      </w:r>
      <w:r w:rsidR="00A669D7">
        <w:rPr>
          <w:rFonts w:ascii="Times New Roman" w:hAnsi="Times New Roman" w:cs="Times New Roman"/>
          <w:sz w:val="28"/>
          <w:szCs w:val="28"/>
          <w:lang w:val="kk-KZ"/>
        </w:rPr>
        <w:t>е</w:t>
      </w:r>
      <w:r w:rsidRPr="00895108">
        <w:rPr>
          <w:rFonts w:ascii="Times New Roman" w:hAnsi="Times New Roman" w:cs="Times New Roman"/>
          <w:sz w:val="28"/>
          <w:szCs w:val="28"/>
          <w:lang w:val="kk-KZ"/>
        </w:rPr>
        <w:t xml:space="preserve"> правил.</w:t>
      </w:r>
    </w:p>
    <w:p w14:paraId="31A02B96" w14:textId="77777777" w:rsidR="0092200A" w:rsidRPr="00895108" w:rsidRDefault="0092200A" w:rsidP="0092200A">
      <w:pPr>
        <w:ind w:firstLine="708"/>
        <w:jc w:val="both"/>
        <w:rPr>
          <w:rFonts w:ascii="Times New Roman" w:hAnsi="Times New Roman" w:cs="Times New Roman"/>
          <w:sz w:val="28"/>
          <w:szCs w:val="28"/>
          <w:lang w:val="kk-KZ"/>
        </w:rPr>
      </w:pPr>
      <w:r w:rsidRPr="00895108">
        <w:rPr>
          <w:rFonts w:ascii="Times New Roman" w:hAnsi="Times New Roman" w:cs="Times New Roman"/>
          <w:sz w:val="28"/>
          <w:szCs w:val="28"/>
          <w:lang w:val="kk-KZ"/>
        </w:rPr>
        <w:t>●</w:t>
      </w:r>
      <w:r w:rsidRPr="00895108">
        <w:rPr>
          <w:rFonts w:ascii="Times New Roman" w:hAnsi="Times New Roman" w:cs="Times New Roman"/>
          <w:sz w:val="28"/>
          <w:szCs w:val="28"/>
          <w:lang w:val="kk-KZ"/>
        </w:rPr>
        <w:tab/>
        <w:t>Графики соревнований, с указанием обеденных перерывов и времени выполнения проекта / модуля.</w:t>
      </w:r>
    </w:p>
    <w:p w14:paraId="68B4EB89" w14:textId="77777777" w:rsidR="0092200A" w:rsidRPr="00895108" w:rsidRDefault="0092200A" w:rsidP="0092200A">
      <w:pPr>
        <w:ind w:firstLine="708"/>
        <w:jc w:val="both"/>
        <w:rPr>
          <w:rFonts w:ascii="Times New Roman" w:hAnsi="Times New Roman" w:cs="Times New Roman"/>
          <w:sz w:val="28"/>
          <w:szCs w:val="28"/>
          <w:lang w:val="kk-KZ"/>
        </w:rPr>
      </w:pPr>
      <w:r w:rsidRPr="00895108">
        <w:rPr>
          <w:rFonts w:ascii="Times New Roman" w:hAnsi="Times New Roman" w:cs="Times New Roman"/>
          <w:sz w:val="28"/>
          <w:szCs w:val="28"/>
          <w:lang w:val="kk-KZ"/>
        </w:rPr>
        <w:t>●</w:t>
      </w:r>
      <w:r w:rsidRPr="00895108">
        <w:rPr>
          <w:rFonts w:ascii="Times New Roman" w:hAnsi="Times New Roman" w:cs="Times New Roman"/>
          <w:sz w:val="28"/>
          <w:szCs w:val="28"/>
          <w:lang w:val="kk-KZ"/>
        </w:rPr>
        <w:tab/>
        <w:t>Информация о правилах, регламентирующих время входа и выхода на конкурсную площадку и из нее, а также условия, при которых входы и выходы могут быть разрешены.</w:t>
      </w:r>
    </w:p>
    <w:p w14:paraId="7FBCE2FF" w14:textId="77777777" w:rsidR="0092200A" w:rsidRPr="00895108" w:rsidRDefault="0092200A" w:rsidP="0092200A">
      <w:pPr>
        <w:ind w:firstLine="708"/>
        <w:jc w:val="both"/>
        <w:rPr>
          <w:rFonts w:ascii="Times New Roman" w:hAnsi="Times New Roman" w:cs="Times New Roman"/>
          <w:sz w:val="28"/>
          <w:szCs w:val="28"/>
          <w:lang w:val="kk-KZ"/>
        </w:rPr>
      </w:pPr>
      <w:r w:rsidRPr="00895108">
        <w:rPr>
          <w:rFonts w:ascii="Times New Roman" w:hAnsi="Times New Roman" w:cs="Times New Roman"/>
          <w:sz w:val="28"/>
          <w:szCs w:val="28"/>
          <w:lang w:val="kk-KZ"/>
        </w:rPr>
        <w:t>●</w:t>
      </w:r>
      <w:r w:rsidRPr="00895108">
        <w:rPr>
          <w:rFonts w:ascii="Times New Roman" w:hAnsi="Times New Roman" w:cs="Times New Roman"/>
          <w:sz w:val="28"/>
          <w:szCs w:val="28"/>
          <w:lang w:val="kk-KZ"/>
        </w:rPr>
        <w:tab/>
        <w:t>Информация о том, когда и как оборудование может быть протестировано.</w:t>
      </w:r>
    </w:p>
    <w:p w14:paraId="0C5D56FD" w14:textId="77777777" w:rsidR="0092200A" w:rsidRPr="00895108" w:rsidRDefault="0092200A" w:rsidP="0092200A">
      <w:pPr>
        <w:ind w:firstLine="708"/>
        <w:jc w:val="both"/>
        <w:rPr>
          <w:rFonts w:ascii="Times New Roman" w:hAnsi="Times New Roman" w:cs="Times New Roman"/>
          <w:sz w:val="28"/>
          <w:szCs w:val="28"/>
          <w:lang w:val="kk-KZ"/>
        </w:rPr>
      </w:pPr>
      <w:r w:rsidRPr="00895108">
        <w:rPr>
          <w:rFonts w:ascii="Times New Roman" w:hAnsi="Times New Roman" w:cs="Times New Roman"/>
          <w:sz w:val="28"/>
          <w:szCs w:val="28"/>
          <w:lang w:val="kk-KZ"/>
        </w:rPr>
        <w:t>●</w:t>
      </w:r>
      <w:r w:rsidRPr="00895108">
        <w:rPr>
          <w:rFonts w:ascii="Times New Roman" w:hAnsi="Times New Roman" w:cs="Times New Roman"/>
          <w:sz w:val="28"/>
          <w:szCs w:val="28"/>
          <w:lang w:val="kk-KZ"/>
        </w:rPr>
        <w:tab/>
        <w:t>Информация о характере и объеме санкций, которые могут возникнуть в результате нарушений этих Правил чемпионата и Кодекса этики.</w:t>
      </w:r>
    </w:p>
    <w:p w14:paraId="73DECF3F" w14:textId="77777777" w:rsidR="0092200A" w:rsidRPr="00895108" w:rsidRDefault="0092200A" w:rsidP="0092200A">
      <w:pPr>
        <w:ind w:firstLine="708"/>
        <w:jc w:val="both"/>
        <w:rPr>
          <w:rFonts w:ascii="Times New Roman" w:hAnsi="Times New Roman" w:cs="Times New Roman"/>
          <w:sz w:val="28"/>
          <w:szCs w:val="28"/>
          <w:lang w:val="kk-KZ"/>
        </w:rPr>
      </w:pPr>
      <w:r w:rsidRPr="00895108">
        <w:rPr>
          <w:rFonts w:ascii="Times New Roman" w:hAnsi="Times New Roman" w:cs="Times New Roman"/>
          <w:sz w:val="28"/>
          <w:szCs w:val="28"/>
          <w:lang w:val="kk-KZ"/>
        </w:rPr>
        <w:t>Конкурсанты должны быть проинформированы:</w:t>
      </w:r>
    </w:p>
    <w:p w14:paraId="45C18B96" w14:textId="177EF346" w:rsidR="0092200A" w:rsidRPr="00895108" w:rsidRDefault="0092200A" w:rsidP="0092200A">
      <w:pPr>
        <w:ind w:firstLine="708"/>
        <w:jc w:val="both"/>
        <w:rPr>
          <w:rFonts w:ascii="Times New Roman" w:hAnsi="Times New Roman" w:cs="Times New Roman"/>
          <w:sz w:val="28"/>
          <w:szCs w:val="28"/>
          <w:lang w:val="kk-KZ"/>
        </w:rPr>
      </w:pPr>
      <w:r w:rsidRPr="00895108">
        <w:rPr>
          <w:rFonts w:ascii="Times New Roman" w:hAnsi="Times New Roman" w:cs="Times New Roman"/>
          <w:sz w:val="28"/>
          <w:szCs w:val="28"/>
          <w:lang w:val="kk-KZ"/>
        </w:rPr>
        <w:t>●</w:t>
      </w:r>
      <w:r w:rsidRPr="00895108">
        <w:rPr>
          <w:rFonts w:ascii="Times New Roman" w:hAnsi="Times New Roman" w:cs="Times New Roman"/>
          <w:sz w:val="28"/>
          <w:szCs w:val="28"/>
          <w:lang w:val="kk-KZ"/>
        </w:rPr>
        <w:tab/>
        <w:t>О безопасном использовании всех инструментов, машин, приборов и вспомогательных материалов, которые они вносят в соответствии с правилами безопасности принимающего региона.</w:t>
      </w:r>
      <w:r w:rsidR="00EB7B31" w:rsidRPr="00EB7B31">
        <w:t xml:space="preserve"> </w:t>
      </w:r>
      <w:r w:rsidR="00EB7B31" w:rsidRPr="00EB7B31">
        <w:rPr>
          <w:rFonts w:ascii="Times New Roman" w:hAnsi="Times New Roman" w:cs="Times New Roman"/>
          <w:sz w:val="28"/>
          <w:szCs w:val="28"/>
          <w:lang w:val="kk-KZ"/>
        </w:rPr>
        <w:t xml:space="preserve">Под руководством экспертов и менеджеров площадок у участников будет время и возможность для того, чтобы познакомиться с правилами техники безопасности, оборудованием, инструментами, материалами и процессами, а также попрактиковаться с оборудованием и материалами, которые будут использоваться на Чемпионате. </w:t>
      </w:r>
      <w:r w:rsidR="00EB7B31" w:rsidRPr="00895108">
        <w:rPr>
          <w:rFonts w:ascii="Times New Roman" w:hAnsi="Times New Roman" w:cs="Times New Roman"/>
          <w:sz w:val="28"/>
          <w:szCs w:val="28"/>
          <w:lang w:val="kk-KZ"/>
        </w:rPr>
        <w:t xml:space="preserve">Конкурсанты имеют право задавать вопросы. В тех случаях, когда процессы особенно трудны, Эксперт-практик должен продемонстрировать процесс, а участникам должна быть предоставлена возможность попрактиковаться. В конце участники должны подтвердить, что они </w:t>
      </w:r>
      <w:r w:rsidR="00A669D7">
        <w:rPr>
          <w:rFonts w:ascii="Times New Roman" w:hAnsi="Times New Roman" w:cs="Times New Roman"/>
          <w:sz w:val="28"/>
          <w:szCs w:val="28"/>
          <w:lang w:val="kk-KZ"/>
        </w:rPr>
        <w:t>им все понятно</w:t>
      </w:r>
      <w:r w:rsidR="00EB7B31" w:rsidRPr="00895108">
        <w:rPr>
          <w:rFonts w:ascii="Times New Roman" w:hAnsi="Times New Roman" w:cs="Times New Roman"/>
          <w:sz w:val="28"/>
          <w:szCs w:val="28"/>
          <w:lang w:val="kk-KZ"/>
        </w:rPr>
        <w:t>, подписав Соглашение об ознакомлении</w:t>
      </w:r>
    </w:p>
    <w:p w14:paraId="2D14E251" w14:textId="5A672D5D" w:rsidR="0092200A" w:rsidRPr="00895108" w:rsidRDefault="0092200A" w:rsidP="0092200A">
      <w:pPr>
        <w:ind w:firstLine="708"/>
        <w:jc w:val="both"/>
        <w:rPr>
          <w:rFonts w:ascii="Times New Roman" w:hAnsi="Times New Roman" w:cs="Times New Roman"/>
          <w:sz w:val="28"/>
          <w:szCs w:val="28"/>
          <w:lang w:val="kk-KZ"/>
        </w:rPr>
      </w:pPr>
      <w:r w:rsidRPr="00895108">
        <w:rPr>
          <w:rFonts w:ascii="Times New Roman" w:hAnsi="Times New Roman" w:cs="Times New Roman"/>
          <w:sz w:val="28"/>
          <w:szCs w:val="28"/>
          <w:lang w:val="kk-KZ"/>
        </w:rPr>
        <w:t>●</w:t>
      </w:r>
      <w:r w:rsidRPr="00895108">
        <w:rPr>
          <w:rFonts w:ascii="Times New Roman" w:hAnsi="Times New Roman" w:cs="Times New Roman"/>
          <w:sz w:val="28"/>
          <w:szCs w:val="28"/>
          <w:lang w:val="kk-KZ"/>
        </w:rPr>
        <w:tab/>
        <w:t xml:space="preserve">Перед началом Чемпионата эксперты проведут проверку </w:t>
      </w:r>
      <w:r w:rsidR="00A669D7" w:rsidRPr="00A669D7">
        <w:rPr>
          <w:rFonts w:ascii="Times New Roman" w:hAnsi="Times New Roman" w:cs="Times New Roman"/>
          <w:sz w:val="28"/>
          <w:szCs w:val="28"/>
          <w:lang w:val="kk-KZ"/>
        </w:rPr>
        <w:lastRenderedPageBreak/>
        <w:t xml:space="preserve">«тулбоксов» </w:t>
      </w:r>
      <w:r w:rsidRPr="00895108">
        <w:rPr>
          <w:rFonts w:ascii="Times New Roman" w:hAnsi="Times New Roman" w:cs="Times New Roman"/>
          <w:sz w:val="28"/>
          <w:szCs w:val="28"/>
          <w:lang w:val="kk-KZ"/>
        </w:rPr>
        <w:t>на запрещенные материалы, инструменты или оборудование в соответствии с Техническим описанием.</w:t>
      </w:r>
    </w:p>
    <w:p w14:paraId="6F411EE3" w14:textId="13E2BC44" w:rsidR="00633951" w:rsidRPr="0092200A" w:rsidRDefault="0092200A" w:rsidP="0092200A">
      <w:pPr>
        <w:ind w:firstLine="708"/>
        <w:jc w:val="both"/>
        <w:rPr>
          <w:rFonts w:ascii="Times New Roman" w:hAnsi="Times New Roman" w:cs="Times New Roman"/>
          <w:sz w:val="28"/>
          <w:szCs w:val="28"/>
          <w:lang w:val="kk-KZ"/>
        </w:rPr>
      </w:pPr>
      <w:r w:rsidRPr="00895108">
        <w:rPr>
          <w:rFonts w:ascii="Times New Roman" w:hAnsi="Times New Roman" w:cs="Times New Roman"/>
          <w:sz w:val="28"/>
          <w:szCs w:val="28"/>
          <w:lang w:val="kk-KZ"/>
        </w:rPr>
        <w:t>●</w:t>
      </w:r>
      <w:r w:rsidRPr="00895108">
        <w:rPr>
          <w:rFonts w:ascii="Times New Roman" w:hAnsi="Times New Roman" w:cs="Times New Roman"/>
          <w:sz w:val="28"/>
          <w:szCs w:val="28"/>
          <w:lang w:val="kk-KZ"/>
        </w:rPr>
        <w:tab/>
        <w:t>Ежедневная проверка наборов инструментов будет п</w:t>
      </w:r>
      <w:r>
        <w:rPr>
          <w:rFonts w:ascii="Times New Roman" w:hAnsi="Times New Roman" w:cs="Times New Roman"/>
          <w:sz w:val="28"/>
          <w:szCs w:val="28"/>
          <w:lang w:val="kk-KZ"/>
        </w:rPr>
        <w:t>роходить во всех соревнованиях.</w:t>
      </w:r>
    </w:p>
    <w:p w14:paraId="304AD8E9" w14:textId="4344288B" w:rsidR="00633951" w:rsidRPr="00633951" w:rsidRDefault="00FF53DD" w:rsidP="001D4780">
      <w:pPr>
        <w:ind w:firstLine="708"/>
        <w:jc w:val="both"/>
        <w:rPr>
          <w:rFonts w:ascii="Times New Roman" w:hAnsi="Times New Roman" w:cs="Times New Roman"/>
          <w:sz w:val="28"/>
          <w:szCs w:val="28"/>
        </w:rPr>
      </w:pPr>
      <w:r>
        <w:rPr>
          <w:rFonts w:ascii="Times New Roman" w:hAnsi="Times New Roman" w:cs="Times New Roman"/>
          <w:sz w:val="28"/>
          <w:szCs w:val="28"/>
        </w:rPr>
        <w:t xml:space="preserve">Все заранее предпринятые действия дадут возможность предупредить </w:t>
      </w:r>
      <w:r w:rsidR="00A669D7">
        <w:rPr>
          <w:rFonts w:ascii="Times New Roman" w:hAnsi="Times New Roman" w:cs="Times New Roman"/>
          <w:sz w:val="28"/>
          <w:szCs w:val="28"/>
          <w:lang w:val="kk-KZ"/>
        </w:rPr>
        <w:t xml:space="preserve">нарушения </w:t>
      </w:r>
      <w:r>
        <w:rPr>
          <w:rFonts w:ascii="Times New Roman" w:hAnsi="Times New Roman" w:cs="Times New Roman"/>
          <w:sz w:val="28"/>
          <w:szCs w:val="28"/>
        </w:rPr>
        <w:t xml:space="preserve">и предварительно отследить готовность площадок к соревнованиям. </w:t>
      </w:r>
    </w:p>
    <w:p w14:paraId="55D39017" w14:textId="39A8B4D1" w:rsidR="0092200A" w:rsidRDefault="0092200A" w:rsidP="0092200A">
      <w:pPr>
        <w:rPr>
          <w:rFonts w:ascii="Times New Roman" w:hAnsi="Times New Roman" w:cs="Times New Roman"/>
          <w:sz w:val="28"/>
          <w:szCs w:val="28"/>
          <w:lang w:val="kk-KZ"/>
        </w:rPr>
      </w:pPr>
    </w:p>
    <w:p w14:paraId="2616ADB5" w14:textId="77777777" w:rsidR="0092200A" w:rsidRPr="00895108" w:rsidRDefault="0092200A" w:rsidP="0092200A">
      <w:pPr>
        <w:ind w:firstLine="708"/>
        <w:rPr>
          <w:rFonts w:ascii="Times New Roman" w:hAnsi="Times New Roman" w:cs="Times New Roman"/>
          <w:sz w:val="28"/>
          <w:szCs w:val="28"/>
          <w:lang w:val="kk-KZ"/>
        </w:rPr>
      </w:pPr>
      <w:r w:rsidRPr="00895108">
        <w:rPr>
          <w:rFonts w:ascii="Times New Roman" w:hAnsi="Times New Roman" w:cs="Times New Roman"/>
          <w:sz w:val="28"/>
          <w:szCs w:val="28"/>
          <w:lang w:val="kk-KZ"/>
        </w:rPr>
        <w:t>НА ЧЕМПИОНАТЕ</w:t>
      </w:r>
    </w:p>
    <w:p w14:paraId="4F12B213" w14:textId="256F26B1" w:rsidR="0092200A" w:rsidRPr="00895108" w:rsidRDefault="0092200A" w:rsidP="00AB0361">
      <w:pPr>
        <w:ind w:firstLine="708"/>
        <w:jc w:val="both"/>
        <w:rPr>
          <w:rFonts w:ascii="Times New Roman" w:hAnsi="Times New Roman" w:cs="Times New Roman"/>
          <w:sz w:val="28"/>
          <w:szCs w:val="28"/>
          <w:lang w:val="kk-KZ"/>
        </w:rPr>
      </w:pPr>
      <w:r w:rsidRPr="00895108">
        <w:rPr>
          <w:rFonts w:ascii="Times New Roman" w:hAnsi="Times New Roman" w:cs="Times New Roman"/>
          <w:sz w:val="28"/>
          <w:szCs w:val="28"/>
          <w:lang w:val="kk-KZ"/>
        </w:rPr>
        <w:t xml:space="preserve">Конкурсанты должны получить детальную информацию о Конкурсном задании и его оценивании. </w:t>
      </w:r>
      <w:r w:rsidR="00655E55">
        <w:rPr>
          <w:rFonts w:ascii="Times New Roman" w:hAnsi="Times New Roman" w:cs="Times New Roman"/>
          <w:sz w:val="28"/>
          <w:szCs w:val="28"/>
          <w:lang w:val="kk-KZ"/>
        </w:rPr>
        <w:t>Эксперт-компатриот</w:t>
      </w:r>
      <w:r w:rsidRPr="00895108">
        <w:rPr>
          <w:rFonts w:ascii="Times New Roman" w:hAnsi="Times New Roman" w:cs="Times New Roman"/>
          <w:sz w:val="28"/>
          <w:szCs w:val="28"/>
          <w:lang w:val="kk-KZ"/>
        </w:rPr>
        <w:t xml:space="preserve"> отвечает за то, чтобы используемый язык не стал проблемой для е</w:t>
      </w:r>
      <w:r w:rsidR="00655E55">
        <w:rPr>
          <w:rFonts w:ascii="Times New Roman" w:hAnsi="Times New Roman" w:cs="Times New Roman"/>
          <w:sz w:val="28"/>
          <w:szCs w:val="28"/>
          <w:lang w:val="kk-KZ"/>
        </w:rPr>
        <w:t>го</w:t>
      </w:r>
      <w:r w:rsidRPr="00895108">
        <w:rPr>
          <w:rFonts w:ascii="Times New Roman" w:hAnsi="Times New Roman" w:cs="Times New Roman"/>
          <w:sz w:val="28"/>
          <w:szCs w:val="28"/>
          <w:lang w:val="kk-KZ"/>
        </w:rPr>
        <w:t xml:space="preserve"> Конкурсанта. </w:t>
      </w:r>
    </w:p>
    <w:p w14:paraId="40CD1CDC" w14:textId="0A6A485A" w:rsidR="00AB0361" w:rsidRPr="00AB0361" w:rsidRDefault="00AB0361" w:rsidP="00AB0361">
      <w:pPr>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Все акредитованные лица должны неукоснтельно с</w:t>
      </w:r>
      <w:r w:rsidRPr="00AB0361">
        <w:rPr>
          <w:rFonts w:ascii="Times New Roman" w:hAnsi="Times New Roman" w:cs="Times New Roman"/>
          <w:sz w:val="28"/>
          <w:szCs w:val="28"/>
          <w:lang w:val="kk-KZ"/>
        </w:rPr>
        <w:t>облюдать Правила соревнований.</w:t>
      </w:r>
    </w:p>
    <w:p w14:paraId="1B465B05" w14:textId="1DBE97C3" w:rsidR="0092200A" w:rsidRPr="00895108" w:rsidRDefault="00AB0361" w:rsidP="00AB0361">
      <w:pPr>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Эксперты должны о</w:t>
      </w:r>
      <w:r w:rsidRPr="00AB0361">
        <w:rPr>
          <w:rFonts w:ascii="Times New Roman" w:hAnsi="Times New Roman" w:cs="Times New Roman"/>
          <w:sz w:val="28"/>
          <w:szCs w:val="28"/>
          <w:lang w:val="kk-KZ"/>
        </w:rPr>
        <w:t>ценить Конкурсное задание объективным и справедливым образом, следуя инструкциям</w:t>
      </w:r>
      <w:r>
        <w:rPr>
          <w:rFonts w:ascii="Times New Roman" w:hAnsi="Times New Roman" w:cs="Times New Roman"/>
          <w:sz w:val="28"/>
          <w:szCs w:val="28"/>
          <w:lang w:val="kk-KZ"/>
        </w:rPr>
        <w:t>.</w:t>
      </w:r>
    </w:p>
    <w:p w14:paraId="182D8A13" w14:textId="4B156E3D" w:rsidR="00F13281" w:rsidRDefault="00AB0361" w:rsidP="00AB0361">
      <w:pPr>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В случае если экспертная группа наблюдает за конкурсантом и видит, что своими действиями конкурсант наносит вред  используемому оборудованию , то имеют право сказать «СТОП». Оценка будет начисляться до этого момента.</w:t>
      </w:r>
    </w:p>
    <w:p w14:paraId="4564E797" w14:textId="6B6B4B98" w:rsidR="006E7B1D" w:rsidRDefault="00193FD2" w:rsidP="00AB0361">
      <w:pPr>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В</w:t>
      </w:r>
      <w:r w:rsidR="00AB0361">
        <w:rPr>
          <w:rFonts w:ascii="Times New Roman" w:hAnsi="Times New Roman" w:cs="Times New Roman"/>
          <w:sz w:val="28"/>
          <w:szCs w:val="28"/>
          <w:lang w:val="kk-KZ"/>
        </w:rPr>
        <w:t xml:space="preserve">ыдача результатов конкурсанта эксперту компатриоту проводится до блокировки оценок в системе </w:t>
      </w:r>
      <w:r w:rsidR="00AB0361" w:rsidRPr="00AB0361">
        <w:rPr>
          <w:rFonts w:ascii="Times New Roman" w:hAnsi="Times New Roman" w:cs="Times New Roman"/>
          <w:sz w:val="28"/>
          <w:szCs w:val="28"/>
          <w:lang w:val="kk-KZ"/>
        </w:rPr>
        <w:t>CIS</w:t>
      </w:r>
      <w:r w:rsidR="006D4228">
        <w:rPr>
          <w:rFonts w:ascii="Times New Roman" w:hAnsi="Times New Roman" w:cs="Times New Roman"/>
          <w:sz w:val="28"/>
          <w:szCs w:val="28"/>
          <w:lang w:val="kk-KZ"/>
        </w:rPr>
        <w:t xml:space="preserve">. В случае несогласия выставленным оценкам экспертной группы эксперт компатриот обращается к Главному эксперту, который </w:t>
      </w:r>
      <w:r w:rsidRPr="00193FD2">
        <w:rPr>
          <w:rFonts w:ascii="Times New Roman" w:hAnsi="Times New Roman" w:cs="Times New Roman"/>
          <w:sz w:val="28"/>
          <w:szCs w:val="28"/>
          <w:lang w:val="kk-KZ"/>
        </w:rPr>
        <w:t>проводит разбор и урегулирование всех разногласий</w:t>
      </w:r>
      <w:r w:rsidR="006D4228">
        <w:rPr>
          <w:rFonts w:ascii="Times New Roman" w:hAnsi="Times New Roman" w:cs="Times New Roman"/>
          <w:sz w:val="28"/>
          <w:szCs w:val="28"/>
          <w:lang w:val="kk-KZ"/>
        </w:rPr>
        <w:t>. Блокирование оценок проводится после того, как экспертная группа провела сверку выставленных оценок рукописного варианта и полученного из программы</w:t>
      </w:r>
      <w:r w:rsidR="006D4228" w:rsidRPr="006D4228">
        <w:rPr>
          <w:rFonts w:ascii="Times New Roman" w:hAnsi="Times New Roman" w:cs="Times New Roman"/>
          <w:sz w:val="28"/>
          <w:szCs w:val="28"/>
          <w:lang w:val="kk-KZ"/>
        </w:rPr>
        <w:t xml:space="preserve"> </w:t>
      </w:r>
      <w:r w:rsidR="006D4228" w:rsidRPr="00AB0361">
        <w:rPr>
          <w:rFonts w:ascii="Times New Roman" w:hAnsi="Times New Roman" w:cs="Times New Roman"/>
          <w:sz w:val="28"/>
          <w:szCs w:val="28"/>
          <w:lang w:val="kk-KZ"/>
        </w:rPr>
        <w:t>CIS</w:t>
      </w:r>
      <w:r w:rsidR="006D4228">
        <w:rPr>
          <w:rFonts w:ascii="Times New Roman" w:hAnsi="Times New Roman" w:cs="Times New Roman"/>
          <w:sz w:val="28"/>
          <w:szCs w:val="28"/>
          <w:lang w:val="kk-KZ"/>
        </w:rPr>
        <w:t>, подписали все эксперты группы, а также все компатриоты согласны с выставленными их конкурсантам оценками. После блокировки оценок доступа к их изменению ни у главного эксперта, ни у других экспертов не будет. Разблокировку может проводить только администратор программы.</w:t>
      </w:r>
    </w:p>
    <w:p w14:paraId="1C8AF9B2" w14:textId="3FB5E8A9" w:rsidR="006E7B1D" w:rsidRDefault="006E7B1D" w:rsidP="006E7B1D">
      <w:pPr>
        <w:rPr>
          <w:rFonts w:ascii="Times New Roman" w:hAnsi="Times New Roman" w:cs="Times New Roman"/>
          <w:sz w:val="28"/>
          <w:szCs w:val="28"/>
          <w:lang w:val="kk-KZ"/>
        </w:rPr>
      </w:pPr>
    </w:p>
    <w:p w14:paraId="40AB6A98" w14:textId="6462F592" w:rsidR="006E7B1D" w:rsidRDefault="006E7B1D" w:rsidP="006E7B1D">
      <w:pPr>
        <w:tabs>
          <w:tab w:val="left" w:pos="2595"/>
        </w:tabs>
        <w:rPr>
          <w:rFonts w:ascii="Times New Roman" w:hAnsi="Times New Roman" w:cs="Times New Roman"/>
          <w:b/>
          <w:sz w:val="28"/>
          <w:szCs w:val="28"/>
          <w:lang w:val="kk-KZ"/>
        </w:rPr>
      </w:pPr>
      <w:r>
        <w:rPr>
          <w:rFonts w:ascii="Times New Roman" w:hAnsi="Times New Roman" w:cs="Times New Roman"/>
          <w:sz w:val="28"/>
          <w:szCs w:val="28"/>
          <w:lang w:val="kk-KZ"/>
        </w:rPr>
        <w:tab/>
      </w:r>
      <w:r w:rsidRPr="006E7B1D">
        <w:rPr>
          <w:rFonts w:ascii="Times New Roman" w:hAnsi="Times New Roman" w:cs="Times New Roman"/>
          <w:b/>
          <w:sz w:val="28"/>
          <w:szCs w:val="28"/>
          <w:lang w:val="en-US"/>
        </w:rPr>
        <w:t>IV</w:t>
      </w:r>
      <w:r w:rsidRPr="00DC321A">
        <w:rPr>
          <w:rFonts w:ascii="Times New Roman" w:hAnsi="Times New Roman" w:cs="Times New Roman"/>
          <w:b/>
          <w:sz w:val="28"/>
          <w:szCs w:val="28"/>
        </w:rPr>
        <w:t xml:space="preserve"> </w:t>
      </w:r>
      <w:r w:rsidRPr="006E7B1D">
        <w:rPr>
          <w:rFonts w:ascii="Times New Roman" w:hAnsi="Times New Roman" w:cs="Times New Roman"/>
          <w:b/>
          <w:sz w:val="28"/>
          <w:szCs w:val="28"/>
          <w:lang w:val="kk-KZ"/>
        </w:rPr>
        <w:t xml:space="preserve">Система оценивания чемпионата  </w:t>
      </w:r>
    </w:p>
    <w:p w14:paraId="228D4B17" w14:textId="77777777" w:rsidR="005F3CEA" w:rsidRDefault="005F3CEA" w:rsidP="006E7B1D">
      <w:pPr>
        <w:tabs>
          <w:tab w:val="left" w:pos="2595"/>
        </w:tabs>
        <w:rPr>
          <w:rFonts w:ascii="Times New Roman" w:hAnsi="Times New Roman" w:cs="Times New Roman"/>
          <w:b/>
          <w:sz w:val="28"/>
          <w:szCs w:val="28"/>
          <w:lang w:val="kk-KZ"/>
        </w:rPr>
      </w:pPr>
    </w:p>
    <w:p w14:paraId="271C8947" w14:textId="77777777" w:rsidR="00C55FBC" w:rsidRPr="00C55FBC" w:rsidRDefault="00C55FBC" w:rsidP="00C55FBC">
      <w:pPr>
        <w:ind w:firstLine="709"/>
        <w:jc w:val="both"/>
        <w:rPr>
          <w:rFonts w:ascii="Times New Roman" w:hAnsi="Times New Roman" w:cs="Times New Roman"/>
          <w:sz w:val="28"/>
          <w:szCs w:val="28"/>
          <w:lang w:val="kk-KZ"/>
        </w:rPr>
      </w:pPr>
      <w:r w:rsidRPr="00C55FBC">
        <w:rPr>
          <w:rFonts w:ascii="Times New Roman" w:hAnsi="Times New Roman" w:cs="Times New Roman"/>
          <w:sz w:val="28"/>
          <w:szCs w:val="28"/>
          <w:lang w:val="kk-KZ"/>
        </w:rPr>
        <w:t>Система оценивания конкурсного задания компетенции оформлена в</w:t>
      </w:r>
    </w:p>
    <w:p w14:paraId="0CCB2C15" w14:textId="77777777" w:rsidR="00C55FBC" w:rsidRPr="00C55FBC" w:rsidRDefault="00C55FBC" w:rsidP="00C55FBC">
      <w:pPr>
        <w:jc w:val="both"/>
        <w:rPr>
          <w:rFonts w:ascii="Times New Roman" w:hAnsi="Times New Roman" w:cs="Times New Roman"/>
          <w:sz w:val="28"/>
          <w:szCs w:val="28"/>
          <w:lang w:val="kk-KZ"/>
        </w:rPr>
      </w:pPr>
      <w:r w:rsidRPr="00C55FBC">
        <w:rPr>
          <w:rFonts w:ascii="Times New Roman" w:hAnsi="Times New Roman" w:cs="Times New Roman"/>
          <w:sz w:val="28"/>
          <w:szCs w:val="28"/>
          <w:lang w:val="kk-KZ"/>
        </w:rPr>
        <w:t>соответствии с шаблонам информационной системы чемпионата CIS и</w:t>
      </w:r>
    </w:p>
    <w:p w14:paraId="58D255D4" w14:textId="6966D973" w:rsidR="00C55FBC" w:rsidRDefault="00C55FBC" w:rsidP="00C55FBC">
      <w:pPr>
        <w:jc w:val="both"/>
        <w:rPr>
          <w:rFonts w:ascii="Times New Roman" w:hAnsi="Times New Roman" w:cs="Times New Roman"/>
          <w:sz w:val="28"/>
          <w:szCs w:val="28"/>
          <w:lang w:val="kk-KZ"/>
        </w:rPr>
      </w:pPr>
      <w:r w:rsidRPr="00C55FBC">
        <w:rPr>
          <w:rFonts w:ascii="Times New Roman" w:hAnsi="Times New Roman" w:cs="Times New Roman"/>
          <w:sz w:val="28"/>
          <w:szCs w:val="28"/>
          <w:lang w:val="kk-KZ"/>
        </w:rPr>
        <w:t>соответствует требованиям Технического описания компетенции.</w:t>
      </w:r>
    </w:p>
    <w:p w14:paraId="6AE9CBB0" w14:textId="1E359098" w:rsidR="00AB0361" w:rsidRDefault="002D2970" w:rsidP="005F3CEA">
      <w:pPr>
        <w:ind w:firstLine="709"/>
        <w:jc w:val="both"/>
        <w:rPr>
          <w:rFonts w:ascii="Times New Roman" w:hAnsi="Times New Roman" w:cs="Times New Roman"/>
          <w:sz w:val="28"/>
          <w:szCs w:val="28"/>
          <w:lang w:val="kk-KZ"/>
        </w:rPr>
      </w:pPr>
      <w:r w:rsidRPr="002D2970">
        <w:rPr>
          <w:rFonts w:ascii="Times New Roman" w:hAnsi="Times New Roman" w:cs="Times New Roman"/>
          <w:sz w:val="28"/>
          <w:szCs w:val="28"/>
          <w:lang w:val="kk-KZ"/>
        </w:rPr>
        <w:t>Правила оценки Измеряемых критериев:</w:t>
      </w:r>
    </w:p>
    <w:p w14:paraId="44D6C8C5" w14:textId="04DCC9E2" w:rsidR="002D2970" w:rsidRPr="002D2970" w:rsidRDefault="002D2970" w:rsidP="005F3CEA">
      <w:pPr>
        <w:pStyle w:val="aa"/>
        <w:numPr>
          <w:ilvl w:val="0"/>
          <w:numId w:val="30"/>
        </w:numPr>
        <w:spacing w:line="240" w:lineRule="auto"/>
        <w:ind w:left="0" w:firstLine="709"/>
        <w:jc w:val="both"/>
        <w:rPr>
          <w:rFonts w:ascii="Times New Roman" w:hAnsi="Times New Roman" w:cs="Times New Roman"/>
          <w:sz w:val="28"/>
          <w:szCs w:val="28"/>
          <w:lang w:val="kk-KZ"/>
        </w:rPr>
      </w:pPr>
      <w:r w:rsidRPr="002D2970">
        <w:rPr>
          <w:rFonts w:ascii="Times New Roman" w:hAnsi="Times New Roman" w:cs="Times New Roman"/>
          <w:sz w:val="28"/>
          <w:szCs w:val="28"/>
          <w:lang w:val="kk-KZ"/>
        </w:rPr>
        <w:t>оценка производится группой из 3 (трех) экспертов после завершения процедуры оценки Судейских критериев;</w:t>
      </w:r>
    </w:p>
    <w:p w14:paraId="5042B29F" w14:textId="02023301" w:rsidR="002D2970" w:rsidRPr="002D2970" w:rsidRDefault="002D2970" w:rsidP="005F3CEA">
      <w:pPr>
        <w:pStyle w:val="aa"/>
        <w:numPr>
          <w:ilvl w:val="0"/>
          <w:numId w:val="30"/>
        </w:numPr>
        <w:spacing w:line="240" w:lineRule="auto"/>
        <w:ind w:left="0" w:firstLine="709"/>
        <w:jc w:val="both"/>
        <w:rPr>
          <w:rFonts w:ascii="Times New Roman" w:hAnsi="Times New Roman" w:cs="Times New Roman"/>
          <w:sz w:val="28"/>
          <w:szCs w:val="28"/>
          <w:lang w:val="kk-KZ"/>
        </w:rPr>
      </w:pPr>
      <w:r w:rsidRPr="002D2970">
        <w:rPr>
          <w:rFonts w:ascii="Times New Roman" w:hAnsi="Times New Roman" w:cs="Times New Roman"/>
          <w:sz w:val="28"/>
          <w:szCs w:val="28"/>
          <w:lang w:val="kk-KZ"/>
        </w:rPr>
        <w:t>оценка должна заключаться в однозначном определении выполнения либо невыполнения / частичного выполнения каждого объективного аспекта в соответствие с информацией в бланке оценки;</w:t>
      </w:r>
    </w:p>
    <w:p w14:paraId="565C3109" w14:textId="72CF0692" w:rsidR="002D2970" w:rsidRDefault="002D2970" w:rsidP="005F3CEA">
      <w:pPr>
        <w:pStyle w:val="aa"/>
        <w:numPr>
          <w:ilvl w:val="0"/>
          <w:numId w:val="30"/>
        </w:numPr>
        <w:spacing w:line="240" w:lineRule="auto"/>
        <w:ind w:left="0" w:firstLine="709"/>
        <w:jc w:val="both"/>
        <w:rPr>
          <w:rFonts w:ascii="Times New Roman" w:hAnsi="Times New Roman" w:cs="Times New Roman"/>
          <w:sz w:val="28"/>
          <w:szCs w:val="28"/>
          <w:lang w:val="kk-KZ"/>
        </w:rPr>
      </w:pPr>
      <w:r w:rsidRPr="002D2970">
        <w:rPr>
          <w:rFonts w:ascii="Times New Roman" w:hAnsi="Times New Roman" w:cs="Times New Roman"/>
          <w:sz w:val="28"/>
          <w:szCs w:val="28"/>
          <w:lang w:val="kk-KZ"/>
        </w:rPr>
        <w:lastRenderedPageBreak/>
        <w:t>измеряемые критерии не допускают неоднозначности их толкования, т.е. всегда должны быть указаны точные параметры и правила начисления баллов за их соблюдение</w:t>
      </w:r>
      <w:r>
        <w:rPr>
          <w:rFonts w:ascii="Times New Roman" w:hAnsi="Times New Roman" w:cs="Times New Roman"/>
          <w:sz w:val="28"/>
          <w:szCs w:val="28"/>
          <w:lang w:val="kk-KZ"/>
        </w:rPr>
        <w:t>.</w:t>
      </w:r>
    </w:p>
    <w:p w14:paraId="654DC016" w14:textId="770675C3" w:rsidR="002D2970" w:rsidRDefault="002D2970" w:rsidP="005F3CEA">
      <w:pPr>
        <w:pStyle w:val="aa"/>
        <w:spacing w:line="240" w:lineRule="auto"/>
        <w:ind w:left="709"/>
        <w:jc w:val="both"/>
        <w:rPr>
          <w:rFonts w:ascii="Times New Roman" w:hAnsi="Times New Roman" w:cs="Times New Roman"/>
          <w:sz w:val="28"/>
          <w:szCs w:val="28"/>
          <w:lang w:val="kk-KZ"/>
        </w:rPr>
      </w:pPr>
      <w:r w:rsidRPr="002D2970">
        <w:rPr>
          <w:rFonts w:ascii="Times New Roman" w:hAnsi="Times New Roman" w:cs="Times New Roman"/>
          <w:sz w:val="28"/>
          <w:szCs w:val="28"/>
          <w:lang w:val="kk-KZ"/>
        </w:rPr>
        <w:t>Правила оценки Судейских критериев</w:t>
      </w:r>
      <w:r>
        <w:rPr>
          <w:rFonts w:ascii="Times New Roman" w:hAnsi="Times New Roman" w:cs="Times New Roman"/>
          <w:sz w:val="28"/>
          <w:szCs w:val="28"/>
          <w:lang w:val="kk-KZ"/>
        </w:rPr>
        <w:t>:</w:t>
      </w:r>
    </w:p>
    <w:p w14:paraId="60E61D7F" w14:textId="6266366B" w:rsidR="002D2970" w:rsidRDefault="002D2970" w:rsidP="005F3CEA">
      <w:pPr>
        <w:pStyle w:val="aa"/>
        <w:numPr>
          <w:ilvl w:val="0"/>
          <w:numId w:val="31"/>
        </w:numPr>
        <w:spacing w:line="240" w:lineRule="auto"/>
        <w:ind w:left="0" w:firstLine="709"/>
        <w:jc w:val="both"/>
        <w:rPr>
          <w:rFonts w:ascii="Times New Roman" w:hAnsi="Times New Roman" w:cs="Times New Roman"/>
          <w:sz w:val="28"/>
          <w:szCs w:val="28"/>
          <w:lang w:val="kk-KZ"/>
        </w:rPr>
      </w:pPr>
      <w:r w:rsidRPr="002D2970">
        <w:rPr>
          <w:rFonts w:ascii="Times New Roman" w:hAnsi="Times New Roman" w:cs="Times New Roman"/>
          <w:sz w:val="28"/>
          <w:szCs w:val="28"/>
          <w:lang w:val="kk-KZ"/>
        </w:rPr>
        <w:t>судейская оценка производится до проведения процедуры оценки измеряемых критериев, чтобы объективная оценка не повлияла на мнение судей;</w:t>
      </w:r>
    </w:p>
    <w:p w14:paraId="3526C0AD" w14:textId="33ACED89" w:rsidR="002D2970" w:rsidRDefault="002D2970" w:rsidP="005F3CEA">
      <w:pPr>
        <w:pStyle w:val="aa"/>
        <w:numPr>
          <w:ilvl w:val="0"/>
          <w:numId w:val="31"/>
        </w:numPr>
        <w:spacing w:line="240" w:lineRule="auto"/>
        <w:ind w:left="0" w:firstLine="709"/>
        <w:jc w:val="both"/>
        <w:rPr>
          <w:rFonts w:ascii="Times New Roman" w:hAnsi="Times New Roman" w:cs="Times New Roman"/>
          <w:sz w:val="28"/>
          <w:szCs w:val="28"/>
          <w:lang w:val="kk-KZ"/>
        </w:rPr>
      </w:pPr>
      <w:r w:rsidRPr="002D2970">
        <w:rPr>
          <w:rFonts w:ascii="Times New Roman" w:hAnsi="Times New Roman" w:cs="Times New Roman"/>
          <w:sz w:val="28"/>
          <w:szCs w:val="28"/>
          <w:lang w:val="kk-KZ"/>
        </w:rPr>
        <w:t>оценка производится группой из 3 (трех) экспертов;</w:t>
      </w:r>
    </w:p>
    <w:p w14:paraId="78F729A1" w14:textId="3446B4CE" w:rsidR="002D2970" w:rsidRDefault="002D2970" w:rsidP="005F3CEA">
      <w:pPr>
        <w:pStyle w:val="aa"/>
        <w:numPr>
          <w:ilvl w:val="0"/>
          <w:numId w:val="31"/>
        </w:numPr>
        <w:spacing w:line="240" w:lineRule="auto"/>
        <w:ind w:left="0" w:firstLine="709"/>
        <w:jc w:val="both"/>
        <w:rPr>
          <w:rFonts w:ascii="Times New Roman" w:hAnsi="Times New Roman" w:cs="Times New Roman"/>
          <w:sz w:val="28"/>
          <w:szCs w:val="28"/>
          <w:lang w:val="kk-KZ"/>
        </w:rPr>
      </w:pPr>
      <w:r w:rsidRPr="002D2970">
        <w:rPr>
          <w:rFonts w:ascii="Times New Roman" w:hAnsi="Times New Roman" w:cs="Times New Roman"/>
          <w:sz w:val="28"/>
          <w:szCs w:val="28"/>
          <w:lang w:val="kk-KZ"/>
        </w:rPr>
        <w:t xml:space="preserve">оценка производится путем выставления каждым из </w:t>
      </w:r>
      <w:r>
        <w:rPr>
          <w:rFonts w:ascii="Times New Roman" w:hAnsi="Times New Roman" w:cs="Times New Roman"/>
          <w:sz w:val="28"/>
          <w:szCs w:val="28"/>
          <w:lang w:val="kk-KZ"/>
        </w:rPr>
        <w:t>трех</w:t>
      </w:r>
      <w:r w:rsidRPr="002D2970">
        <w:rPr>
          <w:rFonts w:ascii="Times New Roman" w:hAnsi="Times New Roman" w:cs="Times New Roman"/>
          <w:sz w:val="28"/>
          <w:szCs w:val="28"/>
          <w:lang w:val="kk-KZ"/>
        </w:rPr>
        <w:t xml:space="preserve"> экспертов оценки по 4-х бальной шкале. Для этого используются карточки с цифрами от 0 до 3;</w:t>
      </w:r>
    </w:p>
    <w:p w14:paraId="1DD1ED88" w14:textId="6088FD2C" w:rsidR="002D2970" w:rsidRDefault="002D2970" w:rsidP="005F3CEA">
      <w:pPr>
        <w:pStyle w:val="aa"/>
        <w:numPr>
          <w:ilvl w:val="0"/>
          <w:numId w:val="31"/>
        </w:numPr>
        <w:spacing w:line="240" w:lineRule="auto"/>
        <w:ind w:left="0" w:firstLine="709"/>
        <w:jc w:val="both"/>
        <w:rPr>
          <w:rFonts w:ascii="Times New Roman" w:hAnsi="Times New Roman" w:cs="Times New Roman"/>
          <w:sz w:val="28"/>
          <w:szCs w:val="28"/>
          <w:lang w:val="kk-KZ"/>
        </w:rPr>
      </w:pPr>
      <w:r w:rsidRPr="002D2970">
        <w:rPr>
          <w:rFonts w:ascii="Times New Roman" w:hAnsi="Times New Roman" w:cs="Times New Roman"/>
          <w:sz w:val="28"/>
          <w:szCs w:val="28"/>
          <w:lang w:val="kk-KZ"/>
        </w:rPr>
        <w:t>разница в оценках не должна составлять более 1 балла. В случае разницы более 1 балла, Главный эксперт должен дать дополнительные пояснения группе по правилам судейства судейских критериев и группа должна переголосовать;</w:t>
      </w:r>
    </w:p>
    <w:p w14:paraId="480D1ED5" w14:textId="4E864F6E" w:rsidR="002D2970" w:rsidRDefault="002D2970" w:rsidP="005F3CEA">
      <w:pPr>
        <w:pStyle w:val="aa"/>
        <w:numPr>
          <w:ilvl w:val="0"/>
          <w:numId w:val="31"/>
        </w:numPr>
        <w:spacing w:line="240" w:lineRule="auto"/>
        <w:ind w:left="0" w:firstLine="709"/>
        <w:jc w:val="both"/>
        <w:rPr>
          <w:rFonts w:ascii="Times New Roman" w:hAnsi="Times New Roman" w:cs="Times New Roman"/>
          <w:sz w:val="28"/>
          <w:szCs w:val="28"/>
          <w:lang w:val="kk-KZ"/>
        </w:rPr>
      </w:pPr>
      <w:r w:rsidRPr="002D2970">
        <w:rPr>
          <w:rFonts w:ascii="Times New Roman" w:hAnsi="Times New Roman" w:cs="Times New Roman"/>
          <w:sz w:val="28"/>
          <w:szCs w:val="28"/>
          <w:lang w:val="kk-KZ"/>
        </w:rPr>
        <w:t>выставленные оценки вносятся в бланки субъективных оценок CIS;</w:t>
      </w:r>
    </w:p>
    <w:p w14:paraId="2EE29A6B" w14:textId="1BF7DE06" w:rsidR="002D2970" w:rsidRDefault="002D2970" w:rsidP="005F3CEA">
      <w:pPr>
        <w:pStyle w:val="aa"/>
        <w:numPr>
          <w:ilvl w:val="0"/>
          <w:numId w:val="31"/>
        </w:numPr>
        <w:spacing w:line="240" w:lineRule="auto"/>
        <w:ind w:left="0" w:firstLine="709"/>
        <w:jc w:val="both"/>
        <w:rPr>
          <w:rFonts w:ascii="Times New Roman" w:hAnsi="Times New Roman" w:cs="Times New Roman"/>
          <w:sz w:val="28"/>
          <w:szCs w:val="28"/>
          <w:lang w:val="kk-KZ"/>
        </w:rPr>
      </w:pPr>
      <w:r w:rsidRPr="002D2970">
        <w:rPr>
          <w:rFonts w:ascii="Times New Roman" w:hAnsi="Times New Roman" w:cs="Times New Roman"/>
          <w:sz w:val="28"/>
          <w:szCs w:val="28"/>
          <w:lang w:val="kk-KZ"/>
        </w:rPr>
        <w:t>при внесении оценок в систему CIS, система вычисляет среднее арифметическое, делит его на 4 и умножает на вес критерия.</w:t>
      </w:r>
    </w:p>
    <w:p w14:paraId="3A978A91" w14:textId="6D37B69F" w:rsidR="002D2970" w:rsidRDefault="002D2970" w:rsidP="005F3CEA">
      <w:pPr>
        <w:ind w:firstLine="708"/>
        <w:rPr>
          <w:rFonts w:ascii="Times New Roman" w:hAnsi="Times New Roman" w:cs="Times New Roman"/>
          <w:sz w:val="28"/>
          <w:szCs w:val="28"/>
          <w:lang w:val="kk-KZ" w:eastAsia="en-US" w:bidi="ar-SA"/>
        </w:rPr>
      </w:pPr>
      <w:r w:rsidRPr="002D2970">
        <w:rPr>
          <w:rFonts w:ascii="Times New Roman" w:hAnsi="Times New Roman" w:cs="Times New Roman"/>
          <w:sz w:val="28"/>
          <w:szCs w:val="28"/>
          <w:lang w:val="kk-KZ" w:eastAsia="en-US" w:bidi="ar-SA"/>
        </w:rPr>
        <w:t>Правила оценки судейскими группами</w:t>
      </w:r>
      <w:r>
        <w:rPr>
          <w:rFonts w:ascii="Times New Roman" w:hAnsi="Times New Roman" w:cs="Times New Roman"/>
          <w:sz w:val="28"/>
          <w:szCs w:val="28"/>
          <w:lang w:val="kk-KZ" w:eastAsia="en-US" w:bidi="ar-SA"/>
        </w:rPr>
        <w:t>:</w:t>
      </w:r>
    </w:p>
    <w:p w14:paraId="24AF1EA7" w14:textId="4627998D" w:rsidR="002D2970" w:rsidRPr="002D2970" w:rsidRDefault="002D2970" w:rsidP="005F3CEA">
      <w:pPr>
        <w:pStyle w:val="aa"/>
        <w:numPr>
          <w:ilvl w:val="0"/>
          <w:numId w:val="30"/>
        </w:numPr>
        <w:spacing w:line="240" w:lineRule="auto"/>
        <w:ind w:left="0" w:firstLine="709"/>
        <w:jc w:val="both"/>
        <w:rPr>
          <w:rFonts w:ascii="Times New Roman" w:hAnsi="Times New Roman" w:cs="Times New Roman"/>
          <w:sz w:val="28"/>
          <w:szCs w:val="28"/>
          <w:lang w:val="kk-KZ"/>
        </w:rPr>
      </w:pPr>
      <w:r w:rsidRPr="002D2970">
        <w:rPr>
          <w:rFonts w:ascii="Times New Roman" w:hAnsi="Times New Roman" w:cs="Times New Roman"/>
          <w:sz w:val="28"/>
          <w:szCs w:val="28"/>
          <w:lang w:val="kk-KZ"/>
        </w:rPr>
        <w:t>оценка производится назначенной при процедуре распределения судейских ролей группой экспертов;</w:t>
      </w:r>
    </w:p>
    <w:p w14:paraId="091AEDF7" w14:textId="7B83EFFF" w:rsidR="002D2970" w:rsidRPr="002D2970" w:rsidRDefault="002D2970" w:rsidP="005F3CEA">
      <w:pPr>
        <w:pStyle w:val="aa"/>
        <w:numPr>
          <w:ilvl w:val="0"/>
          <w:numId w:val="30"/>
        </w:numPr>
        <w:spacing w:line="240" w:lineRule="auto"/>
        <w:ind w:left="0" w:firstLine="709"/>
        <w:jc w:val="both"/>
        <w:rPr>
          <w:rFonts w:ascii="Times New Roman" w:hAnsi="Times New Roman" w:cs="Times New Roman"/>
          <w:sz w:val="28"/>
          <w:szCs w:val="28"/>
          <w:lang w:val="kk-KZ"/>
        </w:rPr>
      </w:pPr>
      <w:r w:rsidRPr="002D2970">
        <w:rPr>
          <w:rFonts w:ascii="Times New Roman" w:hAnsi="Times New Roman" w:cs="Times New Roman"/>
          <w:sz w:val="28"/>
          <w:szCs w:val="28"/>
          <w:lang w:val="kk-KZ"/>
        </w:rPr>
        <w:t>оценка может быть произведена только после того, как участник закончил выполнение модуля/задания или по достижении точки «СТОП»;</w:t>
      </w:r>
    </w:p>
    <w:p w14:paraId="19803D12" w14:textId="34E89D41" w:rsidR="002D2970" w:rsidRPr="002D2970" w:rsidRDefault="002D2970" w:rsidP="005F3CEA">
      <w:pPr>
        <w:pStyle w:val="aa"/>
        <w:numPr>
          <w:ilvl w:val="0"/>
          <w:numId w:val="30"/>
        </w:numPr>
        <w:spacing w:line="240" w:lineRule="auto"/>
        <w:ind w:left="0" w:firstLine="709"/>
        <w:jc w:val="both"/>
        <w:rPr>
          <w:rFonts w:ascii="Times New Roman" w:hAnsi="Times New Roman" w:cs="Times New Roman"/>
          <w:sz w:val="28"/>
          <w:szCs w:val="28"/>
          <w:lang w:val="kk-KZ"/>
        </w:rPr>
      </w:pPr>
      <w:r w:rsidRPr="002D2970">
        <w:rPr>
          <w:rFonts w:ascii="Times New Roman" w:hAnsi="Times New Roman" w:cs="Times New Roman"/>
          <w:sz w:val="28"/>
          <w:szCs w:val="28"/>
          <w:lang w:val="kk-KZ"/>
        </w:rPr>
        <w:t>при оценке должны присутствовать все эксперты группы;</w:t>
      </w:r>
    </w:p>
    <w:p w14:paraId="5B5C1F20" w14:textId="447355BE" w:rsidR="002D2970" w:rsidRPr="002D2970" w:rsidRDefault="002D2970" w:rsidP="005F3CEA">
      <w:pPr>
        <w:pStyle w:val="aa"/>
        <w:numPr>
          <w:ilvl w:val="0"/>
          <w:numId w:val="30"/>
        </w:numPr>
        <w:spacing w:line="240" w:lineRule="auto"/>
        <w:ind w:left="0" w:firstLine="709"/>
        <w:jc w:val="both"/>
        <w:rPr>
          <w:rFonts w:ascii="Times New Roman" w:hAnsi="Times New Roman" w:cs="Times New Roman"/>
          <w:sz w:val="28"/>
          <w:szCs w:val="28"/>
          <w:lang w:val="kk-KZ"/>
        </w:rPr>
      </w:pPr>
      <w:r w:rsidRPr="002D2970">
        <w:rPr>
          <w:rFonts w:ascii="Times New Roman" w:hAnsi="Times New Roman" w:cs="Times New Roman"/>
          <w:sz w:val="28"/>
          <w:szCs w:val="28"/>
          <w:lang w:val="kk-KZ"/>
        </w:rPr>
        <w:t>при оценке участника-компатриота, эксперт-компатриот должен быть заменен на другого эксперта, если нет решения о его допуске к судейству своего участника</w:t>
      </w:r>
    </w:p>
    <w:p w14:paraId="0857502C" w14:textId="5BBB6351" w:rsidR="002D2970" w:rsidRPr="002D2970" w:rsidRDefault="002D2970" w:rsidP="005F3CEA">
      <w:pPr>
        <w:pStyle w:val="aa"/>
        <w:numPr>
          <w:ilvl w:val="0"/>
          <w:numId w:val="30"/>
        </w:numPr>
        <w:spacing w:line="240" w:lineRule="auto"/>
        <w:ind w:left="0" w:firstLine="709"/>
        <w:jc w:val="both"/>
        <w:rPr>
          <w:rFonts w:ascii="Times New Roman" w:hAnsi="Times New Roman" w:cs="Times New Roman"/>
          <w:sz w:val="28"/>
          <w:szCs w:val="28"/>
          <w:lang w:val="kk-KZ"/>
        </w:rPr>
      </w:pPr>
      <w:r w:rsidRPr="002D2970">
        <w:rPr>
          <w:rFonts w:ascii="Times New Roman" w:hAnsi="Times New Roman" w:cs="Times New Roman"/>
          <w:sz w:val="28"/>
          <w:szCs w:val="28"/>
          <w:lang w:val="kk-KZ"/>
        </w:rPr>
        <w:t>выставленные оценки визируют своими подписями все эксперты данной группы</w:t>
      </w:r>
    </w:p>
    <w:p w14:paraId="3DC4EC04" w14:textId="392131C2" w:rsidR="00D32474" w:rsidRDefault="002D2970" w:rsidP="005F3CEA">
      <w:pPr>
        <w:pStyle w:val="aa"/>
        <w:numPr>
          <w:ilvl w:val="0"/>
          <w:numId w:val="30"/>
        </w:numPr>
        <w:spacing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у</w:t>
      </w:r>
      <w:r w:rsidRPr="002D2970">
        <w:rPr>
          <w:rFonts w:ascii="Times New Roman" w:hAnsi="Times New Roman" w:cs="Times New Roman"/>
          <w:sz w:val="28"/>
          <w:szCs w:val="28"/>
          <w:lang w:val="kk-KZ"/>
        </w:rPr>
        <w:t>частник не имеет права присутствовать при оценке, если только это не определено Конкурсным заданием или Техническим описанием</w:t>
      </w:r>
      <w:r>
        <w:rPr>
          <w:rFonts w:ascii="Times New Roman" w:hAnsi="Times New Roman" w:cs="Times New Roman"/>
          <w:sz w:val="28"/>
          <w:szCs w:val="28"/>
          <w:lang w:val="kk-KZ"/>
        </w:rPr>
        <w:t>.</w:t>
      </w:r>
    </w:p>
    <w:p w14:paraId="497EBEB6" w14:textId="1E6720CA" w:rsidR="00D32474" w:rsidRDefault="00D32474" w:rsidP="00D32474">
      <w:pPr>
        <w:rPr>
          <w:lang w:val="kk-KZ" w:eastAsia="en-US" w:bidi="ar-SA"/>
        </w:rPr>
      </w:pPr>
    </w:p>
    <w:p w14:paraId="07E25962" w14:textId="77777777" w:rsidR="005F3CEA" w:rsidRDefault="005F3CEA" w:rsidP="00D32474">
      <w:pPr>
        <w:rPr>
          <w:lang w:val="kk-KZ" w:eastAsia="en-US" w:bidi="ar-SA"/>
        </w:rPr>
      </w:pPr>
    </w:p>
    <w:p w14:paraId="7561A299" w14:textId="326E4CEF" w:rsidR="00D32474" w:rsidRDefault="00D32474" w:rsidP="00D32474">
      <w:pPr>
        <w:tabs>
          <w:tab w:val="left" w:pos="2235"/>
        </w:tabs>
        <w:jc w:val="center"/>
        <w:rPr>
          <w:rFonts w:ascii="Times New Roman" w:hAnsi="Times New Roman" w:cs="Times New Roman"/>
          <w:b/>
          <w:sz w:val="28"/>
          <w:szCs w:val="28"/>
          <w:lang w:val="kk-KZ" w:eastAsia="en-US" w:bidi="ar-SA"/>
        </w:rPr>
      </w:pPr>
      <w:r w:rsidRPr="00D32474">
        <w:rPr>
          <w:rFonts w:ascii="Times New Roman" w:hAnsi="Times New Roman" w:cs="Times New Roman"/>
          <w:b/>
          <w:sz w:val="28"/>
          <w:szCs w:val="28"/>
          <w:lang w:val="en-US"/>
        </w:rPr>
        <w:t>V</w:t>
      </w:r>
      <w:r>
        <w:rPr>
          <w:rFonts w:ascii="Times New Roman" w:hAnsi="Times New Roman" w:cs="Times New Roman"/>
          <w:b/>
          <w:sz w:val="28"/>
          <w:szCs w:val="28"/>
        </w:rPr>
        <w:t>.</w:t>
      </w:r>
      <w:r w:rsidRPr="00D32474">
        <w:rPr>
          <w:rFonts w:ascii="Times New Roman" w:hAnsi="Times New Roman" w:cs="Times New Roman"/>
          <w:b/>
          <w:sz w:val="28"/>
          <w:szCs w:val="28"/>
        </w:rPr>
        <w:t xml:space="preserve"> </w:t>
      </w:r>
      <w:r w:rsidRPr="00D32474">
        <w:rPr>
          <w:rFonts w:ascii="Times New Roman" w:hAnsi="Times New Roman" w:cs="Times New Roman"/>
          <w:b/>
          <w:sz w:val="28"/>
          <w:szCs w:val="28"/>
          <w:lang w:val="kk-KZ" w:eastAsia="en-US" w:bidi="ar-SA"/>
        </w:rPr>
        <w:t xml:space="preserve">Инструкция по работе </w:t>
      </w:r>
      <w:r>
        <w:rPr>
          <w:rFonts w:ascii="Times New Roman" w:hAnsi="Times New Roman" w:cs="Times New Roman"/>
          <w:b/>
          <w:sz w:val="28"/>
          <w:szCs w:val="28"/>
          <w:lang w:val="kk-KZ" w:eastAsia="en-US" w:bidi="ar-SA"/>
        </w:rPr>
        <w:t xml:space="preserve">экспертов площадки </w:t>
      </w:r>
      <w:r w:rsidRPr="00D32474">
        <w:rPr>
          <w:rFonts w:ascii="Times New Roman" w:hAnsi="Times New Roman" w:cs="Times New Roman"/>
          <w:b/>
          <w:sz w:val="28"/>
          <w:szCs w:val="28"/>
          <w:lang w:val="kk-KZ" w:eastAsia="en-US" w:bidi="ar-SA"/>
        </w:rPr>
        <w:t>с программой CIS</w:t>
      </w:r>
    </w:p>
    <w:p w14:paraId="660B8FD2" w14:textId="77777777" w:rsidR="00D32474" w:rsidRPr="00D32474" w:rsidRDefault="00D32474" w:rsidP="00D32474">
      <w:pPr>
        <w:pStyle w:val="ab"/>
        <w:spacing w:before="0" w:beforeAutospacing="0" w:after="0" w:afterAutospacing="0"/>
        <w:ind w:firstLine="709"/>
        <w:jc w:val="both"/>
        <w:rPr>
          <w:sz w:val="28"/>
          <w:szCs w:val="28"/>
        </w:rPr>
      </w:pPr>
      <w:r w:rsidRPr="00D32474">
        <w:rPr>
          <w:rFonts w:eastAsia="+mn-ea"/>
          <w:b/>
          <w:bCs/>
          <w:kern w:val="24"/>
          <w:sz w:val="28"/>
          <w:szCs w:val="28"/>
        </w:rPr>
        <w:t>CIS</w:t>
      </w:r>
      <w:r w:rsidRPr="00D32474">
        <w:rPr>
          <w:rFonts w:eastAsia="+mn-ea"/>
          <w:kern w:val="24"/>
          <w:sz w:val="28"/>
          <w:szCs w:val="28"/>
        </w:rPr>
        <w:t xml:space="preserve"> – это специализированное программное обеспечение для обработки информации на соревнованиях WorldSkills.</w:t>
      </w:r>
    </w:p>
    <w:p w14:paraId="3E29584F" w14:textId="77777777" w:rsidR="00D32474" w:rsidRDefault="00D32474" w:rsidP="00D32474">
      <w:pPr>
        <w:pStyle w:val="ab"/>
        <w:spacing w:before="0" w:beforeAutospacing="0" w:after="0" w:afterAutospacing="0"/>
        <w:ind w:firstLine="709"/>
        <w:jc w:val="both"/>
        <w:rPr>
          <w:rFonts w:eastAsia="+mn-ea"/>
          <w:kern w:val="24"/>
          <w:sz w:val="28"/>
          <w:szCs w:val="28"/>
        </w:rPr>
      </w:pPr>
      <w:r w:rsidRPr="00D32474">
        <w:rPr>
          <w:rFonts w:eastAsia="+mn-ea"/>
          <w:kern w:val="24"/>
          <w:sz w:val="28"/>
          <w:szCs w:val="28"/>
        </w:rPr>
        <w:t>Эта программа решает множество задач, связанных с проведением конкурсов WorldSkills, включая создание системы судейства, ведение досье конкурсантов и архива конкурсных оценок, вывод информации о призёрах и многое другое.</w:t>
      </w:r>
    </w:p>
    <w:p w14:paraId="64996220" w14:textId="5CCB5955" w:rsidR="00D32474" w:rsidRDefault="00D32474" w:rsidP="00D32474">
      <w:pPr>
        <w:pStyle w:val="ab"/>
        <w:spacing w:before="0" w:beforeAutospacing="0" w:after="0" w:afterAutospacing="0"/>
        <w:ind w:firstLine="709"/>
        <w:jc w:val="both"/>
        <w:rPr>
          <w:rFonts w:eastAsia="+mn-ea"/>
          <w:kern w:val="24"/>
          <w:sz w:val="28"/>
          <w:szCs w:val="28"/>
        </w:rPr>
      </w:pPr>
      <w:r w:rsidRPr="00D32474">
        <w:rPr>
          <w:rFonts w:eastAsia="+mn-ea"/>
          <w:kern w:val="24"/>
          <w:sz w:val="28"/>
          <w:szCs w:val="28"/>
        </w:rPr>
        <w:t xml:space="preserve"> </w:t>
      </w:r>
      <w:r>
        <w:rPr>
          <w:rFonts w:eastAsia="+mn-ea"/>
          <w:kern w:val="24"/>
          <w:sz w:val="28"/>
          <w:szCs w:val="28"/>
        </w:rPr>
        <w:t>Инструкция состоит из следующих разделов:</w:t>
      </w:r>
    </w:p>
    <w:p w14:paraId="4AE48A67" w14:textId="40ABD062" w:rsidR="002D2970" w:rsidRPr="00D32474" w:rsidRDefault="00D32474" w:rsidP="00D32474">
      <w:pPr>
        <w:pStyle w:val="aa"/>
        <w:numPr>
          <w:ilvl w:val="0"/>
          <w:numId w:val="32"/>
        </w:numPr>
        <w:rPr>
          <w:rFonts w:ascii="Times New Roman" w:hAnsi="Times New Roman" w:cs="Times New Roman"/>
          <w:sz w:val="28"/>
          <w:szCs w:val="28"/>
        </w:rPr>
      </w:pPr>
      <w:r w:rsidRPr="00D32474">
        <w:rPr>
          <w:rFonts w:ascii="Times New Roman" w:hAnsi="Times New Roman" w:cs="Times New Roman"/>
          <w:sz w:val="28"/>
          <w:szCs w:val="28"/>
        </w:rPr>
        <w:t>Создание Чемпионата</w:t>
      </w:r>
    </w:p>
    <w:p w14:paraId="65170F1E" w14:textId="3351B001" w:rsidR="00D32474" w:rsidRDefault="00D32474" w:rsidP="00D32474">
      <w:pPr>
        <w:pStyle w:val="aa"/>
        <w:numPr>
          <w:ilvl w:val="0"/>
          <w:numId w:val="32"/>
        </w:numPr>
        <w:rPr>
          <w:rFonts w:ascii="Times New Roman" w:hAnsi="Times New Roman" w:cs="Times New Roman"/>
          <w:sz w:val="28"/>
          <w:szCs w:val="28"/>
        </w:rPr>
      </w:pPr>
      <w:r w:rsidRPr="00D32474">
        <w:rPr>
          <w:rFonts w:ascii="Times New Roman" w:hAnsi="Times New Roman" w:cs="Times New Roman"/>
          <w:sz w:val="28"/>
          <w:szCs w:val="28"/>
        </w:rPr>
        <w:lastRenderedPageBreak/>
        <w:t>Добавление информации о Чемпионате</w:t>
      </w:r>
    </w:p>
    <w:p w14:paraId="74534F8A" w14:textId="142D6A29" w:rsidR="00D32474" w:rsidRDefault="00D32474" w:rsidP="00D32474">
      <w:pPr>
        <w:pStyle w:val="aa"/>
        <w:numPr>
          <w:ilvl w:val="0"/>
          <w:numId w:val="32"/>
        </w:numPr>
        <w:rPr>
          <w:rFonts w:ascii="Times New Roman" w:hAnsi="Times New Roman" w:cs="Times New Roman"/>
          <w:sz w:val="28"/>
          <w:szCs w:val="28"/>
        </w:rPr>
      </w:pPr>
      <w:r w:rsidRPr="00D32474">
        <w:rPr>
          <w:rFonts w:ascii="Times New Roman" w:hAnsi="Times New Roman" w:cs="Times New Roman"/>
          <w:sz w:val="28"/>
          <w:szCs w:val="28"/>
        </w:rPr>
        <w:t>Введение системы оценки</w:t>
      </w:r>
    </w:p>
    <w:p w14:paraId="6CDCCE49" w14:textId="75516D45" w:rsidR="00D32474" w:rsidRDefault="00D32474" w:rsidP="00D32474">
      <w:pPr>
        <w:pStyle w:val="aa"/>
        <w:numPr>
          <w:ilvl w:val="0"/>
          <w:numId w:val="32"/>
        </w:numPr>
        <w:rPr>
          <w:rFonts w:ascii="Times New Roman" w:hAnsi="Times New Roman" w:cs="Times New Roman"/>
          <w:sz w:val="28"/>
          <w:szCs w:val="28"/>
        </w:rPr>
      </w:pPr>
      <w:r w:rsidRPr="00D32474">
        <w:rPr>
          <w:rFonts w:ascii="Times New Roman" w:hAnsi="Times New Roman" w:cs="Times New Roman"/>
          <w:sz w:val="28"/>
          <w:szCs w:val="28"/>
        </w:rPr>
        <w:t>Работа на Чемпионате</w:t>
      </w:r>
    </w:p>
    <w:p w14:paraId="55E19BEF" w14:textId="449410A0" w:rsidR="00D32474" w:rsidRDefault="00D32474" w:rsidP="00D32474">
      <w:pPr>
        <w:pStyle w:val="aa"/>
        <w:numPr>
          <w:ilvl w:val="0"/>
          <w:numId w:val="32"/>
        </w:numPr>
        <w:rPr>
          <w:rFonts w:ascii="Times New Roman" w:hAnsi="Times New Roman" w:cs="Times New Roman"/>
          <w:sz w:val="28"/>
          <w:szCs w:val="28"/>
        </w:rPr>
      </w:pPr>
      <w:r w:rsidRPr="00D32474">
        <w:rPr>
          <w:rFonts w:ascii="Times New Roman" w:hAnsi="Times New Roman" w:cs="Times New Roman"/>
          <w:sz w:val="28"/>
          <w:szCs w:val="28"/>
        </w:rPr>
        <w:t>Ввод оценок</w:t>
      </w:r>
    </w:p>
    <w:p w14:paraId="44A4DDDF" w14:textId="0E49D93F" w:rsidR="00D32474" w:rsidRDefault="00D32474" w:rsidP="00D32474">
      <w:pPr>
        <w:pStyle w:val="aa"/>
        <w:numPr>
          <w:ilvl w:val="0"/>
          <w:numId w:val="32"/>
        </w:numPr>
        <w:rPr>
          <w:rFonts w:ascii="Times New Roman" w:hAnsi="Times New Roman" w:cs="Times New Roman"/>
          <w:sz w:val="28"/>
          <w:szCs w:val="28"/>
        </w:rPr>
      </w:pPr>
      <w:r>
        <w:rPr>
          <w:rFonts w:ascii="Times New Roman" w:hAnsi="Times New Roman" w:cs="Times New Roman"/>
          <w:sz w:val="28"/>
          <w:szCs w:val="28"/>
        </w:rPr>
        <w:t>Формирование отчётов</w:t>
      </w:r>
    </w:p>
    <w:p w14:paraId="19A77EB3" w14:textId="43DAFEF8" w:rsidR="00D32474" w:rsidRDefault="00D32474" w:rsidP="00D32474">
      <w:pPr>
        <w:ind w:firstLine="708"/>
        <w:rPr>
          <w:rFonts w:ascii="Times New Roman" w:hAnsi="Times New Roman" w:cs="Times New Roman"/>
          <w:b/>
          <w:sz w:val="28"/>
          <w:szCs w:val="28"/>
          <w:lang w:eastAsia="en-US" w:bidi="ar-SA"/>
        </w:rPr>
      </w:pPr>
      <w:r w:rsidRPr="00D32474">
        <w:rPr>
          <w:rFonts w:ascii="Times New Roman" w:hAnsi="Times New Roman" w:cs="Times New Roman"/>
          <w:b/>
          <w:sz w:val="28"/>
          <w:szCs w:val="28"/>
          <w:lang w:eastAsia="en-US" w:bidi="ar-SA"/>
        </w:rPr>
        <w:t>1.</w:t>
      </w:r>
      <w:r w:rsidRPr="00D32474">
        <w:rPr>
          <w:rFonts w:ascii="Times New Roman" w:hAnsi="Times New Roman" w:cs="Times New Roman"/>
          <w:b/>
          <w:sz w:val="28"/>
          <w:szCs w:val="28"/>
          <w:lang w:eastAsia="en-US" w:bidi="ar-SA"/>
        </w:rPr>
        <w:tab/>
        <w:t>Создание Чемпионата</w:t>
      </w:r>
    </w:p>
    <w:p w14:paraId="77797E9C" w14:textId="15AD2527" w:rsidR="00D32474" w:rsidRDefault="004C4F2F" w:rsidP="00D32474">
      <w:pPr>
        <w:ind w:firstLine="709"/>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 xml:space="preserve">1. </w:t>
      </w:r>
      <w:r w:rsidR="00D32474" w:rsidRPr="00D32474">
        <w:rPr>
          <w:rFonts w:ascii="Times New Roman" w:hAnsi="Times New Roman" w:cs="Times New Roman"/>
          <w:sz w:val="28"/>
          <w:szCs w:val="28"/>
          <w:lang w:eastAsia="en-US" w:bidi="ar-SA"/>
        </w:rPr>
        <w:t>Для начала работы в CIS необходимо перейти в браузере по ссылке. Напри</w:t>
      </w:r>
      <w:r w:rsidR="00D32474">
        <w:rPr>
          <w:rFonts w:ascii="Times New Roman" w:hAnsi="Times New Roman" w:cs="Times New Roman"/>
          <w:sz w:val="28"/>
          <w:szCs w:val="28"/>
          <w:lang w:eastAsia="en-US" w:bidi="ar-SA"/>
        </w:rPr>
        <w:t xml:space="preserve">мер: </w:t>
      </w:r>
      <w:hyperlink r:id="rId13" w:history="1">
        <w:r w:rsidR="00D32474" w:rsidRPr="005A197C">
          <w:rPr>
            <w:rStyle w:val="a3"/>
            <w:rFonts w:ascii="Times New Roman" w:hAnsi="Times New Roman" w:cs="Times New Roman"/>
            <w:sz w:val="28"/>
            <w:szCs w:val="28"/>
            <w:lang w:eastAsia="en-US" w:bidi="ar-SA"/>
          </w:rPr>
          <w:t>http://tvet.kz:8001/wsde35</w:t>
        </w:r>
      </w:hyperlink>
      <w:r w:rsidR="00D32474">
        <w:rPr>
          <w:rFonts w:ascii="Times New Roman" w:hAnsi="Times New Roman" w:cs="Times New Roman"/>
          <w:sz w:val="28"/>
          <w:szCs w:val="28"/>
          <w:lang w:eastAsia="en-US" w:bidi="ar-SA"/>
        </w:rPr>
        <w:t xml:space="preserve"> </w:t>
      </w:r>
      <w:r w:rsidR="00D32474" w:rsidRPr="00D32474">
        <w:rPr>
          <w:rFonts w:ascii="Times New Roman" w:hAnsi="Times New Roman" w:cs="Times New Roman"/>
          <w:sz w:val="28"/>
          <w:szCs w:val="28"/>
          <w:lang w:eastAsia="en-US" w:bidi="ar-SA"/>
        </w:rPr>
        <w:t>и ввести свой логин и пароль</w:t>
      </w:r>
      <w:r w:rsidR="00D32474">
        <w:rPr>
          <w:rFonts w:ascii="Times New Roman" w:hAnsi="Times New Roman" w:cs="Times New Roman"/>
          <w:sz w:val="28"/>
          <w:szCs w:val="28"/>
          <w:lang w:eastAsia="en-US" w:bidi="ar-SA"/>
        </w:rPr>
        <w:t xml:space="preserve">. </w:t>
      </w:r>
    </w:p>
    <w:p w14:paraId="4298EC86" w14:textId="451A36EB" w:rsidR="00D32474" w:rsidRDefault="004C4F2F" w:rsidP="00D32474">
      <w:pPr>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На экране монитора появится окно:</w:t>
      </w:r>
    </w:p>
    <w:p w14:paraId="1AB90485" w14:textId="693C97BD" w:rsidR="004C4F2F" w:rsidRDefault="00D32474" w:rsidP="00D32474">
      <w:pPr>
        <w:rPr>
          <w:rFonts w:ascii="Times New Roman" w:hAnsi="Times New Roman" w:cs="Times New Roman"/>
          <w:sz w:val="28"/>
          <w:szCs w:val="28"/>
          <w:lang w:eastAsia="en-US" w:bidi="ar-SA"/>
        </w:rPr>
      </w:pPr>
      <w:r>
        <w:rPr>
          <w:rFonts w:ascii="Times New Roman" w:hAnsi="Times New Roman" w:cs="Times New Roman"/>
          <w:noProof/>
          <w:sz w:val="28"/>
          <w:szCs w:val="28"/>
          <w:lang w:bidi="ar-SA"/>
        </w:rPr>
        <w:drawing>
          <wp:inline distT="0" distB="0" distL="0" distR="0" wp14:anchorId="112BF82D" wp14:editId="3DA8B777">
            <wp:extent cx="5629275" cy="2162297"/>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66784" cy="2176705"/>
                    </a:xfrm>
                    <a:prstGeom prst="rect">
                      <a:avLst/>
                    </a:prstGeom>
                    <a:noFill/>
                  </pic:spPr>
                </pic:pic>
              </a:graphicData>
            </a:graphic>
          </wp:inline>
        </w:drawing>
      </w:r>
    </w:p>
    <w:p w14:paraId="54961968" w14:textId="7BB2D798" w:rsidR="00D32474" w:rsidRDefault="004C4F2F" w:rsidP="004C4F2F">
      <w:pPr>
        <w:tabs>
          <w:tab w:val="left" w:pos="1050"/>
        </w:tabs>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ab/>
      </w:r>
      <w:r w:rsidRPr="004C4F2F">
        <w:rPr>
          <w:rFonts w:ascii="Times New Roman" w:hAnsi="Times New Roman" w:cs="Times New Roman"/>
          <w:sz w:val="28"/>
          <w:szCs w:val="28"/>
          <w:lang w:eastAsia="en-US" w:bidi="ar-SA"/>
        </w:rPr>
        <w:t>CIS имеет следующие пользовательские группы:</w:t>
      </w:r>
    </w:p>
    <w:p w14:paraId="4A870D30" w14:textId="77777777" w:rsidR="004C4F2F" w:rsidRPr="004C4F2F" w:rsidRDefault="004C4F2F" w:rsidP="004C4F2F">
      <w:pPr>
        <w:tabs>
          <w:tab w:val="left" w:pos="1050"/>
        </w:tabs>
        <w:jc w:val="both"/>
        <w:rPr>
          <w:rFonts w:ascii="Times New Roman" w:hAnsi="Times New Roman" w:cs="Times New Roman"/>
          <w:sz w:val="28"/>
          <w:szCs w:val="28"/>
          <w:lang w:eastAsia="en-US" w:bidi="ar-SA"/>
        </w:rPr>
      </w:pPr>
      <w:r w:rsidRPr="004C4F2F">
        <w:rPr>
          <w:rFonts w:ascii="Times New Roman" w:hAnsi="Times New Roman" w:cs="Times New Roman"/>
          <w:sz w:val="28"/>
          <w:szCs w:val="28"/>
          <w:lang w:eastAsia="en-US" w:bidi="ar-SA"/>
        </w:rPr>
        <w:t>Admin (Администратор)</w:t>
      </w:r>
    </w:p>
    <w:p w14:paraId="3A11CACC" w14:textId="77777777" w:rsidR="004C4F2F" w:rsidRPr="004C4F2F" w:rsidRDefault="004C4F2F" w:rsidP="004C4F2F">
      <w:pPr>
        <w:tabs>
          <w:tab w:val="left" w:pos="1050"/>
        </w:tabs>
        <w:jc w:val="both"/>
        <w:rPr>
          <w:rFonts w:ascii="Times New Roman" w:hAnsi="Times New Roman" w:cs="Times New Roman"/>
          <w:sz w:val="28"/>
          <w:szCs w:val="28"/>
          <w:lang w:eastAsia="en-US" w:bidi="ar-SA"/>
        </w:rPr>
      </w:pPr>
      <w:r w:rsidRPr="004C4F2F">
        <w:rPr>
          <w:rFonts w:ascii="Times New Roman" w:hAnsi="Times New Roman" w:cs="Times New Roman"/>
          <w:sz w:val="28"/>
          <w:szCs w:val="28"/>
          <w:lang w:eastAsia="en-US" w:bidi="ar-SA"/>
        </w:rPr>
        <w:t>ChiefExpert (Главный эксперт)</w:t>
      </w:r>
    </w:p>
    <w:p w14:paraId="579DBE36" w14:textId="77777777" w:rsidR="004C4F2F" w:rsidRPr="004C4F2F" w:rsidRDefault="004C4F2F" w:rsidP="004C4F2F">
      <w:pPr>
        <w:tabs>
          <w:tab w:val="left" w:pos="1050"/>
        </w:tabs>
        <w:jc w:val="both"/>
        <w:rPr>
          <w:rFonts w:ascii="Times New Roman" w:hAnsi="Times New Roman" w:cs="Times New Roman"/>
          <w:sz w:val="28"/>
          <w:szCs w:val="28"/>
          <w:lang w:eastAsia="en-US" w:bidi="ar-SA"/>
        </w:rPr>
      </w:pPr>
      <w:r w:rsidRPr="004C4F2F">
        <w:rPr>
          <w:rFonts w:ascii="Times New Roman" w:hAnsi="Times New Roman" w:cs="Times New Roman"/>
          <w:sz w:val="28"/>
          <w:szCs w:val="28"/>
          <w:lang w:eastAsia="en-US" w:bidi="ar-SA"/>
        </w:rPr>
        <w:t>Expert (Эксперт)</w:t>
      </w:r>
    </w:p>
    <w:p w14:paraId="0A3B5D4C" w14:textId="35B1B900" w:rsidR="004C4F2F" w:rsidRDefault="004C4F2F" w:rsidP="004C4F2F">
      <w:pPr>
        <w:tabs>
          <w:tab w:val="left" w:pos="1050"/>
        </w:tabs>
        <w:jc w:val="both"/>
        <w:rPr>
          <w:rFonts w:ascii="Times New Roman" w:hAnsi="Times New Roman" w:cs="Times New Roman"/>
          <w:sz w:val="28"/>
          <w:szCs w:val="28"/>
          <w:lang w:eastAsia="en-US" w:bidi="ar-SA"/>
        </w:rPr>
      </w:pPr>
      <w:r w:rsidRPr="004C4F2F">
        <w:rPr>
          <w:rFonts w:ascii="Times New Roman" w:hAnsi="Times New Roman" w:cs="Times New Roman"/>
          <w:sz w:val="28"/>
          <w:szCs w:val="28"/>
          <w:lang w:eastAsia="en-US" w:bidi="ar-SA"/>
        </w:rPr>
        <w:t>Skill Management Team (Команда управления компетенцией, например, члены организационного комитета чемпионата)</w:t>
      </w:r>
    </w:p>
    <w:p w14:paraId="2276E87B" w14:textId="7E12FA01" w:rsidR="004C4F2F" w:rsidRDefault="004C4F2F" w:rsidP="004C4F2F">
      <w:pPr>
        <w:tabs>
          <w:tab w:val="left" w:pos="1050"/>
        </w:tabs>
        <w:jc w:val="both"/>
        <w:rPr>
          <w:rFonts w:ascii="Times New Roman" w:hAnsi="Times New Roman" w:cs="Times New Roman"/>
          <w:sz w:val="28"/>
          <w:szCs w:val="28"/>
          <w:lang w:eastAsia="en-US" w:bidi="ar-SA"/>
        </w:rPr>
      </w:pPr>
      <w:r w:rsidRPr="004C4F2F">
        <w:rPr>
          <w:rFonts w:ascii="Times New Roman" w:hAnsi="Times New Roman" w:cs="Times New Roman"/>
          <w:sz w:val="28"/>
          <w:szCs w:val="28"/>
          <w:lang w:eastAsia="en-US" w:bidi="ar-SA"/>
        </w:rPr>
        <w:t>По умолчанию, только группа администраторов (Admin) имеет полные права доступа ко всем разделам программы.</w:t>
      </w:r>
      <w:r w:rsidRPr="004C4F2F">
        <w:t xml:space="preserve"> </w:t>
      </w:r>
      <w:r w:rsidRPr="004C4F2F">
        <w:rPr>
          <w:rFonts w:ascii="Times New Roman" w:hAnsi="Times New Roman" w:cs="Times New Roman"/>
          <w:sz w:val="28"/>
          <w:szCs w:val="28"/>
          <w:lang w:eastAsia="en-US" w:bidi="ar-SA"/>
        </w:rPr>
        <w:t>Логин и пароль для администратора системы CIS предоставляет организационный комитет Чемпионата или Национальный оператор движения WorldSkills.</w:t>
      </w:r>
    </w:p>
    <w:p w14:paraId="390E03BB" w14:textId="69B1F113" w:rsidR="004C4F2F" w:rsidRDefault="004C4F2F" w:rsidP="004C4F2F">
      <w:pPr>
        <w:rPr>
          <w:rFonts w:ascii="Times New Roman" w:hAnsi="Times New Roman" w:cs="Times New Roman"/>
          <w:sz w:val="28"/>
          <w:szCs w:val="28"/>
          <w:lang w:eastAsia="en-US" w:bidi="ar-SA"/>
        </w:rPr>
      </w:pPr>
    </w:p>
    <w:p w14:paraId="6A7A656E" w14:textId="0C42F643" w:rsidR="004C4F2F" w:rsidRPr="004C4F2F" w:rsidRDefault="007E7C20" w:rsidP="004C4F2F">
      <w:pPr>
        <w:pStyle w:val="aa"/>
        <w:numPr>
          <w:ilvl w:val="0"/>
          <w:numId w:val="33"/>
        </w:numPr>
        <w:rPr>
          <w:rFonts w:ascii="Times New Roman" w:hAnsi="Times New Roman" w:cs="Times New Roman"/>
          <w:sz w:val="28"/>
          <w:szCs w:val="28"/>
        </w:rPr>
      </w:pPr>
      <w:r>
        <w:rPr>
          <w:rFonts w:ascii="Times New Roman" w:hAnsi="Times New Roman" w:cs="Times New Roman"/>
          <w:sz w:val="28"/>
          <w:szCs w:val="28"/>
        </w:rPr>
        <w:t>Для работы в регионе необходимо с</w:t>
      </w:r>
      <w:r w:rsidR="004C4F2F" w:rsidRPr="004C4F2F">
        <w:rPr>
          <w:rFonts w:ascii="Times New Roman" w:hAnsi="Times New Roman" w:cs="Times New Roman"/>
          <w:sz w:val="28"/>
          <w:szCs w:val="28"/>
        </w:rPr>
        <w:t>оздание дополнительных администраторов (других пользователей)</w:t>
      </w:r>
    </w:p>
    <w:p w14:paraId="2FA6C0B3" w14:textId="3A009A18" w:rsidR="004C4F2F" w:rsidRDefault="004C4F2F" w:rsidP="002E26FF">
      <w:pPr>
        <w:ind w:firstLine="709"/>
        <w:jc w:val="both"/>
        <w:rPr>
          <w:rFonts w:ascii="Times New Roman" w:hAnsi="Times New Roman" w:cs="Times New Roman"/>
          <w:sz w:val="28"/>
          <w:szCs w:val="28"/>
          <w:lang w:eastAsia="en-US" w:bidi="ar-SA"/>
        </w:rPr>
      </w:pPr>
      <w:r w:rsidRPr="004C4F2F">
        <w:rPr>
          <w:rFonts w:ascii="Times New Roman" w:hAnsi="Times New Roman" w:cs="Times New Roman"/>
          <w:sz w:val="28"/>
          <w:szCs w:val="28"/>
          <w:lang w:eastAsia="en-US" w:bidi="ar-SA"/>
        </w:rPr>
        <w:t>Для создания дополнительного пользователя с правами администратора необходимо в системе CIS войти в раздел</w:t>
      </w:r>
      <w:r w:rsidRPr="004C4F2F">
        <w:t xml:space="preserve"> </w:t>
      </w:r>
      <w:r w:rsidRPr="004C4F2F">
        <w:rPr>
          <w:rFonts w:ascii="Times New Roman" w:hAnsi="Times New Roman" w:cs="Times New Roman"/>
          <w:sz w:val="28"/>
          <w:szCs w:val="28"/>
          <w:lang w:eastAsia="en-US" w:bidi="ar-SA"/>
        </w:rPr>
        <w:t>Competition</w:t>
      </w:r>
      <w:r>
        <w:rPr>
          <w:rFonts w:ascii="Times New Roman" w:hAnsi="Times New Roman" w:cs="Times New Roman"/>
          <w:sz w:val="28"/>
          <w:szCs w:val="28"/>
          <w:lang w:eastAsia="en-US" w:bidi="ar-SA"/>
        </w:rPr>
        <w:t>-</w:t>
      </w:r>
      <w:r w:rsidRPr="004C4F2F">
        <w:rPr>
          <w:rFonts w:ascii="Times New Roman" w:hAnsi="Times New Roman" w:cs="Times New Roman"/>
          <w:sz w:val="28"/>
          <w:szCs w:val="28"/>
          <w:lang w:eastAsia="en-US" w:bidi="ar-SA"/>
        </w:rPr>
        <w:t>People</w:t>
      </w:r>
      <w:r>
        <w:rPr>
          <w:rFonts w:ascii="Times New Roman" w:hAnsi="Times New Roman" w:cs="Times New Roman"/>
          <w:sz w:val="28"/>
          <w:szCs w:val="28"/>
          <w:lang w:eastAsia="en-US" w:bidi="ar-SA"/>
        </w:rPr>
        <w:t xml:space="preserve"> и н</w:t>
      </w:r>
      <w:r w:rsidRPr="004C4F2F">
        <w:rPr>
          <w:rFonts w:ascii="Times New Roman" w:hAnsi="Times New Roman" w:cs="Times New Roman"/>
          <w:sz w:val="28"/>
          <w:szCs w:val="28"/>
          <w:lang w:eastAsia="en-US" w:bidi="ar-SA"/>
        </w:rPr>
        <w:t>ажать на кнопку -  Add New Person</w:t>
      </w:r>
      <w:r>
        <w:rPr>
          <w:rFonts w:ascii="Times New Roman" w:hAnsi="Times New Roman" w:cs="Times New Roman"/>
          <w:noProof/>
          <w:sz w:val="28"/>
          <w:szCs w:val="28"/>
          <w:lang w:bidi="ar-SA"/>
        </w:rPr>
        <w:lastRenderedPageBreak/>
        <mc:AlternateContent>
          <mc:Choice Requires="wps">
            <w:drawing>
              <wp:anchor distT="0" distB="0" distL="114300" distR="114300" simplePos="0" relativeHeight="251640832" behindDoc="0" locked="0" layoutInCell="1" allowOverlap="1" wp14:anchorId="1720D4C4" wp14:editId="1540B8C2">
                <wp:simplePos x="0" y="0"/>
                <wp:positionH relativeFrom="column">
                  <wp:posOffset>5709920</wp:posOffset>
                </wp:positionH>
                <wp:positionV relativeFrom="paragraph">
                  <wp:posOffset>1644015</wp:posOffset>
                </wp:positionV>
                <wp:extent cx="400050" cy="666750"/>
                <wp:effectExtent l="38100" t="0" r="19050" b="57150"/>
                <wp:wrapNone/>
                <wp:docPr id="9" name="Прямая со стрелкой 9"/>
                <wp:cNvGraphicFramePr/>
                <a:graphic xmlns:a="http://schemas.openxmlformats.org/drawingml/2006/main">
                  <a:graphicData uri="http://schemas.microsoft.com/office/word/2010/wordprocessingShape">
                    <wps:wsp>
                      <wps:cNvCnPr/>
                      <wps:spPr>
                        <a:xfrm flipH="1">
                          <a:off x="0" y="0"/>
                          <a:ext cx="400050" cy="66675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xmlns:w15="http://schemas.microsoft.com/office/word/2012/wordml">
            <w:pict>
              <v:shapetype w14:anchorId="70332924" id="_x0000_t32" coordsize="21600,21600" o:spt="32" o:oned="t" path="m,l21600,21600e" filled="f">
                <v:path arrowok="t" fillok="f" o:connecttype="none"/>
                <o:lock v:ext="edit" shapetype="t"/>
              </v:shapetype>
              <v:shape id="Прямая со стрелкой 9" o:spid="_x0000_s1026" type="#_x0000_t32" style="position:absolute;margin-left:449.6pt;margin-top:129.45pt;width:31.5pt;height:52.5pt;flip:x;z-index:251640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" strokecolor="#ed7d31 [3205]" strokeweight="1.5pt">
                <v:stroke endarrow="block" joinstyle="miter"/>
              </v:shape>
            </w:pict>
          </mc:Fallback>
        </mc:AlternateContent>
      </w:r>
      <w:r>
        <w:rPr>
          <w:rFonts w:ascii="Times New Roman" w:hAnsi="Times New Roman" w:cs="Times New Roman"/>
          <w:noProof/>
          <w:sz w:val="28"/>
          <w:szCs w:val="28"/>
          <w:lang w:bidi="ar-SA"/>
        </w:rPr>
        <w:drawing>
          <wp:inline distT="0" distB="0" distL="0" distR="0" wp14:anchorId="5164AA79" wp14:editId="6EFCA837">
            <wp:extent cx="5633085" cy="1765529"/>
            <wp:effectExtent l="0" t="0" r="5715"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71454" cy="1777555"/>
                    </a:xfrm>
                    <a:prstGeom prst="rect">
                      <a:avLst/>
                    </a:prstGeom>
                    <a:noFill/>
                  </pic:spPr>
                </pic:pic>
              </a:graphicData>
            </a:graphic>
          </wp:inline>
        </w:drawing>
      </w:r>
    </w:p>
    <w:p w14:paraId="2FCA0DB2" w14:textId="465344D8" w:rsidR="004C4F2F" w:rsidRDefault="004C4F2F" w:rsidP="004C4F2F">
      <w:pPr>
        <w:rPr>
          <w:rFonts w:ascii="Times New Roman" w:hAnsi="Times New Roman" w:cs="Times New Roman"/>
          <w:sz w:val="28"/>
          <w:szCs w:val="28"/>
          <w:lang w:eastAsia="en-US" w:bidi="ar-SA"/>
        </w:rPr>
      </w:pPr>
    </w:p>
    <w:p w14:paraId="0384DC94" w14:textId="7FEE1764" w:rsidR="007E7C20" w:rsidRDefault="004C4F2F" w:rsidP="004C4F2F">
      <w:pPr>
        <w:rPr>
          <w:rFonts w:ascii="Times New Roman" w:hAnsi="Times New Roman" w:cs="Times New Roman"/>
          <w:sz w:val="28"/>
          <w:szCs w:val="28"/>
          <w:lang w:eastAsia="en-US" w:bidi="ar-SA"/>
        </w:rPr>
      </w:pPr>
      <w:r>
        <w:rPr>
          <w:rFonts w:ascii="Times New Roman" w:hAnsi="Times New Roman" w:cs="Times New Roman"/>
          <w:noProof/>
          <w:sz w:val="28"/>
          <w:szCs w:val="28"/>
          <w:lang w:bidi="ar-SA"/>
        </w:rPr>
        <w:drawing>
          <wp:inline distT="0" distB="0" distL="0" distR="0" wp14:anchorId="1FD68CDD" wp14:editId="6DCE3998">
            <wp:extent cx="5759450" cy="1500176"/>
            <wp:effectExtent l="0" t="0" r="0" b="508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59450" cy="1500176"/>
                    </a:xfrm>
                    <a:prstGeom prst="rect">
                      <a:avLst/>
                    </a:prstGeom>
                    <a:noFill/>
                  </pic:spPr>
                </pic:pic>
              </a:graphicData>
            </a:graphic>
          </wp:inline>
        </w:drawing>
      </w:r>
    </w:p>
    <w:p w14:paraId="3AADD801" w14:textId="5141ACF5" w:rsidR="007E7C20" w:rsidRDefault="007E7C20" w:rsidP="007E7C20">
      <w:pPr>
        <w:pStyle w:val="aa"/>
        <w:numPr>
          <w:ilvl w:val="0"/>
          <w:numId w:val="33"/>
        </w:numPr>
        <w:tabs>
          <w:tab w:val="left" w:pos="1335"/>
        </w:tabs>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33664" behindDoc="0" locked="0" layoutInCell="1" allowOverlap="1" wp14:anchorId="2BDE330E" wp14:editId="1B84608D">
                <wp:simplePos x="0" y="0"/>
                <wp:positionH relativeFrom="column">
                  <wp:posOffset>309244</wp:posOffset>
                </wp:positionH>
                <wp:positionV relativeFrom="paragraph">
                  <wp:posOffset>233045</wp:posOffset>
                </wp:positionV>
                <wp:extent cx="3362325" cy="1495425"/>
                <wp:effectExtent l="38100" t="0" r="28575" b="66675"/>
                <wp:wrapNone/>
                <wp:docPr id="14" name="Прямая со стрелкой 14"/>
                <wp:cNvGraphicFramePr/>
                <a:graphic xmlns:a="http://schemas.openxmlformats.org/drawingml/2006/main">
                  <a:graphicData uri="http://schemas.microsoft.com/office/word/2010/wordprocessingShape">
                    <wps:wsp>
                      <wps:cNvCnPr/>
                      <wps:spPr>
                        <a:xfrm flipH="1">
                          <a:off x="0" y="0"/>
                          <a:ext cx="3362325" cy="1495425"/>
                        </a:xfrm>
                        <a:prstGeom prst="straightConnector1">
                          <a:avLst/>
                        </a:prstGeom>
                        <a:ln>
                          <a:tailEnd type="triangle"/>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2D20D3E" id="Прямая со стрелкой 14" o:spid="_x0000_s1026" type="#_x0000_t32" style="position:absolute;margin-left:24.35pt;margin-top:18.35pt;width:264.75pt;height:117.75pt;flip:x;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" strokecolor="#70ad47 [3209]" strokeweight="1.5pt">
                <v:stroke endarrow="block" joinstyle="miter"/>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32640" behindDoc="0" locked="0" layoutInCell="1" allowOverlap="1" wp14:anchorId="5940A62E" wp14:editId="4078BD17">
                <wp:simplePos x="0" y="0"/>
                <wp:positionH relativeFrom="column">
                  <wp:posOffset>309244</wp:posOffset>
                </wp:positionH>
                <wp:positionV relativeFrom="paragraph">
                  <wp:posOffset>233046</wp:posOffset>
                </wp:positionV>
                <wp:extent cx="2828925" cy="1371600"/>
                <wp:effectExtent l="38100" t="0" r="28575" b="57150"/>
                <wp:wrapNone/>
                <wp:docPr id="13" name="Прямая со стрелкой 13"/>
                <wp:cNvGraphicFramePr/>
                <a:graphic xmlns:a="http://schemas.openxmlformats.org/drawingml/2006/main">
                  <a:graphicData uri="http://schemas.microsoft.com/office/word/2010/wordprocessingShape">
                    <wps:wsp>
                      <wps:cNvCnPr/>
                      <wps:spPr>
                        <a:xfrm flipH="1">
                          <a:off x="0" y="0"/>
                          <a:ext cx="2828925" cy="1371600"/>
                        </a:xfrm>
                        <a:prstGeom prst="straightConnector1">
                          <a:avLst/>
                        </a:prstGeom>
                        <a:ln>
                          <a:tailEnd type="triangle"/>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66CA272" id="Прямая со стрелкой 13" o:spid="_x0000_s1026" type="#_x0000_t32" style="position:absolute;margin-left:24.35pt;margin-top:18.35pt;width:222.75pt;height:108pt;flip:x;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" strokecolor="#ffc000 [3207]" strokeweight="1.5pt">
                <v:stroke endarrow="block" joinstyle="miter"/>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31616" behindDoc="0" locked="0" layoutInCell="1" allowOverlap="1" wp14:anchorId="0AE8D567" wp14:editId="72FAFA36">
                <wp:simplePos x="0" y="0"/>
                <wp:positionH relativeFrom="column">
                  <wp:posOffset>309245</wp:posOffset>
                </wp:positionH>
                <wp:positionV relativeFrom="paragraph">
                  <wp:posOffset>165735</wp:posOffset>
                </wp:positionV>
                <wp:extent cx="2219325" cy="1323975"/>
                <wp:effectExtent l="38100" t="0" r="28575" b="47625"/>
                <wp:wrapNone/>
                <wp:docPr id="12" name="Прямая со стрелкой 12"/>
                <wp:cNvGraphicFramePr/>
                <a:graphic xmlns:a="http://schemas.openxmlformats.org/drawingml/2006/main">
                  <a:graphicData uri="http://schemas.microsoft.com/office/word/2010/wordprocessingShape">
                    <wps:wsp>
                      <wps:cNvCnPr/>
                      <wps:spPr>
                        <a:xfrm flipH="1">
                          <a:off x="0" y="0"/>
                          <a:ext cx="2219325" cy="1323975"/>
                        </a:xfrm>
                        <a:prstGeom prst="straightConnector1">
                          <a:avLst/>
                        </a:prstGeom>
                        <a:ln>
                          <a:tailEnd type="triangle"/>
                        </a:ln>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xmlns:w15="http://schemas.microsoft.com/office/word/2012/wordml">
            <w:pict>
              <v:shape w14:anchorId="58C9BC3C" id="Прямая со стрелкой 12" o:spid="_x0000_s1026" type="#_x0000_t32" style="position:absolute;margin-left:24.35pt;margin-top:13.05pt;width:174.75pt;height:104.25pt;flip:x;z-index:251631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" strokecolor="#4472c4 [3208]" strokeweight="1.5pt">
                <v:stroke endarrow="block" joinstyle="miter"/>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30592" behindDoc="0" locked="0" layoutInCell="1" allowOverlap="1" wp14:anchorId="40FF744E" wp14:editId="215DE82C">
                <wp:simplePos x="0" y="0"/>
                <wp:positionH relativeFrom="column">
                  <wp:posOffset>261620</wp:posOffset>
                </wp:positionH>
                <wp:positionV relativeFrom="paragraph">
                  <wp:posOffset>233045</wp:posOffset>
                </wp:positionV>
                <wp:extent cx="1638300" cy="1123950"/>
                <wp:effectExtent l="38100" t="0" r="19050" b="57150"/>
                <wp:wrapNone/>
                <wp:docPr id="11" name="Прямая со стрелкой 11"/>
                <wp:cNvGraphicFramePr/>
                <a:graphic xmlns:a="http://schemas.openxmlformats.org/drawingml/2006/main">
                  <a:graphicData uri="http://schemas.microsoft.com/office/word/2010/wordprocessingShape">
                    <wps:wsp>
                      <wps:cNvCnPr/>
                      <wps:spPr>
                        <a:xfrm flipH="1">
                          <a:off x="0" y="0"/>
                          <a:ext cx="1638300" cy="1123950"/>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822588B" id="Прямая со стрелкой 11" o:spid="_x0000_s1026" type="#_x0000_t32" style="position:absolute;margin-left:20.6pt;margin-top:18.35pt;width:129pt;height:88.5pt;flip:x;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" strokecolor="#5b9bd5 [3204]" strokeweight="1.5pt">
                <v:stroke endarrow="block" joinstyle="miter"/>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34688" behindDoc="0" locked="0" layoutInCell="1" allowOverlap="1" wp14:anchorId="2E961763" wp14:editId="2AA0B1E2">
                <wp:simplePos x="0" y="0"/>
                <wp:positionH relativeFrom="column">
                  <wp:posOffset>309245</wp:posOffset>
                </wp:positionH>
                <wp:positionV relativeFrom="paragraph">
                  <wp:posOffset>233044</wp:posOffset>
                </wp:positionV>
                <wp:extent cx="5191125" cy="1666875"/>
                <wp:effectExtent l="38100" t="0" r="66675" b="85725"/>
                <wp:wrapNone/>
                <wp:docPr id="15" name="Соединительная линия уступом 15"/>
                <wp:cNvGraphicFramePr/>
                <a:graphic xmlns:a="http://schemas.openxmlformats.org/drawingml/2006/main">
                  <a:graphicData uri="http://schemas.microsoft.com/office/word/2010/wordprocessingShape">
                    <wps:wsp>
                      <wps:cNvCnPr/>
                      <wps:spPr>
                        <a:xfrm flipH="1">
                          <a:off x="0" y="0"/>
                          <a:ext cx="5191125" cy="1666875"/>
                        </a:xfrm>
                        <a:prstGeom prst="bentConnector3">
                          <a:avLst>
                            <a:gd name="adj1" fmla="val -642"/>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xmlns:w15="http://schemas.microsoft.com/office/word/2012/wordml">
            <w:pict>
              <v:shapetype w14:anchorId="1F1D9EE6"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ная линия уступом 15" o:spid="_x0000_s1026" type="#_x0000_t34" style="position:absolute;margin-left:24.35pt;margin-top:18.35pt;width:408.75pt;height:131.25pt;flip:x;z-index:251634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" adj="-139" strokecolor="#ed7d31 [3205]" strokeweight="1.5pt">
                <v:stroke endarrow="block"/>
              </v:shape>
            </w:pict>
          </mc:Fallback>
        </mc:AlternateContent>
      </w:r>
      <w:r w:rsidRPr="007E7C20">
        <w:rPr>
          <w:rFonts w:ascii="Times New Roman" w:hAnsi="Times New Roman" w:cs="Times New Roman"/>
          <w:sz w:val="28"/>
          <w:szCs w:val="28"/>
        </w:rPr>
        <w:t>Заполнить поля (имя, фамилия, пол, регион)</w:t>
      </w:r>
      <w:r w:rsidRPr="007E7C20">
        <w:rPr>
          <w:rFonts w:ascii="Microsoft Sans Serif" w:eastAsia="Microsoft Sans Serif" w:hAnsi="Microsoft Sans Serif" w:cs="Microsoft Sans Serif"/>
          <w:color w:val="000000"/>
          <w:sz w:val="24"/>
          <w:szCs w:val="24"/>
          <w:lang w:eastAsia="ru-RU" w:bidi="ru-RU"/>
        </w:rPr>
        <w:t xml:space="preserve"> </w:t>
      </w:r>
      <w:r w:rsidRPr="007E7C20">
        <w:rPr>
          <w:rFonts w:ascii="Times New Roman" w:eastAsia="Microsoft Sans Serif" w:hAnsi="Times New Roman" w:cs="Times New Roman"/>
          <w:color w:val="000000"/>
          <w:sz w:val="28"/>
          <w:szCs w:val="28"/>
          <w:lang w:eastAsia="ru-RU" w:bidi="ru-RU"/>
        </w:rPr>
        <w:t>и н</w:t>
      </w:r>
      <w:r w:rsidRPr="007E7C20">
        <w:rPr>
          <w:rFonts w:ascii="Times New Roman" w:hAnsi="Times New Roman" w:cs="Times New Roman"/>
          <w:sz w:val="28"/>
          <w:szCs w:val="28"/>
        </w:rPr>
        <w:t>ажать кнопку - Save</w:t>
      </w:r>
    </w:p>
    <w:p w14:paraId="609EA121" w14:textId="51751F02" w:rsidR="004C4F2F" w:rsidRDefault="007E7C20" w:rsidP="007E7C20">
      <w:pPr>
        <w:rPr>
          <w:lang w:eastAsia="en-US" w:bidi="ar-SA"/>
        </w:rPr>
      </w:pPr>
      <w:r>
        <w:rPr>
          <w:noProof/>
          <w:lang w:bidi="ar-SA"/>
        </w:rPr>
        <w:drawing>
          <wp:inline distT="0" distB="0" distL="0" distR="0" wp14:anchorId="6F536D86" wp14:editId="71D4F308">
            <wp:extent cx="4516755" cy="1765696"/>
            <wp:effectExtent l="0" t="0" r="0" b="635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47003" cy="1777521"/>
                    </a:xfrm>
                    <a:prstGeom prst="rect">
                      <a:avLst/>
                    </a:prstGeom>
                    <a:noFill/>
                  </pic:spPr>
                </pic:pic>
              </a:graphicData>
            </a:graphic>
          </wp:inline>
        </w:drawing>
      </w:r>
    </w:p>
    <w:p w14:paraId="3C41E856" w14:textId="299FA40C" w:rsidR="00FC2CD7" w:rsidRPr="002E26FF" w:rsidRDefault="005F3CEA" w:rsidP="002E26FF">
      <w:pPr>
        <w:pStyle w:val="aa"/>
        <w:numPr>
          <w:ilvl w:val="0"/>
          <w:numId w:val="33"/>
        </w:numPr>
        <w:ind w:left="709" w:firstLine="709"/>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646976" behindDoc="0" locked="0" layoutInCell="1" allowOverlap="1" wp14:anchorId="69E1DE68" wp14:editId="117C6222">
                <wp:simplePos x="0" y="0"/>
                <wp:positionH relativeFrom="column">
                  <wp:posOffset>1918970</wp:posOffset>
                </wp:positionH>
                <wp:positionV relativeFrom="paragraph">
                  <wp:posOffset>287020</wp:posOffset>
                </wp:positionV>
                <wp:extent cx="1371600" cy="2819400"/>
                <wp:effectExtent l="38100" t="0" r="19050" b="57150"/>
                <wp:wrapNone/>
                <wp:docPr id="19" name="Прямая со стрелкой 19"/>
                <wp:cNvGraphicFramePr/>
                <a:graphic xmlns:a="http://schemas.openxmlformats.org/drawingml/2006/main">
                  <a:graphicData uri="http://schemas.microsoft.com/office/word/2010/wordprocessingShape">
                    <wps:wsp>
                      <wps:cNvCnPr/>
                      <wps:spPr>
                        <a:xfrm flipH="1">
                          <a:off x="0" y="0"/>
                          <a:ext cx="1371600" cy="28194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A1D6ECE" id="Прямая со стрелкой 19" o:spid="_x0000_s1026" type="#_x0000_t32" style="position:absolute;margin-left:151.1pt;margin-top:22.6pt;width:108pt;height:222pt;flip:x;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" strokecolor="#5b9bd5 [3204]" strokeweight=".5pt">
                <v:stroke endarrow="block" joinstyle="miter"/>
              </v:shape>
            </w:pict>
          </mc:Fallback>
        </mc:AlternateContent>
      </w:r>
      <w:r w:rsidR="00FC2CD7">
        <w:rPr>
          <w:rFonts w:ascii="Times New Roman" w:hAnsi="Times New Roman" w:cs="Times New Roman"/>
          <w:noProof/>
          <w:sz w:val="28"/>
          <w:szCs w:val="28"/>
          <w:lang w:eastAsia="ru-RU"/>
        </w:rPr>
        <mc:AlternateContent>
          <mc:Choice Requires="wps">
            <w:drawing>
              <wp:anchor distT="0" distB="0" distL="114300" distR="114300" simplePos="0" relativeHeight="251644928" behindDoc="0" locked="0" layoutInCell="1" allowOverlap="1" wp14:anchorId="490C2E8A" wp14:editId="6BCD7F4D">
                <wp:simplePos x="0" y="0"/>
                <wp:positionH relativeFrom="column">
                  <wp:posOffset>1899920</wp:posOffset>
                </wp:positionH>
                <wp:positionV relativeFrom="paragraph">
                  <wp:posOffset>220345</wp:posOffset>
                </wp:positionV>
                <wp:extent cx="3924300" cy="3067050"/>
                <wp:effectExtent l="38100" t="0" r="19050" b="57150"/>
                <wp:wrapNone/>
                <wp:docPr id="18" name="Прямая со стрелкой 18"/>
                <wp:cNvGraphicFramePr/>
                <a:graphic xmlns:a="http://schemas.openxmlformats.org/drawingml/2006/main">
                  <a:graphicData uri="http://schemas.microsoft.com/office/word/2010/wordprocessingShape">
                    <wps:wsp>
                      <wps:cNvCnPr/>
                      <wps:spPr>
                        <a:xfrm flipH="1">
                          <a:off x="0" y="0"/>
                          <a:ext cx="3924300" cy="30670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20221EC5" id="Прямая со стрелкой 18" o:spid="_x0000_s1026" type="#_x0000_t32" style="position:absolute;margin-left:149.6pt;margin-top:17.35pt;width:309pt;height:241.5pt;flip:x;z-index:251644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" strokecolor="#5b9bd5 [3204]" strokeweight=".5pt">
                <v:stroke endarrow="block" joinstyle="miter"/>
              </v:shape>
            </w:pict>
          </mc:Fallback>
        </mc:AlternateContent>
      </w:r>
      <w:r w:rsidR="00FC2CD7">
        <w:rPr>
          <w:rFonts w:ascii="Times New Roman" w:hAnsi="Times New Roman" w:cs="Times New Roman"/>
          <w:noProof/>
          <w:sz w:val="28"/>
          <w:szCs w:val="28"/>
          <w:lang w:eastAsia="ru-RU"/>
        </w:rPr>
        <mc:AlternateContent>
          <mc:Choice Requires="wps">
            <w:drawing>
              <wp:anchor distT="0" distB="0" distL="114300" distR="114300" simplePos="0" relativeHeight="251642880" behindDoc="0" locked="0" layoutInCell="1" allowOverlap="1" wp14:anchorId="02A4CBB6" wp14:editId="45999BB7">
                <wp:simplePos x="0" y="0"/>
                <wp:positionH relativeFrom="column">
                  <wp:posOffset>1899920</wp:posOffset>
                </wp:positionH>
                <wp:positionV relativeFrom="paragraph">
                  <wp:posOffset>220344</wp:posOffset>
                </wp:positionV>
                <wp:extent cx="571500" cy="2695575"/>
                <wp:effectExtent l="38100" t="0" r="19050" b="47625"/>
                <wp:wrapNone/>
                <wp:docPr id="17" name="Прямая со стрелкой 17"/>
                <wp:cNvGraphicFramePr/>
                <a:graphic xmlns:a="http://schemas.openxmlformats.org/drawingml/2006/main">
                  <a:graphicData uri="http://schemas.microsoft.com/office/word/2010/wordprocessingShape">
                    <wps:wsp>
                      <wps:cNvCnPr/>
                      <wps:spPr>
                        <a:xfrm flipH="1">
                          <a:off x="0" y="0"/>
                          <a:ext cx="571500" cy="2695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59C12B48" id="Прямая со стрелкой 17" o:spid="_x0000_s1026" type="#_x0000_t32" style="position:absolute;margin-left:149.6pt;margin-top:17.35pt;width:45pt;height:212.25pt;flip:x;z-index:251642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" strokecolor="#5b9bd5 [3204]" strokeweight=".5pt">
                <v:stroke endarrow="block" joinstyle="miter"/>
              </v:shape>
            </w:pict>
          </mc:Fallback>
        </mc:AlternateContent>
      </w:r>
      <w:r w:rsidR="00FC2CD7" w:rsidRPr="002E26FF">
        <w:rPr>
          <w:rFonts w:ascii="Times New Roman" w:hAnsi="Times New Roman" w:cs="Times New Roman"/>
          <w:sz w:val="28"/>
          <w:szCs w:val="28"/>
        </w:rPr>
        <w:t xml:space="preserve">Далее задаются логин и пароль, а также выбирается группа пользователей и предпочитаемый язык интерфейса </w:t>
      </w:r>
      <w:r w:rsidR="00FC2CD7">
        <w:rPr>
          <w:rFonts w:ascii="Times New Roman" w:hAnsi="Times New Roman" w:cs="Times New Roman"/>
          <w:noProof/>
          <w:sz w:val="28"/>
          <w:szCs w:val="28"/>
          <w:lang w:eastAsia="ru-RU"/>
        </w:rPr>
        <w:drawing>
          <wp:inline distT="0" distB="0" distL="0" distR="0" wp14:anchorId="1300AFCC" wp14:editId="30F7A74E">
            <wp:extent cx="5762938" cy="3175000"/>
            <wp:effectExtent l="0" t="0" r="9525" b="635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70141" cy="3178969"/>
                    </a:xfrm>
                    <a:prstGeom prst="rect">
                      <a:avLst/>
                    </a:prstGeom>
                    <a:noFill/>
                  </pic:spPr>
                </pic:pic>
              </a:graphicData>
            </a:graphic>
          </wp:inline>
        </w:drawing>
      </w:r>
    </w:p>
    <w:p w14:paraId="4376EF0A" w14:textId="6885502B" w:rsidR="00FC2CD7" w:rsidRDefault="00FC2CD7" w:rsidP="00FC2CD7">
      <w:pPr>
        <w:pStyle w:val="aa"/>
        <w:numPr>
          <w:ilvl w:val="0"/>
          <w:numId w:val="33"/>
        </w:numPr>
        <w:rPr>
          <w:rFonts w:ascii="Times New Roman" w:hAnsi="Times New Roman" w:cs="Times New Roman"/>
          <w:sz w:val="28"/>
          <w:szCs w:val="28"/>
        </w:rPr>
      </w:pPr>
      <w:r>
        <w:rPr>
          <w:rFonts w:ascii="Times New Roman" w:hAnsi="Times New Roman" w:cs="Times New Roman"/>
          <w:sz w:val="28"/>
          <w:szCs w:val="28"/>
        </w:rPr>
        <w:t>Выставляются д</w:t>
      </w:r>
      <w:r w:rsidRPr="00FC2CD7">
        <w:rPr>
          <w:rFonts w:ascii="Times New Roman" w:hAnsi="Times New Roman" w:cs="Times New Roman"/>
          <w:sz w:val="28"/>
          <w:szCs w:val="28"/>
        </w:rPr>
        <w:t>аты проведения чемпионата</w:t>
      </w:r>
    </w:p>
    <w:p w14:paraId="5D617D8D" w14:textId="41EF8C8A" w:rsidR="00FC2CD7" w:rsidRDefault="00FC2CD7" w:rsidP="00FC2CD7">
      <w:pPr>
        <w:ind w:firstLine="708"/>
        <w:jc w:val="both"/>
        <w:rPr>
          <w:rFonts w:ascii="Times New Roman" w:hAnsi="Times New Roman" w:cs="Times New Roman"/>
          <w:sz w:val="28"/>
          <w:szCs w:val="28"/>
          <w:lang w:eastAsia="en-US" w:bidi="ar-SA"/>
        </w:rPr>
      </w:pPr>
      <w:r w:rsidRPr="00FC2CD7">
        <w:rPr>
          <w:rFonts w:ascii="Times New Roman" w:hAnsi="Times New Roman" w:cs="Times New Roman"/>
          <w:sz w:val="28"/>
          <w:szCs w:val="28"/>
          <w:lang w:eastAsia="en-US" w:bidi="ar-SA"/>
        </w:rPr>
        <w:t>Для того чтобы задать даты проведения чемпионата в системе CIS переходим в раздел Competition</w:t>
      </w:r>
      <w:r>
        <w:rPr>
          <w:rFonts w:ascii="Times New Roman" w:hAnsi="Times New Roman" w:cs="Times New Roman"/>
          <w:sz w:val="28"/>
          <w:szCs w:val="28"/>
          <w:lang w:eastAsia="en-US" w:bidi="ar-SA"/>
        </w:rPr>
        <w:t>-</w:t>
      </w:r>
      <w:r w:rsidRPr="00FC2CD7">
        <w:rPr>
          <w:rFonts w:ascii="Times New Roman" w:hAnsi="Times New Roman" w:cs="Times New Roman"/>
          <w:sz w:val="28"/>
          <w:szCs w:val="28"/>
          <w:lang w:eastAsia="en-US" w:bidi="ar-SA"/>
        </w:rPr>
        <w:t>Competition Dates</w:t>
      </w:r>
    </w:p>
    <w:p w14:paraId="1DEF6BFE" w14:textId="02170939" w:rsidR="00FC2CD7" w:rsidRDefault="00FC2CD7" w:rsidP="00FC2CD7">
      <w:pPr>
        <w:rPr>
          <w:rFonts w:ascii="Times New Roman" w:hAnsi="Times New Roman" w:cs="Times New Roman"/>
          <w:sz w:val="28"/>
          <w:szCs w:val="28"/>
          <w:lang w:eastAsia="en-US" w:bidi="ar-SA"/>
        </w:rPr>
      </w:pPr>
      <w:r>
        <w:rPr>
          <w:rFonts w:ascii="Times New Roman" w:hAnsi="Times New Roman" w:cs="Times New Roman"/>
          <w:noProof/>
          <w:sz w:val="28"/>
          <w:szCs w:val="28"/>
          <w:lang w:bidi="ar-SA"/>
        </w:rPr>
        <w:drawing>
          <wp:inline distT="0" distB="0" distL="0" distR="0" wp14:anchorId="48C972B3" wp14:editId="27DA1D6D">
            <wp:extent cx="6210300" cy="1347135"/>
            <wp:effectExtent l="0" t="0" r="0" b="571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44325" cy="1354516"/>
                    </a:xfrm>
                    <a:prstGeom prst="rect">
                      <a:avLst/>
                    </a:prstGeom>
                    <a:noFill/>
                  </pic:spPr>
                </pic:pic>
              </a:graphicData>
            </a:graphic>
          </wp:inline>
        </w:drawing>
      </w:r>
    </w:p>
    <w:p w14:paraId="1ECE22AE" w14:textId="5AA385A7" w:rsidR="00FC2CD7" w:rsidRDefault="00FC2CD7" w:rsidP="00FC2CD7">
      <w:pPr>
        <w:tabs>
          <w:tab w:val="left" w:pos="1170"/>
        </w:tabs>
        <w:rPr>
          <w:rFonts w:ascii="Times New Roman" w:hAnsi="Times New Roman" w:cs="Times New Roman"/>
          <w:sz w:val="28"/>
          <w:szCs w:val="28"/>
          <w:lang w:eastAsia="en-US" w:bidi="ar-SA"/>
        </w:rPr>
      </w:pPr>
      <w:r>
        <w:rPr>
          <w:rFonts w:ascii="Times New Roman" w:hAnsi="Times New Roman" w:cs="Times New Roman"/>
          <w:noProof/>
          <w:sz w:val="28"/>
          <w:szCs w:val="28"/>
          <w:lang w:bidi="ar-SA"/>
        </w:rPr>
        <mc:AlternateContent>
          <mc:Choice Requires="wps">
            <w:drawing>
              <wp:anchor distT="0" distB="0" distL="114300" distR="114300" simplePos="0" relativeHeight="251635712" behindDoc="0" locked="0" layoutInCell="1" allowOverlap="1" wp14:anchorId="3FCE86D0" wp14:editId="75A79A03">
                <wp:simplePos x="0" y="0"/>
                <wp:positionH relativeFrom="column">
                  <wp:posOffset>680720</wp:posOffset>
                </wp:positionH>
                <wp:positionV relativeFrom="paragraph">
                  <wp:posOffset>224790</wp:posOffset>
                </wp:positionV>
                <wp:extent cx="1914525" cy="704850"/>
                <wp:effectExtent l="38100" t="0" r="28575" b="57150"/>
                <wp:wrapNone/>
                <wp:docPr id="23" name="Прямая со стрелкой 23"/>
                <wp:cNvGraphicFramePr/>
                <a:graphic xmlns:a="http://schemas.openxmlformats.org/drawingml/2006/main">
                  <a:graphicData uri="http://schemas.microsoft.com/office/word/2010/wordprocessingShape">
                    <wps:wsp>
                      <wps:cNvCnPr/>
                      <wps:spPr>
                        <a:xfrm flipH="1">
                          <a:off x="0" y="0"/>
                          <a:ext cx="1914525" cy="7048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5AEDEEA" id="Прямая со стрелкой 23" o:spid="_x0000_s1026" type="#_x0000_t32" style="position:absolute;margin-left:53.6pt;margin-top:17.7pt;width:150.75pt;height:55.5pt;flip:x;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" strokecolor="#5b9bd5 [3204]" strokeweight=".5pt">
                <v:stroke endarrow="block" joinstyle="miter"/>
              </v:shape>
            </w:pict>
          </mc:Fallback>
        </mc:AlternateContent>
      </w:r>
      <w:r>
        <w:rPr>
          <w:rFonts w:ascii="Times New Roman" w:hAnsi="Times New Roman" w:cs="Times New Roman"/>
          <w:sz w:val="28"/>
          <w:szCs w:val="28"/>
          <w:lang w:eastAsia="en-US" w:bidi="ar-SA"/>
        </w:rPr>
        <w:tab/>
      </w:r>
      <w:r w:rsidRPr="00FC2CD7">
        <w:rPr>
          <w:rFonts w:ascii="Times New Roman" w:hAnsi="Times New Roman" w:cs="Times New Roman"/>
          <w:sz w:val="28"/>
          <w:szCs w:val="28"/>
          <w:lang w:eastAsia="en-US" w:bidi="ar-SA"/>
        </w:rPr>
        <w:t>Нажимая на кнопку - Add Day добавляем даты проведения чемпионата</w:t>
      </w:r>
      <w:r w:rsidR="005F3CEA">
        <w:rPr>
          <w:rFonts w:ascii="Times New Roman" w:hAnsi="Times New Roman" w:cs="Times New Roman"/>
          <w:noProof/>
          <w:sz w:val="28"/>
          <w:szCs w:val="28"/>
          <w:lang w:bidi="ar-SA"/>
        </w:rPr>
        <w:drawing>
          <wp:inline distT="0" distB="0" distL="0" distR="0" wp14:anchorId="4E4B4DAE" wp14:editId="39CC66DE">
            <wp:extent cx="5654712" cy="657225"/>
            <wp:effectExtent l="0" t="0" r="317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78002" cy="671554"/>
                    </a:xfrm>
                    <a:prstGeom prst="rect">
                      <a:avLst/>
                    </a:prstGeom>
                    <a:noFill/>
                  </pic:spPr>
                </pic:pic>
              </a:graphicData>
            </a:graphic>
          </wp:inline>
        </w:drawing>
      </w:r>
    </w:p>
    <w:p w14:paraId="27B07DCF" w14:textId="0CB9E600" w:rsidR="007B34E6" w:rsidRDefault="00FC2CD7" w:rsidP="00FC2CD7">
      <w:pPr>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6.</w:t>
      </w:r>
      <w:r w:rsidRPr="00FC2CD7">
        <w:t xml:space="preserve"> </w:t>
      </w:r>
      <w:r w:rsidRPr="00FC2CD7">
        <w:rPr>
          <w:rFonts w:ascii="Times New Roman" w:hAnsi="Times New Roman" w:cs="Times New Roman"/>
          <w:sz w:val="28"/>
          <w:szCs w:val="28"/>
          <w:lang w:eastAsia="en-US" w:bidi="ar-SA"/>
        </w:rPr>
        <w:t>Права экспертов в системе CIS</w:t>
      </w:r>
    </w:p>
    <w:p w14:paraId="52B93A0F" w14:textId="26F523CC" w:rsidR="007B34E6" w:rsidRDefault="007B34E6" w:rsidP="007B34E6">
      <w:pPr>
        <w:rPr>
          <w:rFonts w:ascii="Times New Roman" w:hAnsi="Times New Roman" w:cs="Times New Roman"/>
          <w:sz w:val="28"/>
          <w:szCs w:val="28"/>
          <w:lang w:eastAsia="en-US" w:bidi="ar-SA"/>
        </w:rPr>
      </w:pPr>
    </w:p>
    <w:p w14:paraId="256B147D" w14:textId="10154F4E" w:rsidR="00FC2CD7" w:rsidRDefault="007B34E6" w:rsidP="007B34E6">
      <w:pPr>
        <w:rPr>
          <w:rFonts w:ascii="Times New Roman" w:hAnsi="Times New Roman" w:cs="Times New Roman"/>
          <w:sz w:val="28"/>
          <w:szCs w:val="28"/>
          <w:lang w:eastAsia="en-US" w:bidi="ar-SA"/>
        </w:rPr>
      </w:pPr>
      <w:r w:rsidRPr="007B34E6">
        <w:rPr>
          <w:rFonts w:ascii="Times New Roman" w:hAnsi="Times New Roman" w:cs="Times New Roman"/>
          <w:sz w:val="28"/>
          <w:szCs w:val="28"/>
          <w:lang w:eastAsia="en-US" w:bidi="ar-SA"/>
        </w:rPr>
        <w:t>Для того чтобы задать права экспертов в системе CIS переходим в раздел</w:t>
      </w:r>
      <w:r w:rsidRPr="007B34E6">
        <w:t xml:space="preserve"> </w:t>
      </w:r>
      <w:r w:rsidRPr="007B34E6">
        <w:rPr>
          <w:rFonts w:ascii="Times New Roman" w:hAnsi="Times New Roman" w:cs="Times New Roman"/>
          <w:sz w:val="28"/>
          <w:szCs w:val="28"/>
          <w:lang w:eastAsia="en-US" w:bidi="ar-SA"/>
        </w:rPr>
        <w:t>System</w:t>
      </w:r>
      <w:r>
        <w:rPr>
          <w:rFonts w:ascii="Times New Roman" w:hAnsi="Times New Roman" w:cs="Times New Roman"/>
          <w:sz w:val="28"/>
          <w:szCs w:val="28"/>
          <w:lang w:eastAsia="en-US" w:bidi="ar-SA"/>
        </w:rPr>
        <w:t>-</w:t>
      </w:r>
      <w:r w:rsidRPr="007B34E6">
        <w:rPr>
          <w:rFonts w:ascii="Times New Roman" w:hAnsi="Times New Roman" w:cs="Times New Roman"/>
          <w:sz w:val="28"/>
          <w:szCs w:val="28"/>
          <w:lang w:eastAsia="en-US" w:bidi="ar-SA"/>
        </w:rPr>
        <w:t>User Groups</w:t>
      </w:r>
    </w:p>
    <w:p w14:paraId="1C901E02" w14:textId="600FC4AD" w:rsidR="007B34E6" w:rsidRDefault="007B34E6" w:rsidP="007B34E6">
      <w:pPr>
        <w:rPr>
          <w:rFonts w:ascii="Times New Roman" w:hAnsi="Times New Roman" w:cs="Times New Roman"/>
          <w:sz w:val="28"/>
          <w:szCs w:val="28"/>
          <w:lang w:eastAsia="en-US" w:bidi="ar-SA"/>
        </w:rPr>
      </w:pPr>
      <w:r>
        <w:rPr>
          <w:rFonts w:ascii="Times New Roman" w:hAnsi="Times New Roman" w:cs="Times New Roman"/>
          <w:noProof/>
          <w:sz w:val="28"/>
          <w:szCs w:val="28"/>
          <w:lang w:bidi="ar-SA"/>
        </w:rPr>
        <w:lastRenderedPageBreak/>
        <w:drawing>
          <wp:inline distT="0" distB="0" distL="0" distR="0" wp14:anchorId="1365BBB1" wp14:editId="71931D33">
            <wp:extent cx="6219825" cy="1712090"/>
            <wp:effectExtent l="0" t="0" r="0" b="254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84891" cy="1730000"/>
                    </a:xfrm>
                    <a:prstGeom prst="rect">
                      <a:avLst/>
                    </a:prstGeom>
                    <a:noFill/>
                  </pic:spPr>
                </pic:pic>
              </a:graphicData>
            </a:graphic>
          </wp:inline>
        </w:drawing>
      </w:r>
    </w:p>
    <w:p w14:paraId="1225676D" w14:textId="77777777" w:rsidR="007B34E6" w:rsidRPr="007B34E6" w:rsidRDefault="007B34E6" w:rsidP="007B34E6">
      <w:pPr>
        <w:rPr>
          <w:rFonts w:ascii="Times New Roman" w:hAnsi="Times New Roman" w:cs="Times New Roman"/>
          <w:sz w:val="28"/>
          <w:szCs w:val="28"/>
          <w:lang w:eastAsia="en-US" w:bidi="ar-SA"/>
        </w:rPr>
      </w:pPr>
    </w:p>
    <w:p w14:paraId="4A138C96" w14:textId="0AA887D7" w:rsidR="007B34E6" w:rsidRPr="007B34E6" w:rsidRDefault="007B34E6" w:rsidP="007B34E6">
      <w:pPr>
        <w:widowControl/>
        <w:jc w:val="both"/>
        <w:rPr>
          <w:rFonts w:ascii="Times New Roman" w:eastAsia="Times New Roman" w:hAnsi="Times New Roman" w:cs="Times New Roman"/>
          <w:color w:val="auto"/>
          <w:sz w:val="28"/>
          <w:szCs w:val="28"/>
          <w:lang w:bidi="ar-SA"/>
        </w:rPr>
      </w:pPr>
      <w:r>
        <w:rPr>
          <w:rFonts w:ascii="Times New Roman" w:eastAsia="+mn-ea" w:hAnsi="Times New Roman" w:cs="Times New Roman"/>
          <w:noProof/>
          <w:color w:val="auto"/>
          <w:kern w:val="24"/>
          <w:sz w:val="28"/>
          <w:szCs w:val="28"/>
          <w:lang w:bidi="ar-SA"/>
        </w:rPr>
        <mc:AlternateContent>
          <mc:Choice Requires="wps">
            <w:drawing>
              <wp:anchor distT="0" distB="0" distL="114300" distR="114300" simplePos="0" relativeHeight="251636736" behindDoc="0" locked="0" layoutInCell="1" allowOverlap="1" wp14:anchorId="7E6FEE1C" wp14:editId="33D42377">
                <wp:simplePos x="0" y="0"/>
                <wp:positionH relativeFrom="column">
                  <wp:posOffset>1718945</wp:posOffset>
                </wp:positionH>
                <wp:positionV relativeFrom="paragraph">
                  <wp:posOffset>203200</wp:posOffset>
                </wp:positionV>
                <wp:extent cx="19050" cy="933450"/>
                <wp:effectExtent l="76200" t="0" r="57150" b="57150"/>
                <wp:wrapNone/>
                <wp:docPr id="26" name="Прямая со стрелкой 26"/>
                <wp:cNvGraphicFramePr/>
                <a:graphic xmlns:a="http://schemas.openxmlformats.org/drawingml/2006/main">
                  <a:graphicData uri="http://schemas.microsoft.com/office/word/2010/wordprocessingShape">
                    <wps:wsp>
                      <wps:cNvCnPr/>
                      <wps:spPr>
                        <a:xfrm flipH="1">
                          <a:off x="0" y="0"/>
                          <a:ext cx="19050" cy="9334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37D3752C" id="Прямая со стрелкой 26" o:spid="_x0000_s1026" type="#_x0000_t32" style="position:absolute;margin-left:135.35pt;margin-top:16pt;width:1.5pt;height:73.5pt;flip:x;z-index:251636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" strokecolor="#5b9bd5 [3204]" strokeweight=".5pt">
                <v:stroke endarrow="block" joinstyle="miter"/>
              </v:shape>
            </w:pict>
          </mc:Fallback>
        </mc:AlternateContent>
      </w:r>
      <w:r w:rsidRPr="007B34E6">
        <w:rPr>
          <w:rFonts w:ascii="Times New Roman" w:eastAsia="+mn-ea" w:hAnsi="Times New Roman" w:cs="Times New Roman"/>
          <w:color w:val="auto"/>
          <w:kern w:val="24"/>
          <w:sz w:val="28"/>
          <w:szCs w:val="28"/>
          <w:lang w:bidi="ar-SA"/>
        </w:rPr>
        <w:t xml:space="preserve">Выбираем группу - </w:t>
      </w:r>
      <w:r w:rsidRPr="007B34E6">
        <w:rPr>
          <w:rFonts w:ascii="Times New Roman" w:eastAsia="+mn-ea" w:hAnsi="Times New Roman" w:cs="Times New Roman"/>
          <w:color w:val="auto"/>
          <w:kern w:val="24"/>
          <w:sz w:val="28"/>
          <w:szCs w:val="28"/>
          <w:lang w:val="en-US" w:bidi="ar-SA"/>
        </w:rPr>
        <w:t>Expert</w:t>
      </w:r>
    </w:p>
    <w:p w14:paraId="78E21401" w14:textId="06F39B60" w:rsidR="007B34E6" w:rsidRDefault="007B34E6" w:rsidP="007B34E6">
      <w:pPr>
        <w:ind w:firstLine="708"/>
        <w:rPr>
          <w:rFonts w:ascii="Times New Roman" w:hAnsi="Times New Roman" w:cs="Times New Roman"/>
          <w:sz w:val="28"/>
          <w:szCs w:val="28"/>
          <w:lang w:eastAsia="en-US" w:bidi="ar-SA"/>
        </w:rPr>
      </w:pPr>
      <w:r>
        <w:rPr>
          <w:rFonts w:ascii="Times New Roman" w:hAnsi="Times New Roman" w:cs="Times New Roman"/>
          <w:noProof/>
          <w:sz w:val="28"/>
          <w:szCs w:val="28"/>
          <w:lang w:bidi="ar-SA"/>
        </w:rPr>
        <w:drawing>
          <wp:inline distT="0" distB="0" distL="0" distR="0" wp14:anchorId="1DF32F88" wp14:editId="6C616278">
            <wp:extent cx="5772150" cy="1346111"/>
            <wp:effectExtent l="0" t="0" r="0" b="698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0790" cy="1383107"/>
                    </a:xfrm>
                    <a:prstGeom prst="rect">
                      <a:avLst/>
                    </a:prstGeom>
                    <a:noFill/>
                  </pic:spPr>
                </pic:pic>
              </a:graphicData>
            </a:graphic>
          </wp:inline>
        </w:drawing>
      </w:r>
    </w:p>
    <w:p w14:paraId="1AE7A887" w14:textId="77777777" w:rsidR="007B34E6" w:rsidRPr="007B34E6" w:rsidRDefault="007B34E6" w:rsidP="007B34E6">
      <w:pPr>
        <w:rPr>
          <w:rFonts w:ascii="Times New Roman" w:hAnsi="Times New Roman" w:cs="Times New Roman"/>
          <w:sz w:val="28"/>
          <w:szCs w:val="28"/>
          <w:lang w:eastAsia="en-US" w:bidi="ar-SA"/>
        </w:rPr>
      </w:pPr>
    </w:p>
    <w:p w14:paraId="4A9C5A43" w14:textId="44391397" w:rsidR="007B34E6" w:rsidRDefault="007B34E6" w:rsidP="007B34E6">
      <w:pPr>
        <w:rPr>
          <w:rFonts w:ascii="Times New Roman" w:hAnsi="Times New Roman" w:cs="Times New Roman"/>
          <w:sz w:val="28"/>
          <w:szCs w:val="28"/>
          <w:lang w:eastAsia="en-US" w:bidi="ar-SA"/>
        </w:rPr>
      </w:pPr>
    </w:p>
    <w:p w14:paraId="5CB16BCF" w14:textId="1851EBFC" w:rsidR="007B34E6" w:rsidRPr="007B34E6" w:rsidRDefault="007B34E6" w:rsidP="007B34E6">
      <w:pPr>
        <w:pStyle w:val="aa"/>
        <w:numPr>
          <w:ilvl w:val="0"/>
          <w:numId w:val="34"/>
        </w:numPr>
        <w:rPr>
          <w:rFonts w:ascii="Times New Roman" w:hAnsi="Times New Roman" w:cs="Times New Roman"/>
          <w:b/>
          <w:sz w:val="28"/>
          <w:szCs w:val="28"/>
        </w:rPr>
      </w:pPr>
      <w:r w:rsidRPr="007B34E6">
        <w:rPr>
          <w:rFonts w:ascii="Times New Roman" w:hAnsi="Times New Roman" w:cs="Times New Roman"/>
          <w:b/>
          <w:sz w:val="28"/>
          <w:szCs w:val="28"/>
        </w:rPr>
        <w:t>Добавление информации о Чемпионате</w:t>
      </w:r>
    </w:p>
    <w:p w14:paraId="45CB8CC5" w14:textId="151BCC5E" w:rsidR="007B34E6" w:rsidRDefault="007B34E6" w:rsidP="007B34E6">
      <w:pPr>
        <w:pStyle w:val="aa"/>
        <w:ind w:left="0" w:firstLine="709"/>
        <w:jc w:val="both"/>
        <w:rPr>
          <w:rFonts w:ascii="Times New Roman" w:hAnsi="Times New Roman" w:cs="Times New Roman"/>
          <w:sz w:val="28"/>
          <w:szCs w:val="28"/>
        </w:rPr>
      </w:pPr>
      <w:r w:rsidRPr="007B34E6">
        <w:rPr>
          <w:rFonts w:ascii="Times New Roman" w:hAnsi="Times New Roman" w:cs="Times New Roman"/>
          <w:sz w:val="28"/>
          <w:szCs w:val="28"/>
        </w:rPr>
        <w:t>Для введения информации о чемпионате необходимо ввести компетенции чемпионата, данные конкурсантов и данные экспертов</w:t>
      </w:r>
      <w:r>
        <w:rPr>
          <w:rFonts w:ascii="Times New Roman" w:hAnsi="Times New Roman" w:cs="Times New Roman"/>
          <w:sz w:val="28"/>
          <w:szCs w:val="28"/>
        </w:rPr>
        <w:t>.</w:t>
      </w:r>
    </w:p>
    <w:p w14:paraId="667BEC5E" w14:textId="7924D9B0" w:rsidR="007B34E6" w:rsidRPr="007B34E6" w:rsidRDefault="007B34E6" w:rsidP="007B34E6">
      <w:pPr>
        <w:rPr>
          <w:rFonts w:ascii="Times New Roman" w:hAnsi="Times New Roman" w:cs="Times New Roman"/>
          <w:sz w:val="28"/>
          <w:szCs w:val="28"/>
          <w:lang w:eastAsia="en-US" w:bidi="ar-SA"/>
        </w:rPr>
      </w:pPr>
      <w:r w:rsidRPr="00290FFC">
        <w:rPr>
          <w:rFonts w:ascii="Times New Roman" w:hAnsi="Times New Roman" w:cs="Times New Roman"/>
          <w:b/>
          <w:sz w:val="28"/>
          <w:szCs w:val="28"/>
          <w:lang w:eastAsia="en-US" w:bidi="ar-SA"/>
        </w:rPr>
        <w:t xml:space="preserve">Введение компетенций </w:t>
      </w:r>
      <w:r w:rsidRPr="007B34E6">
        <w:rPr>
          <w:rFonts w:ascii="Times New Roman" w:hAnsi="Times New Roman" w:cs="Times New Roman"/>
          <w:sz w:val="28"/>
          <w:szCs w:val="28"/>
          <w:lang w:eastAsia="en-US" w:bidi="ar-SA"/>
        </w:rPr>
        <w:t>в систему CIS</w:t>
      </w:r>
    </w:p>
    <w:p w14:paraId="409D7A15" w14:textId="403773C4" w:rsidR="007B34E6" w:rsidRPr="007B34E6" w:rsidRDefault="007D2C93" w:rsidP="007B34E6">
      <w:pPr>
        <w:rPr>
          <w:rFonts w:ascii="Times New Roman" w:hAnsi="Times New Roman" w:cs="Times New Roman"/>
          <w:sz w:val="28"/>
          <w:szCs w:val="28"/>
          <w:lang w:eastAsia="en-US" w:bidi="ar-SA"/>
        </w:rPr>
      </w:pPr>
      <w:r>
        <w:rPr>
          <w:rFonts w:ascii="Times New Roman" w:hAnsi="Times New Roman" w:cs="Times New Roman"/>
          <w:noProof/>
          <w:sz w:val="28"/>
          <w:szCs w:val="28"/>
          <w:lang w:bidi="ar-SA"/>
        </w:rPr>
        <mc:AlternateContent>
          <mc:Choice Requires="wps">
            <w:drawing>
              <wp:anchor distT="0" distB="0" distL="114300" distR="114300" simplePos="0" relativeHeight="251637760" behindDoc="0" locked="0" layoutInCell="1" allowOverlap="1" wp14:anchorId="2A61061D" wp14:editId="6F0B986A">
                <wp:simplePos x="0" y="0"/>
                <wp:positionH relativeFrom="column">
                  <wp:posOffset>1014095</wp:posOffset>
                </wp:positionH>
                <wp:positionV relativeFrom="paragraph">
                  <wp:posOffset>99060</wp:posOffset>
                </wp:positionV>
                <wp:extent cx="1543050" cy="1676400"/>
                <wp:effectExtent l="38100" t="0" r="2286000" b="95250"/>
                <wp:wrapNone/>
                <wp:docPr id="30" name="Соединительная линия уступом 30"/>
                <wp:cNvGraphicFramePr/>
                <a:graphic xmlns:a="http://schemas.openxmlformats.org/drawingml/2006/main">
                  <a:graphicData uri="http://schemas.microsoft.com/office/word/2010/wordprocessingShape">
                    <wps:wsp>
                      <wps:cNvCnPr/>
                      <wps:spPr>
                        <a:xfrm flipH="1">
                          <a:off x="0" y="0"/>
                          <a:ext cx="1543050" cy="1676400"/>
                        </a:xfrm>
                        <a:prstGeom prst="bentConnector3">
                          <a:avLst>
                            <a:gd name="adj1" fmla="val -146914"/>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611ECD57" id="Соединительная линия уступом 30" o:spid="_x0000_s1026" type="#_x0000_t34" style="position:absolute;margin-left:79.85pt;margin-top:7.8pt;width:121.5pt;height:132pt;flip:x;z-index:251637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" adj="-31733" strokecolor="#5b9bd5 [3204]" strokeweight=".5pt">
                <v:stroke endarrow="block"/>
              </v:shape>
            </w:pict>
          </mc:Fallback>
        </mc:AlternateContent>
      </w:r>
      <w:r w:rsidR="007B34E6" w:rsidRPr="007B34E6">
        <w:rPr>
          <w:rFonts w:ascii="Times New Roman" w:hAnsi="Times New Roman" w:cs="Times New Roman"/>
          <w:sz w:val="28"/>
          <w:szCs w:val="28"/>
          <w:lang w:eastAsia="en-US" w:bidi="ar-SA"/>
        </w:rPr>
        <w:t>1. Нажимаем на кнопку – New</w:t>
      </w:r>
    </w:p>
    <w:p w14:paraId="51B0B0D3" w14:textId="1FC23279" w:rsidR="007B34E6" w:rsidRPr="007B34E6" w:rsidRDefault="007D2C93" w:rsidP="007B34E6">
      <w:pPr>
        <w:rPr>
          <w:rFonts w:ascii="Times New Roman" w:hAnsi="Times New Roman" w:cs="Times New Roman"/>
          <w:sz w:val="28"/>
          <w:szCs w:val="28"/>
          <w:lang w:eastAsia="en-US" w:bidi="ar-SA"/>
        </w:rPr>
      </w:pPr>
      <w:r>
        <w:rPr>
          <w:rFonts w:ascii="Times New Roman" w:hAnsi="Times New Roman" w:cs="Times New Roman"/>
          <w:noProof/>
          <w:sz w:val="28"/>
          <w:szCs w:val="28"/>
          <w:lang w:bidi="ar-SA"/>
        </w:rPr>
        <mc:AlternateContent>
          <mc:Choice Requires="wps">
            <w:drawing>
              <wp:anchor distT="0" distB="0" distL="114300" distR="114300" simplePos="0" relativeHeight="251638784" behindDoc="0" locked="0" layoutInCell="1" allowOverlap="1" wp14:anchorId="4BC6948E" wp14:editId="2AE32068">
                <wp:simplePos x="0" y="0"/>
                <wp:positionH relativeFrom="column">
                  <wp:posOffset>1337945</wp:posOffset>
                </wp:positionH>
                <wp:positionV relativeFrom="paragraph">
                  <wp:posOffset>85090</wp:posOffset>
                </wp:positionV>
                <wp:extent cx="1943100" cy="1962150"/>
                <wp:effectExtent l="38100" t="0" r="1504950" b="95250"/>
                <wp:wrapNone/>
                <wp:docPr id="31" name="Соединительная линия уступом 31"/>
                <wp:cNvGraphicFramePr/>
                <a:graphic xmlns:a="http://schemas.openxmlformats.org/drawingml/2006/main">
                  <a:graphicData uri="http://schemas.microsoft.com/office/word/2010/wordprocessingShape">
                    <wps:wsp>
                      <wps:cNvCnPr/>
                      <wps:spPr>
                        <a:xfrm flipH="1">
                          <a:off x="0" y="0"/>
                          <a:ext cx="1943100" cy="1962150"/>
                        </a:xfrm>
                        <a:prstGeom prst="bentConnector3">
                          <a:avLst>
                            <a:gd name="adj1" fmla="val -7598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35B73F6E" id="Соединительная линия уступом 31" o:spid="_x0000_s1026" type="#_x0000_t34" style="position:absolute;margin-left:105.35pt;margin-top:6.7pt;width:153pt;height:154.5pt;flip:x;z-index:251638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" adj="-16412" strokecolor="#5b9bd5 [3204]" strokeweight=".5pt">
                <v:stroke endarrow="block"/>
              </v:shape>
            </w:pict>
          </mc:Fallback>
        </mc:AlternateContent>
      </w:r>
      <w:r w:rsidR="007B34E6" w:rsidRPr="007B34E6">
        <w:rPr>
          <w:rFonts w:ascii="Times New Roman" w:hAnsi="Times New Roman" w:cs="Times New Roman"/>
          <w:sz w:val="28"/>
          <w:szCs w:val="28"/>
          <w:lang w:eastAsia="en-US" w:bidi="ar-SA"/>
        </w:rPr>
        <w:t>2. Задаете Код (номер) для компетенции</w:t>
      </w:r>
    </w:p>
    <w:p w14:paraId="1DD76364" w14:textId="593651DC" w:rsidR="007B34E6" w:rsidRPr="007B34E6" w:rsidRDefault="007D2C93" w:rsidP="007B34E6">
      <w:pPr>
        <w:rPr>
          <w:rFonts w:ascii="Times New Roman" w:hAnsi="Times New Roman" w:cs="Times New Roman"/>
          <w:sz w:val="28"/>
          <w:szCs w:val="28"/>
          <w:lang w:eastAsia="en-US" w:bidi="ar-SA"/>
        </w:rPr>
      </w:pPr>
      <w:r>
        <w:rPr>
          <w:rFonts w:ascii="Times New Roman" w:hAnsi="Times New Roman" w:cs="Times New Roman"/>
          <w:noProof/>
          <w:sz w:val="28"/>
          <w:szCs w:val="28"/>
          <w:lang w:bidi="ar-SA"/>
        </w:rPr>
        <mc:AlternateContent>
          <mc:Choice Requires="wps">
            <w:drawing>
              <wp:anchor distT="0" distB="0" distL="114300" distR="114300" simplePos="0" relativeHeight="251639808" behindDoc="0" locked="0" layoutInCell="1" allowOverlap="1" wp14:anchorId="6622F002" wp14:editId="665F0008">
                <wp:simplePos x="0" y="0"/>
                <wp:positionH relativeFrom="column">
                  <wp:posOffset>876300</wp:posOffset>
                </wp:positionH>
                <wp:positionV relativeFrom="paragraph">
                  <wp:posOffset>66040</wp:posOffset>
                </wp:positionV>
                <wp:extent cx="1943100" cy="1962150"/>
                <wp:effectExtent l="38100" t="0" r="1771650" b="95250"/>
                <wp:wrapNone/>
                <wp:docPr id="32" name="Соединительная линия уступом 32"/>
                <wp:cNvGraphicFramePr/>
                <a:graphic xmlns:a="http://schemas.openxmlformats.org/drawingml/2006/main">
                  <a:graphicData uri="http://schemas.microsoft.com/office/word/2010/wordprocessingShape">
                    <wps:wsp>
                      <wps:cNvCnPr/>
                      <wps:spPr>
                        <a:xfrm flipH="1">
                          <a:off x="0" y="0"/>
                          <a:ext cx="1943100" cy="1962150"/>
                        </a:xfrm>
                        <a:prstGeom prst="bentConnector3">
                          <a:avLst>
                            <a:gd name="adj1" fmla="val -90196"/>
                          </a:avLst>
                        </a:prstGeom>
                        <a:noFill/>
                        <a:ln w="6350" cap="flat" cmpd="sng" algn="ctr">
                          <a:solidFill>
                            <a:srgbClr val="5B9BD5"/>
                          </a:solidFill>
                          <a:prstDash val="solid"/>
                          <a:miter lim="800000"/>
                          <a:tailEnd type="triangle"/>
                        </a:ln>
                        <a:effectLst/>
                      </wps:spPr>
                      <wps:bodyPr/>
                    </wps:wsp>
                  </a:graphicData>
                </a:graphic>
              </wp:anchor>
            </w:drawing>
          </mc:Choice>
          <mc:Fallback xmlns:w15="http://schemas.microsoft.com/office/word/2012/wordml">
            <w:pict>
              <v:shape w14:anchorId="74D9463D" id="Соединительная линия уступом 32" o:spid="_x0000_s1026" type="#_x0000_t34" style="position:absolute;margin-left:69pt;margin-top:5.2pt;width:153pt;height:154.5pt;flip:x;z-index:251639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" adj="-19482" strokecolor="#5b9bd5" strokeweight=".5pt">
                <v:stroke endarrow="block"/>
              </v:shape>
            </w:pict>
          </mc:Fallback>
        </mc:AlternateContent>
      </w:r>
      <w:r w:rsidR="007B34E6" w:rsidRPr="007B34E6">
        <w:rPr>
          <w:rFonts w:ascii="Times New Roman" w:hAnsi="Times New Roman" w:cs="Times New Roman"/>
          <w:sz w:val="28"/>
          <w:szCs w:val="28"/>
          <w:lang w:eastAsia="en-US" w:bidi="ar-SA"/>
        </w:rPr>
        <w:t>3. Задаем название компетенции</w:t>
      </w:r>
    </w:p>
    <w:p w14:paraId="0A963F21" w14:textId="13EF3BC4" w:rsidR="007B34E6" w:rsidRPr="007B34E6" w:rsidRDefault="007D2C93" w:rsidP="007B34E6">
      <w:pPr>
        <w:rPr>
          <w:rFonts w:ascii="Times New Roman" w:hAnsi="Times New Roman" w:cs="Times New Roman"/>
          <w:sz w:val="28"/>
          <w:szCs w:val="28"/>
          <w:lang w:eastAsia="en-US" w:bidi="ar-SA"/>
        </w:rPr>
      </w:pPr>
      <w:r>
        <w:rPr>
          <w:rFonts w:ascii="Times New Roman" w:hAnsi="Times New Roman" w:cs="Times New Roman"/>
          <w:noProof/>
          <w:sz w:val="28"/>
          <w:szCs w:val="28"/>
          <w:lang w:bidi="ar-SA"/>
        </w:rPr>
        <mc:AlternateContent>
          <mc:Choice Requires="wps">
            <w:drawing>
              <wp:anchor distT="0" distB="0" distL="114300" distR="114300" simplePos="0" relativeHeight="251641856" behindDoc="0" locked="0" layoutInCell="1" allowOverlap="1" wp14:anchorId="2D267439" wp14:editId="65913355">
                <wp:simplePos x="0" y="0"/>
                <wp:positionH relativeFrom="column">
                  <wp:posOffset>2557145</wp:posOffset>
                </wp:positionH>
                <wp:positionV relativeFrom="paragraph">
                  <wp:posOffset>142875</wp:posOffset>
                </wp:positionV>
                <wp:extent cx="3295650" cy="2019300"/>
                <wp:effectExtent l="0" t="0" r="723900" b="95250"/>
                <wp:wrapNone/>
                <wp:docPr id="33" name="Соединительная линия уступом 33"/>
                <wp:cNvGraphicFramePr/>
                <a:graphic xmlns:a="http://schemas.openxmlformats.org/drawingml/2006/main">
                  <a:graphicData uri="http://schemas.microsoft.com/office/word/2010/wordprocessingShape">
                    <wps:wsp>
                      <wps:cNvCnPr/>
                      <wps:spPr>
                        <a:xfrm>
                          <a:off x="0" y="0"/>
                          <a:ext cx="3295650" cy="2019300"/>
                        </a:xfrm>
                        <a:prstGeom prst="bentConnector3">
                          <a:avLst>
                            <a:gd name="adj1" fmla="val 121117"/>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7709FB8" id="Соединительная линия уступом 33" o:spid="_x0000_s1026" type="#_x0000_t34" style="position:absolute;margin-left:201.35pt;margin-top:11.25pt;width:259.5pt;height:159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" adj="26161" strokecolor="#5b9bd5 [3204]" strokeweight=".5pt">
                <v:stroke endarrow="block"/>
              </v:shape>
            </w:pict>
          </mc:Fallback>
        </mc:AlternateContent>
      </w:r>
      <w:r w:rsidR="007B34E6" w:rsidRPr="007B34E6">
        <w:rPr>
          <w:rFonts w:ascii="Times New Roman" w:hAnsi="Times New Roman" w:cs="Times New Roman"/>
          <w:sz w:val="28"/>
          <w:szCs w:val="28"/>
          <w:lang w:eastAsia="en-US" w:bidi="ar-SA"/>
        </w:rPr>
        <w:t>4. Задаем тип компетенции</w:t>
      </w:r>
    </w:p>
    <w:p w14:paraId="175DE585" w14:textId="3441DE01" w:rsidR="007B34E6" w:rsidRDefault="007D2C93" w:rsidP="007B34E6">
      <w:pPr>
        <w:rPr>
          <w:rFonts w:ascii="Times New Roman" w:hAnsi="Times New Roman" w:cs="Times New Roman"/>
          <w:sz w:val="28"/>
          <w:szCs w:val="28"/>
          <w:lang w:eastAsia="en-US" w:bidi="ar-SA"/>
        </w:rPr>
      </w:pPr>
      <w:r>
        <w:rPr>
          <w:rFonts w:ascii="Times New Roman" w:hAnsi="Times New Roman" w:cs="Times New Roman"/>
          <w:noProof/>
          <w:sz w:val="28"/>
          <w:szCs w:val="28"/>
          <w:lang w:bidi="ar-SA"/>
        </w:rPr>
        <mc:AlternateContent>
          <mc:Choice Requires="wps">
            <w:drawing>
              <wp:anchor distT="0" distB="0" distL="114300" distR="114300" simplePos="0" relativeHeight="251645952" behindDoc="0" locked="0" layoutInCell="1" allowOverlap="1" wp14:anchorId="5DEE9E8F" wp14:editId="0E6B2A76">
                <wp:simplePos x="0" y="0"/>
                <wp:positionH relativeFrom="column">
                  <wp:posOffset>1014094</wp:posOffset>
                </wp:positionH>
                <wp:positionV relativeFrom="paragraph">
                  <wp:posOffset>109855</wp:posOffset>
                </wp:positionV>
                <wp:extent cx="3514725" cy="2209800"/>
                <wp:effectExtent l="38100" t="0" r="180975" b="95250"/>
                <wp:wrapNone/>
                <wp:docPr id="35" name="Соединительная линия уступом 35"/>
                <wp:cNvGraphicFramePr/>
                <a:graphic xmlns:a="http://schemas.openxmlformats.org/drawingml/2006/main">
                  <a:graphicData uri="http://schemas.microsoft.com/office/word/2010/wordprocessingShape">
                    <wps:wsp>
                      <wps:cNvCnPr/>
                      <wps:spPr>
                        <a:xfrm flipH="1">
                          <a:off x="0" y="0"/>
                          <a:ext cx="3514725" cy="2209800"/>
                        </a:xfrm>
                        <a:prstGeom prst="bentConnector3">
                          <a:avLst>
                            <a:gd name="adj1" fmla="val -4155"/>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w:pict>
              <v:shape w14:anchorId="7329DB92" id="Соединительная линия уступом 35" o:spid="_x0000_s1026" type="#_x0000_t34" style="position:absolute;margin-left:79.85pt;margin-top:8.65pt;width:276.75pt;height:174pt;flip:x;z-index:251645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" adj="-897" strokecolor="#5b9bd5 [3204]" strokeweight=".5pt">
                <v:stroke endarrow="block"/>
              </v:shape>
            </w:pict>
          </mc:Fallback>
        </mc:AlternateContent>
      </w:r>
      <w:r w:rsidR="007B34E6" w:rsidRPr="007B34E6">
        <w:rPr>
          <w:rFonts w:ascii="Times New Roman" w:hAnsi="Times New Roman" w:cs="Times New Roman"/>
          <w:sz w:val="28"/>
          <w:szCs w:val="28"/>
          <w:lang w:eastAsia="en-US" w:bidi="ar-SA"/>
        </w:rPr>
        <w:t>5. Выставляем необходимые параметры и нажимаем Save</w:t>
      </w:r>
    </w:p>
    <w:p w14:paraId="71CB06EE" w14:textId="4CA3F01F" w:rsidR="00701942" w:rsidRDefault="007D2C93" w:rsidP="007B34E6">
      <w:pPr>
        <w:rPr>
          <w:rFonts w:ascii="Times New Roman" w:hAnsi="Times New Roman" w:cs="Times New Roman"/>
          <w:sz w:val="28"/>
          <w:szCs w:val="28"/>
          <w:lang w:eastAsia="en-US" w:bidi="ar-SA"/>
        </w:rPr>
      </w:pPr>
      <w:r>
        <w:rPr>
          <w:noProof/>
          <w:lang w:bidi="ar-SA"/>
        </w:rPr>
        <mc:AlternateContent>
          <mc:Choice Requires="wps">
            <w:drawing>
              <wp:anchor distT="0" distB="0" distL="114300" distR="114300" simplePos="0" relativeHeight="251643904" behindDoc="0" locked="0" layoutInCell="1" allowOverlap="1" wp14:anchorId="64ADA2B5" wp14:editId="40489788">
                <wp:simplePos x="0" y="0"/>
                <wp:positionH relativeFrom="column">
                  <wp:posOffset>1785620</wp:posOffset>
                </wp:positionH>
                <wp:positionV relativeFrom="paragraph">
                  <wp:posOffset>1838960</wp:posOffset>
                </wp:positionV>
                <wp:extent cx="2667000" cy="9525"/>
                <wp:effectExtent l="0" t="57150" r="38100" b="85725"/>
                <wp:wrapNone/>
                <wp:docPr id="34" name="Прямая со стрелкой 34"/>
                <wp:cNvGraphicFramePr/>
                <a:graphic xmlns:a="http://schemas.openxmlformats.org/drawingml/2006/main">
                  <a:graphicData uri="http://schemas.microsoft.com/office/word/2010/wordprocessingShape">
                    <wps:wsp>
                      <wps:cNvCnPr/>
                      <wps:spPr>
                        <a:xfrm>
                          <a:off x="0" y="0"/>
                          <a:ext cx="2667000"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0D4D8AEF" id="Прямая со стрелкой 34" o:spid="_x0000_s1026" type="#_x0000_t32" style="position:absolute;margin-left:140.6pt;margin-top:144.8pt;width:210pt;height:.75pt;z-index:251643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" strokecolor="#5b9bd5 [3204]" strokeweight=".5pt">
                <v:stroke endarrow="block" joinstyle="miter"/>
              </v:shape>
            </w:pict>
          </mc:Fallback>
        </mc:AlternateContent>
      </w:r>
      <w:r w:rsidR="007B34E6">
        <w:rPr>
          <w:noProof/>
          <w:lang w:bidi="ar-SA"/>
        </w:rPr>
        <w:drawing>
          <wp:inline distT="0" distB="0" distL="0" distR="0" wp14:anchorId="2CBAFC09" wp14:editId="3BEA0BC2">
            <wp:extent cx="4629150" cy="2238375"/>
            <wp:effectExtent l="0" t="0" r="0" b="9525"/>
            <wp:docPr id="27" name="Рисунок 25"/>
            <wp:cNvGraphicFramePr/>
            <a:graphic xmlns:a="http://schemas.openxmlformats.org/drawingml/2006/main">
              <a:graphicData uri="http://schemas.openxmlformats.org/drawingml/2006/picture">
                <pic:pic xmlns:pic="http://schemas.openxmlformats.org/drawingml/2006/picture">
                  <pic:nvPicPr>
                    <pic:cNvPr id="26" name="Рисунок 25"/>
                    <pic:cNvPicPr/>
                  </pic:nvPicPr>
                  <pic:blipFill rotWithShape="1">
                    <a:blip r:embed="rId23"/>
                    <a:srcRect l="-102" t="7320" r="50170" b="45462"/>
                    <a:stretch/>
                  </pic:blipFill>
                  <pic:spPr bwMode="auto">
                    <a:xfrm>
                      <a:off x="0" y="0"/>
                      <a:ext cx="4629150" cy="2238375"/>
                    </a:xfrm>
                    <a:prstGeom prst="rect">
                      <a:avLst/>
                    </a:prstGeom>
                    <a:ln>
                      <a:noFill/>
                    </a:ln>
                    <a:extLst>
                      <a:ext uri="{53640926-AAD7-44D8-BBD7-CCE9431645EC}">
                        <a14:shadowObscured xmlns:a14="http://schemas.microsoft.com/office/drawing/2010/main"/>
                      </a:ext>
                    </a:extLst>
                  </pic:spPr>
                </pic:pic>
              </a:graphicData>
            </a:graphic>
          </wp:inline>
        </w:drawing>
      </w:r>
      <w:r w:rsidR="007B34E6">
        <w:rPr>
          <w:rFonts w:ascii="Times New Roman" w:hAnsi="Times New Roman" w:cs="Times New Roman"/>
          <w:noProof/>
          <w:sz w:val="28"/>
          <w:szCs w:val="28"/>
          <w:lang w:bidi="ar-SA"/>
        </w:rPr>
        <w:drawing>
          <wp:inline distT="0" distB="0" distL="0" distR="0" wp14:anchorId="69CC102D" wp14:editId="1CD1D2AB">
            <wp:extent cx="1171704" cy="1247775"/>
            <wp:effectExtent l="0" t="0" r="952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75418" cy="1251731"/>
                    </a:xfrm>
                    <a:prstGeom prst="rect">
                      <a:avLst/>
                    </a:prstGeom>
                    <a:noFill/>
                  </pic:spPr>
                </pic:pic>
              </a:graphicData>
            </a:graphic>
          </wp:inline>
        </w:drawing>
      </w:r>
    </w:p>
    <w:p w14:paraId="32C4C375" w14:textId="77777777" w:rsidR="00701942" w:rsidRDefault="00701942" w:rsidP="00701942">
      <w:pPr>
        <w:ind w:firstLine="709"/>
        <w:jc w:val="both"/>
        <w:rPr>
          <w:rFonts w:ascii="Times New Roman" w:hAnsi="Times New Roman" w:cs="Times New Roman"/>
          <w:sz w:val="28"/>
          <w:szCs w:val="28"/>
          <w:lang w:eastAsia="en-US" w:bidi="ar-SA"/>
        </w:rPr>
      </w:pPr>
    </w:p>
    <w:p w14:paraId="6C651FBF" w14:textId="77777777" w:rsidR="002E26FF" w:rsidRDefault="002E26FF" w:rsidP="00701942">
      <w:pPr>
        <w:ind w:firstLine="709"/>
        <w:jc w:val="both"/>
        <w:rPr>
          <w:rFonts w:ascii="Times New Roman" w:hAnsi="Times New Roman" w:cs="Times New Roman"/>
          <w:sz w:val="28"/>
          <w:szCs w:val="28"/>
          <w:lang w:eastAsia="en-US" w:bidi="ar-SA"/>
        </w:rPr>
      </w:pPr>
    </w:p>
    <w:p w14:paraId="7E7FD5D9" w14:textId="77777777" w:rsidR="002E26FF" w:rsidRDefault="002E26FF" w:rsidP="00701942">
      <w:pPr>
        <w:ind w:firstLine="709"/>
        <w:jc w:val="both"/>
        <w:rPr>
          <w:rFonts w:ascii="Times New Roman" w:hAnsi="Times New Roman" w:cs="Times New Roman"/>
          <w:sz w:val="28"/>
          <w:szCs w:val="28"/>
          <w:lang w:eastAsia="en-US" w:bidi="ar-SA"/>
        </w:rPr>
      </w:pPr>
    </w:p>
    <w:p w14:paraId="093BE297" w14:textId="77777777" w:rsidR="002E26FF" w:rsidRDefault="002E26FF" w:rsidP="00701942">
      <w:pPr>
        <w:ind w:firstLine="709"/>
        <w:jc w:val="both"/>
        <w:rPr>
          <w:rFonts w:ascii="Times New Roman" w:hAnsi="Times New Roman" w:cs="Times New Roman"/>
          <w:sz w:val="28"/>
          <w:szCs w:val="28"/>
          <w:lang w:eastAsia="en-US" w:bidi="ar-SA"/>
        </w:rPr>
      </w:pPr>
    </w:p>
    <w:p w14:paraId="594FEFE4" w14:textId="48036E83" w:rsidR="007B34E6" w:rsidRDefault="002E26FF" w:rsidP="00701942">
      <w:pPr>
        <w:ind w:firstLine="709"/>
        <w:jc w:val="both"/>
        <w:rPr>
          <w:rFonts w:ascii="Times New Roman" w:hAnsi="Times New Roman" w:cs="Times New Roman"/>
          <w:sz w:val="28"/>
          <w:szCs w:val="28"/>
          <w:lang w:eastAsia="en-US" w:bidi="ar-SA"/>
        </w:rPr>
      </w:pPr>
      <w:r>
        <w:rPr>
          <w:rFonts w:ascii="Times New Roman" w:hAnsi="Times New Roman" w:cs="Times New Roman"/>
          <w:noProof/>
          <w:sz w:val="28"/>
          <w:szCs w:val="28"/>
          <w:lang w:bidi="ar-SA"/>
        </w:rPr>
        <w:lastRenderedPageBreak/>
        <mc:AlternateContent>
          <mc:Choice Requires="wps">
            <w:drawing>
              <wp:anchor distT="0" distB="0" distL="114300" distR="114300" simplePos="0" relativeHeight="251654144" behindDoc="0" locked="0" layoutInCell="1" allowOverlap="1" wp14:anchorId="04F3EEB1" wp14:editId="388B9EA6">
                <wp:simplePos x="0" y="0"/>
                <wp:positionH relativeFrom="column">
                  <wp:posOffset>5281294</wp:posOffset>
                </wp:positionH>
                <wp:positionV relativeFrom="paragraph">
                  <wp:posOffset>363219</wp:posOffset>
                </wp:positionV>
                <wp:extent cx="1009650" cy="1571625"/>
                <wp:effectExtent l="38100" t="0" r="38100" b="85725"/>
                <wp:wrapNone/>
                <wp:docPr id="37" name="Соединительная линия уступом 37"/>
                <wp:cNvGraphicFramePr/>
                <a:graphic xmlns:a="http://schemas.openxmlformats.org/drawingml/2006/main">
                  <a:graphicData uri="http://schemas.microsoft.com/office/word/2010/wordprocessingShape">
                    <wps:wsp>
                      <wps:cNvCnPr/>
                      <wps:spPr>
                        <a:xfrm flipH="1">
                          <a:off x="0" y="0"/>
                          <a:ext cx="1009650" cy="1571625"/>
                        </a:xfrm>
                        <a:prstGeom prst="bentConnector3">
                          <a:avLst>
                            <a:gd name="adj1" fmla="val -173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D947E91" id="Соединительная линия уступом 37" o:spid="_x0000_s1026" type="#_x0000_t34" style="position:absolute;margin-left:415.85pt;margin-top:28.6pt;width:79.5pt;height:123.75pt;flip:x;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" adj="-374" strokecolor="#5b9bd5 [3204]" strokeweight=".5pt">
                <v:stroke endarrow="block"/>
              </v:shape>
            </w:pict>
          </mc:Fallback>
        </mc:AlternateContent>
      </w:r>
      <w:r>
        <w:rPr>
          <w:rFonts w:ascii="Times New Roman" w:hAnsi="Times New Roman" w:cs="Times New Roman"/>
          <w:noProof/>
          <w:sz w:val="28"/>
          <w:szCs w:val="28"/>
          <w:lang w:bidi="ar-SA"/>
        </w:rPr>
        <mc:AlternateContent>
          <mc:Choice Requires="wps">
            <w:drawing>
              <wp:anchor distT="0" distB="0" distL="114300" distR="114300" simplePos="0" relativeHeight="251660288" behindDoc="0" locked="0" layoutInCell="1" allowOverlap="1" wp14:anchorId="02E928A4" wp14:editId="5F520671">
                <wp:simplePos x="0" y="0"/>
                <wp:positionH relativeFrom="column">
                  <wp:posOffset>1214120</wp:posOffset>
                </wp:positionH>
                <wp:positionV relativeFrom="paragraph">
                  <wp:posOffset>629920</wp:posOffset>
                </wp:positionV>
                <wp:extent cx="695325" cy="285750"/>
                <wp:effectExtent l="0" t="0" r="66675" b="57150"/>
                <wp:wrapNone/>
                <wp:docPr id="38" name="Прямая со стрелкой 38"/>
                <wp:cNvGraphicFramePr/>
                <a:graphic xmlns:a="http://schemas.openxmlformats.org/drawingml/2006/main">
                  <a:graphicData uri="http://schemas.microsoft.com/office/word/2010/wordprocessingShape">
                    <wps:wsp>
                      <wps:cNvCnPr/>
                      <wps:spPr>
                        <a:xfrm>
                          <a:off x="0" y="0"/>
                          <a:ext cx="695325" cy="2857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55423438" id="Прямая со стрелкой 38" o:spid="_x0000_s1026" type="#_x0000_t32" style="position:absolute;margin-left:95.6pt;margin-top:49.6pt;width:54.75pt;height:22.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" strokecolor="#5b9bd5 [3204]" strokeweight=".5pt">
                <v:stroke endarrow="block" joinstyle="miter"/>
              </v:shape>
            </w:pict>
          </mc:Fallback>
        </mc:AlternateContent>
      </w:r>
      <w:r>
        <w:rPr>
          <w:rFonts w:ascii="Times New Roman" w:hAnsi="Times New Roman" w:cs="Times New Roman"/>
          <w:noProof/>
          <w:sz w:val="28"/>
          <w:szCs w:val="28"/>
          <w:lang w:bidi="ar-SA"/>
        </w:rPr>
        <mc:AlternateContent>
          <mc:Choice Requires="wps">
            <w:drawing>
              <wp:anchor distT="0" distB="0" distL="114300" distR="114300" simplePos="0" relativeHeight="251666432" behindDoc="0" locked="0" layoutInCell="1" allowOverlap="1" wp14:anchorId="707DF487" wp14:editId="68CE0978">
                <wp:simplePos x="0" y="0"/>
                <wp:positionH relativeFrom="column">
                  <wp:posOffset>290194</wp:posOffset>
                </wp:positionH>
                <wp:positionV relativeFrom="paragraph">
                  <wp:posOffset>639445</wp:posOffset>
                </wp:positionV>
                <wp:extent cx="200025" cy="323850"/>
                <wp:effectExtent l="0" t="0" r="28575" b="95250"/>
                <wp:wrapNone/>
                <wp:docPr id="40" name="Соединительная линия уступом 40"/>
                <wp:cNvGraphicFramePr/>
                <a:graphic xmlns:a="http://schemas.openxmlformats.org/drawingml/2006/main">
                  <a:graphicData uri="http://schemas.microsoft.com/office/word/2010/wordprocessingShape">
                    <wps:wsp>
                      <wps:cNvCnPr/>
                      <wps:spPr>
                        <a:xfrm>
                          <a:off x="0" y="0"/>
                          <a:ext cx="200025" cy="323850"/>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4CF1674" id="Соединительная линия уступом 40" o:spid="_x0000_s1026" type="#_x0000_t34" style="position:absolute;margin-left:22.85pt;margin-top:50.35pt;width:15.75pt;height:2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" strokecolor="#5b9bd5 [3204]" strokeweight=".5pt">
                <v:stroke endarrow="block"/>
              </v:shape>
            </w:pict>
          </mc:Fallback>
        </mc:AlternateContent>
      </w:r>
      <w:r w:rsidR="00701942" w:rsidRPr="00701942">
        <w:rPr>
          <w:rFonts w:ascii="Times New Roman" w:hAnsi="Times New Roman" w:cs="Times New Roman"/>
          <w:sz w:val="28"/>
          <w:szCs w:val="28"/>
          <w:lang w:eastAsia="en-US" w:bidi="ar-SA"/>
        </w:rPr>
        <w:t>Для дальнейшей работы, перед внесением экспертов и конкурсантов в систему CIS рекомендуем подготовить список в котором будет определен Код и Наименование учебных заведений (предприятий) откуда эксперты и/или конкурсанты.</w:t>
      </w:r>
    </w:p>
    <w:p w14:paraId="418B2A35" w14:textId="26853612" w:rsidR="00701942" w:rsidRDefault="00701942" w:rsidP="00701942">
      <w:pPr>
        <w:ind w:firstLine="709"/>
        <w:jc w:val="both"/>
        <w:rPr>
          <w:rFonts w:ascii="Times New Roman" w:hAnsi="Times New Roman" w:cs="Times New Roman"/>
          <w:sz w:val="28"/>
          <w:szCs w:val="28"/>
          <w:lang w:eastAsia="en-US" w:bidi="ar-SA"/>
        </w:rPr>
      </w:pPr>
      <w:r>
        <w:rPr>
          <w:rFonts w:ascii="Times New Roman" w:hAnsi="Times New Roman" w:cs="Times New Roman"/>
          <w:noProof/>
          <w:sz w:val="28"/>
          <w:szCs w:val="28"/>
          <w:lang w:bidi="ar-SA"/>
        </w:rPr>
        <mc:AlternateContent>
          <mc:Choice Requires="wps">
            <w:drawing>
              <wp:anchor distT="0" distB="0" distL="114300" distR="114300" simplePos="0" relativeHeight="251648000" behindDoc="0" locked="0" layoutInCell="1" allowOverlap="1" wp14:anchorId="1879A124" wp14:editId="434E3A6D">
                <wp:simplePos x="0" y="0"/>
                <wp:positionH relativeFrom="column">
                  <wp:posOffset>4290695</wp:posOffset>
                </wp:positionH>
                <wp:positionV relativeFrom="paragraph">
                  <wp:posOffset>3140710</wp:posOffset>
                </wp:positionV>
                <wp:extent cx="1733550" cy="838200"/>
                <wp:effectExtent l="38100" t="76200" r="247650" b="19050"/>
                <wp:wrapNone/>
                <wp:docPr id="39" name="Соединительная линия уступом 39"/>
                <wp:cNvGraphicFramePr/>
                <a:graphic xmlns:a="http://schemas.openxmlformats.org/drawingml/2006/main">
                  <a:graphicData uri="http://schemas.microsoft.com/office/word/2010/wordprocessingShape">
                    <wps:wsp>
                      <wps:cNvCnPr/>
                      <wps:spPr>
                        <a:xfrm flipH="1" flipV="1">
                          <a:off x="0" y="0"/>
                          <a:ext cx="1733550" cy="838200"/>
                        </a:xfrm>
                        <a:prstGeom prst="bentConnector3">
                          <a:avLst>
                            <a:gd name="adj1" fmla="val -12637"/>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0C150026" id="Соединительная линия уступом 39" o:spid="_x0000_s1026" type="#_x0000_t34" style="position:absolute;margin-left:337.85pt;margin-top:247.3pt;width:136.5pt;height:66pt;flip:x y;z-index:251648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" adj="-2730" strokecolor="#5b9bd5 [3204]" strokeweight=".5pt">
                <v:stroke endarrow="block"/>
              </v:shape>
            </w:pict>
          </mc:Fallback>
        </mc:AlternateContent>
      </w:r>
      <w:r>
        <w:rPr>
          <w:rFonts w:ascii="Times New Roman" w:hAnsi="Times New Roman" w:cs="Times New Roman"/>
          <w:noProof/>
          <w:sz w:val="28"/>
          <w:szCs w:val="28"/>
          <w:lang w:bidi="ar-SA"/>
        </w:rPr>
        <w:drawing>
          <wp:inline distT="0" distB="0" distL="0" distR="0" wp14:anchorId="1292FD0F" wp14:editId="2B244EC7">
            <wp:extent cx="5086350" cy="3266946"/>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94002" cy="3271861"/>
                    </a:xfrm>
                    <a:prstGeom prst="rect">
                      <a:avLst/>
                    </a:prstGeom>
                    <a:noFill/>
                  </pic:spPr>
                </pic:pic>
              </a:graphicData>
            </a:graphic>
          </wp:inline>
        </w:drawing>
      </w:r>
    </w:p>
    <w:p w14:paraId="2D9E38A1" w14:textId="13C9AAD7" w:rsidR="00701942" w:rsidRDefault="00701942" w:rsidP="00701942">
      <w:pPr>
        <w:rPr>
          <w:rFonts w:ascii="Times New Roman" w:hAnsi="Times New Roman" w:cs="Times New Roman"/>
          <w:sz w:val="28"/>
          <w:szCs w:val="28"/>
          <w:lang w:eastAsia="en-US" w:bidi="ar-SA"/>
        </w:rPr>
      </w:pPr>
    </w:p>
    <w:p w14:paraId="3AABBF7D" w14:textId="6B068166" w:rsidR="00701942" w:rsidRDefault="00701942" w:rsidP="00701942">
      <w:pPr>
        <w:ind w:firstLine="709"/>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В случаях, когда Главный эксперт и эксперт компатриот из одного региона д</w:t>
      </w:r>
      <w:r w:rsidRPr="00701942">
        <w:rPr>
          <w:rFonts w:ascii="Times New Roman" w:hAnsi="Times New Roman" w:cs="Times New Roman"/>
          <w:sz w:val="28"/>
          <w:szCs w:val="28"/>
          <w:lang w:eastAsia="en-US" w:bidi="ar-SA"/>
        </w:rPr>
        <w:t>ля корректной работы системы CIS рекомендуем для главного эксперта или заместителя главного эксперта предусмотреть отдельный Код с оригинальным названием учебного заведения (предприятия)</w:t>
      </w:r>
    </w:p>
    <w:p w14:paraId="1451ED3A" w14:textId="4BFD4745" w:rsidR="00701942" w:rsidRDefault="00701942" w:rsidP="00701942">
      <w:pPr>
        <w:ind w:firstLine="709"/>
        <w:jc w:val="both"/>
        <w:rPr>
          <w:rFonts w:ascii="Times New Roman" w:hAnsi="Times New Roman" w:cs="Times New Roman"/>
          <w:sz w:val="28"/>
          <w:szCs w:val="28"/>
          <w:lang w:eastAsia="en-US" w:bidi="ar-SA"/>
        </w:rPr>
      </w:pPr>
      <w:r w:rsidRPr="00701942">
        <w:rPr>
          <w:rFonts w:ascii="Times New Roman" w:hAnsi="Times New Roman" w:cs="Times New Roman"/>
          <w:sz w:val="28"/>
          <w:szCs w:val="28"/>
          <w:lang w:eastAsia="en-US" w:bidi="ar-SA"/>
        </w:rPr>
        <w:t>Перед внесением экспертов и конкурсантов в систему CIS необходимо заполнить раздел</w:t>
      </w:r>
      <w:r>
        <w:rPr>
          <w:rFonts w:ascii="Times New Roman" w:hAnsi="Times New Roman" w:cs="Times New Roman"/>
          <w:sz w:val="28"/>
          <w:szCs w:val="28"/>
          <w:lang w:eastAsia="en-US" w:bidi="ar-SA"/>
        </w:rPr>
        <w:t xml:space="preserve"> </w:t>
      </w:r>
      <w:r w:rsidRPr="00701942">
        <w:rPr>
          <w:rFonts w:ascii="Times New Roman" w:hAnsi="Times New Roman" w:cs="Times New Roman"/>
          <w:sz w:val="28"/>
          <w:szCs w:val="28"/>
          <w:lang w:eastAsia="en-US" w:bidi="ar-SA"/>
        </w:rPr>
        <w:t>Competition</w:t>
      </w:r>
      <w:r>
        <w:rPr>
          <w:rFonts w:ascii="Times New Roman" w:hAnsi="Times New Roman" w:cs="Times New Roman"/>
          <w:sz w:val="28"/>
          <w:szCs w:val="28"/>
          <w:lang w:eastAsia="en-US" w:bidi="ar-SA"/>
        </w:rPr>
        <w:t>-</w:t>
      </w:r>
      <w:r w:rsidRPr="00701942">
        <w:rPr>
          <w:rFonts w:ascii="Times New Roman" w:hAnsi="Times New Roman" w:cs="Times New Roman"/>
          <w:sz w:val="28"/>
          <w:szCs w:val="28"/>
          <w:lang w:eastAsia="en-US" w:bidi="ar-SA"/>
        </w:rPr>
        <w:t>Members</w:t>
      </w:r>
    </w:p>
    <w:p w14:paraId="21120DAB" w14:textId="1B78AC56" w:rsidR="00701942" w:rsidRDefault="00701942" w:rsidP="00701942">
      <w:pPr>
        <w:rPr>
          <w:rFonts w:ascii="Times New Roman" w:hAnsi="Times New Roman" w:cs="Times New Roman"/>
          <w:sz w:val="28"/>
          <w:szCs w:val="28"/>
          <w:lang w:eastAsia="en-US" w:bidi="ar-SA"/>
        </w:rPr>
      </w:pPr>
      <w:r>
        <w:rPr>
          <w:rFonts w:ascii="Times New Roman" w:hAnsi="Times New Roman" w:cs="Times New Roman"/>
          <w:noProof/>
          <w:sz w:val="28"/>
          <w:szCs w:val="28"/>
          <w:lang w:bidi="ar-SA"/>
        </w:rPr>
        <w:drawing>
          <wp:inline distT="0" distB="0" distL="0" distR="0" wp14:anchorId="0D6C6D59" wp14:editId="2AEEE057">
            <wp:extent cx="6310630" cy="1795776"/>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49229" cy="1806760"/>
                    </a:xfrm>
                    <a:prstGeom prst="rect">
                      <a:avLst/>
                    </a:prstGeom>
                    <a:noFill/>
                  </pic:spPr>
                </pic:pic>
              </a:graphicData>
            </a:graphic>
          </wp:inline>
        </w:drawing>
      </w:r>
    </w:p>
    <w:p w14:paraId="66B95E7E" w14:textId="247CC9D9" w:rsidR="00701942" w:rsidRDefault="00701942" w:rsidP="00701942">
      <w:pPr>
        <w:rPr>
          <w:rFonts w:ascii="Times New Roman" w:hAnsi="Times New Roman" w:cs="Times New Roman"/>
          <w:sz w:val="28"/>
          <w:szCs w:val="28"/>
          <w:lang w:eastAsia="en-US" w:bidi="ar-SA"/>
        </w:rPr>
      </w:pPr>
      <w:r w:rsidRPr="00701942">
        <w:rPr>
          <w:rFonts w:ascii="Times New Roman" w:hAnsi="Times New Roman" w:cs="Times New Roman"/>
          <w:sz w:val="28"/>
          <w:szCs w:val="28"/>
          <w:lang w:eastAsia="en-US" w:bidi="ar-SA"/>
        </w:rPr>
        <w:t>Нажимаем на кнопку – Add Member</w:t>
      </w:r>
    </w:p>
    <w:p w14:paraId="22963761" w14:textId="53BC3678" w:rsidR="00701942" w:rsidRDefault="00701942" w:rsidP="00701942">
      <w:pPr>
        <w:rPr>
          <w:rFonts w:ascii="Times New Roman" w:hAnsi="Times New Roman" w:cs="Times New Roman"/>
          <w:sz w:val="28"/>
          <w:szCs w:val="28"/>
          <w:lang w:eastAsia="en-US" w:bidi="ar-SA"/>
        </w:rPr>
      </w:pPr>
      <w:r>
        <w:rPr>
          <w:rFonts w:ascii="Times New Roman" w:hAnsi="Times New Roman" w:cs="Times New Roman"/>
          <w:noProof/>
          <w:sz w:val="28"/>
          <w:szCs w:val="28"/>
          <w:lang w:bidi="ar-SA"/>
        </w:rPr>
        <mc:AlternateContent>
          <mc:Choice Requires="wps">
            <w:drawing>
              <wp:anchor distT="0" distB="0" distL="114300" distR="114300" simplePos="0" relativeHeight="251649024" behindDoc="0" locked="0" layoutInCell="1" allowOverlap="1" wp14:anchorId="69D00B3C" wp14:editId="29213E5A">
                <wp:simplePos x="0" y="0"/>
                <wp:positionH relativeFrom="column">
                  <wp:posOffset>537845</wp:posOffset>
                </wp:positionH>
                <wp:positionV relativeFrom="paragraph">
                  <wp:posOffset>67945</wp:posOffset>
                </wp:positionV>
                <wp:extent cx="1600200" cy="1085850"/>
                <wp:effectExtent l="38100" t="0" r="19050" b="57150"/>
                <wp:wrapNone/>
                <wp:docPr id="44" name="Прямая со стрелкой 44"/>
                <wp:cNvGraphicFramePr/>
                <a:graphic xmlns:a="http://schemas.openxmlformats.org/drawingml/2006/main">
                  <a:graphicData uri="http://schemas.microsoft.com/office/word/2010/wordprocessingShape">
                    <wps:wsp>
                      <wps:cNvCnPr/>
                      <wps:spPr>
                        <a:xfrm flipH="1">
                          <a:off x="0" y="0"/>
                          <a:ext cx="1600200" cy="10858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7D5A0B23" id="Прямая со стрелкой 44" o:spid="_x0000_s1026" type="#_x0000_t32" style="position:absolute;margin-left:42.35pt;margin-top:5.35pt;width:126pt;height:85.5pt;flip:x;z-index:251649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" strokecolor="#5b9bd5 [3204]" strokeweight=".5pt">
                <v:stroke endarrow="block" joinstyle="miter"/>
              </v:shape>
            </w:pict>
          </mc:Fallback>
        </mc:AlternateContent>
      </w:r>
      <w:r>
        <w:rPr>
          <w:rFonts w:ascii="Times New Roman" w:hAnsi="Times New Roman" w:cs="Times New Roman"/>
          <w:noProof/>
          <w:sz w:val="28"/>
          <w:szCs w:val="28"/>
          <w:lang w:bidi="ar-SA"/>
        </w:rPr>
        <w:drawing>
          <wp:inline distT="0" distB="0" distL="0" distR="0" wp14:anchorId="1AD9A71B" wp14:editId="7B61C6E0">
            <wp:extent cx="5846445" cy="1342856"/>
            <wp:effectExtent l="0" t="0" r="190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09435" cy="1357324"/>
                    </a:xfrm>
                    <a:prstGeom prst="rect">
                      <a:avLst/>
                    </a:prstGeom>
                    <a:noFill/>
                  </pic:spPr>
                </pic:pic>
              </a:graphicData>
            </a:graphic>
          </wp:inline>
        </w:drawing>
      </w:r>
    </w:p>
    <w:p w14:paraId="76828916" w14:textId="5FCEA515" w:rsidR="00701942" w:rsidRDefault="00701942" w:rsidP="00701942">
      <w:pPr>
        <w:rPr>
          <w:rFonts w:ascii="Times New Roman" w:hAnsi="Times New Roman" w:cs="Times New Roman"/>
          <w:sz w:val="28"/>
          <w:szCs w:val="28"/>
          <w:lang w:eastAsia="en-US" w:bidi="ar-SA"/>
        </w:rPr>
      </w:pPr>
      <w:r w:rsidRPr="00701942">
        <w:rPr>
          <w:rFonts w:ascii="Times New Roman" w:hAnsi="Times New Roman" w:cs="Times New Roman"/>
          <w:sz w:val="28"/>
          <w:szCs w:val="28"/>
          <w:lang w:eastAsia="en-US" w:bidi="ar-SA"/>
        </w:rPr>
        <w:t xml:space="preserve">Добавляем все организации в CIS в соответствии с ранее подготовленной </w:t>
      </w:r>
      <w:r w:rsidRPr="00701942">
        <w:rPr>
          <w:rFonts w:ascii="Times New Roman" w:hAnsi="Times New Roman" w:cs="Times New Roman"/>
          <w:sz w:val="28"/>
          <w:szCs w:val="28"/>
          <w:lang w:eastAsia="en-US" w:bidi="ar-SA"/>
        </w:rPr>
        <w:lastRenderedPageBreak/>
        <w:t>таблицей</w:t>
      </w:r>
      <w:r>
        <w:rPr>
          <w:rFonts w:ascii="Times New Roman" w:hAnsi="Times New Roman" w:cs="Times New Roman"/>
          <w:sz w:val="28"/>
          <w:szCs w:val="28"/>
          <w:lang w:eastAsia="en-US" w:bidi="ar-SA"/>
        </w:rPr>
        <w:t xml:space="preserve"> и получаем следующее:</w:t>
      </w:r>
    </w:p>
    <w:p w14:paraId="67CB4722" w14:textId="1A4F1B4A" w:rsidR="00290FFC" w:rsidRDefault="00701942" w:rsidP="00701942">
      <w:pPr>
        <w:rPr>
          <w:rFonts w:ascii="Times New Roman" w:hAnsi="Times New Roman" w:cs="Times New Roman"/>
          <w:sz w:val="28"/>
          <w:szCs w:val="28"/>
          <w:lang w:eastAsia="en-US" w:bidi="ar-SA"/>
        </w:rPr>
      </w:pPr>
      <w:r>
        <w:rPr>
          <w:rFonts w:ascii="Times New Roman" w:hAnsi="Times New Roman" w:cs="Times New Roman"/>
          <w:noProof/>
          <w:sz w:val="28"/>
          <w:szCs w:val="28"/>
          <w:lang w:bidi="ar-SA"/>
        </w:rPr>
        <w:drawing>
          <wp:inline distT="0" distB="0" distL="0" distR="0" wp14:anchorId="2978E536" wp14:editId="71178AD0">
            <wp:extent cx="5888990" cy="2150143"/>
            <wp:effectExtent l="0" t="0" r="0" b="254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05722" cy="2156252"/>
                    </a:xfrm>
                    <a:prstGeom prst="rect">
                      <a:avLst/>
                    </a:prstGeom>
                    <a:noFill/>
                  </pic:spPr>
                </pic:pic>
              </a:graphicData>
            </a:graphic>
          </wp:inline>
        </w:drawing>
      </w:r>
    </w:p>
    <w:p w14:paraId="67D6B0E2" w14:textId="5903B0AC" w:rsidR="00290FFC" w:rsidRDefault="00290FFC" w:rsidP="00290FFC">
      <w:pPr>
        <w:rPr>
          <w:rFonts w:ascii="Times New Roman" w:hAnsi="Times New Roman" w:cs="Times New Roman"/>
          <w:sz w:val="28"/>
          <w:szCs w:val="28"/>
          <w:lang w:eastAsia="en-US" w:bidi="ar-SA"/>
        </w:rPr>
      </w:pPr>
    </w:p>
    <w:p w14:paraId="7D9D8FCC" w14:textId="2411711D" w:rsidR="00290FFC" w:rsidRDefault="00290FFC" w:rsidP="00290FFC">
      <w:pPr>
        <w:rPr>
          <w:rFonts w:ascii="Times New Roman" w:hAnsi="Times New Roman" w:cs="Times New Roman"/>
          <w:sz w:val="28"/>
          <w:szCs w:val="28"/>
          <w:lang w:eastAsia="en-US" w:bidi="ar-SA"/>
        </w:rPr>
      </w:pPr>
      <w:r w:rsidRPr="00290FFC">
        <w:rPr>
          <w:rFonts w:ascii="Times New Roman" w:hAnsi="Times New Roman" w:cs="Times New Roman"/>
          <w:b/>
          <w:sz w:val="28"/>
          <w:szCs w:val="28"/>
          <w:lang w:eastAsia="en-US" w:bidi="ar-SA"/>
        </w:rPr>
        <w:t>Введение экспертов</w:t>
      </w:r>
      <w:r w:rsidRPr="00290FFC">
        <w:rPr>
          <w:rFonts w:ascii="Times New Roman" w:hAnsi="Times New Roman" w:cs="Times New Roman"/>
          <w:sz w:val="28"/>
          <w:szCs w:val="28"/>
          <w:lang w:eastAsia="en-US" w:bidi="ar-SA"/>
        </w:rPr>
        <w:t xml:space="preserve"> в систему CIS</w:t>
      </w:r>
    </w:p>
    <w:p w14:paraId="7B603527" w14:textId="3DB05816" w:rsidR="00701942" w:rsidRDefault="00290FFC" w:rsidP="00290FFC">
      <w:pPr>
        <w:rPr>
          <w:rFonts w:ascii="Times New Roman" w:hAnsi="Times New Roman" w:cs="Times New Roman"/>
          <w:sz w:val="28"/>
          <w:szCs w:val="28"/>
          <w:lang w:eastAsia="en-US" w:bidi="ar-SA"/>
        </w:rPr>
      </w:pPr>
      <w:r w:rsidRPr="00290FFC">
        <w:rPr>
          <w:rFonts w:ascii="Times New Roman" w:hAnsi="Times New Roman" w:cs="Times New Roman"/>
          <w:sz w:val="28"/>
          <w:szCs w:val="28"/>
          <w:lang w:eastAsia="en-US" w:bidi="ar-SA"/>
        </w:rPr>
        <w:t>Для внесение экспертов в систему CIS с помощью экспорта подготавливается файл в Excel</w:t>
      </w:r>
    </w:p>
    <w:p w14:paraId="0C45F99D" w14:textId="0DCDBF91" w:rsidR="00290FFC" w:rsidRDefault="00CB1C7F" w:rsidP="00290FFC">
      <w:pPr>
        <w:rPr>
          <w:rFonts w:ascii="Times New Roman" w:hAnsi="Times New Roman" w:cs="Times New Roman"/>
          <w:sz w:val="28"/>
          <w:szCs w:val="28"/>
          <w:lang w:eastAsia="en-US" w:bidi="ar-SA"/>
        </w:rPr>
      </w:pPr>
      <w:r>
        <w:rPr>
          <w:rFonts w:ascii="Times New Roman" w:hAnsi="Times New Roman" w:cs="Times New Roman"/>
          <w:noProof/>
          <w:sz w:val="28"/>
          <w:szCs w:val="28"/>
          <w:lang w:bidi="ar-SA"/>
        </w:rPr>
        <mc:AlternateContent>
          <mc:Choice Requires="wps">
            <w:drawing>
              <wp:anchor distT="0" distB="0" distL="114300" distR="114300" simplePos="0" relativeHeight="251657216" behindDoc="0" locked="0" layoutInCell="1" allowOverlap="1" wp14:anchorId="293AC517" wp14:editId="2F354F1D">
                <wp:simplePos x="0" y="0"/>
                <wp:positionH relativeFrom="column">
                  <wp:posOffset>3681095</wp:posOffset>
                </wp:positionH>
                <wp:positionV relativeFrom="paragraph">
                  <wp:posOffset>1370330</wp:posOffset>
                </wp:positionV>
                <wp:extent cx="1914525" cy="1704975"/>
                <wp:effectExtent l="0" t="76200" r="619125" b="28575"/>
                <wp:wrapNone/>
                <wp:docPr id="54" name="Соединительная линия уступом 54"/>
                <wp:cNvGraphicFramePr/>
                <a:graphic xmlns:a="http://schemas.openxmlformats.org/drawingml/2006/main">
                  <a:graphicData uri="http://schemas.microsoft.com/office/word/2010/wordprocessingShape">
                    <wps:wsp>
                      <wps:cNvCnPr/>
                      <wps:spPr>
                        <a:xfrm flipV="1">
                          <a:off x="0" y="0"/>
                          <a:ext cx="1914525" cy="1704975"/>
                        </a:xfrm>
                        <a:prstGeom prst="bentConnector3">
                          <a:avLst>
                            <a:gd name="adj1" fmla="val 130597"/>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5="http://schemas.microsoft.com/office/word/2012/wordml">
            <w:pict>
              <v:shape w14:anchorId="6E223122" id="Соединительная линия уступом 54" o:spid="_x0000_s1026" type="#_x0000_t34" style="position:absolute;margin-left:289.85pt;margin-top:107.9pt;width:150.75pt;height:134.25pt;flip:y;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" adj="28209" strokecolor="#5b9bd5 [3204]" strokeweight=".5pt">
                <v:stroke endarrow="block"/>
              </v:shape>
            </w:pict>
          </mc:Fallback>
        </mc:AlternateContent>
      </w:r>
      <w:r>
        <w:rPr>
          <w:rFonts w:ascii="Times New Roman" w:hAnsi="Times New Roman" w:cs="Times New Roman"/>
          <w:noProof/>
          <w:sz w:val="28"/>
          <w:szCs w:val="28"/>
          <w:lang w:bidi="ar-SA"/>
        </w:rPr>
        <mc:AlternateContent>
          <mc:Choice Requires="wps">
            <w:drawing>
              <wp:anchor distT="0" distB="0" distL="114300" distR="114300" simplePos="0" relativeHeight="251655168" behindDoc="0" locked="0" layoutInCell="1" allowOverlap="1" wp14:anchorId="4908DEC8" wp14:editId="2B28E7A0">
                <wp:simplePos x="0" y="0"/>
                <wp:positionH relativeFrom="column">
                  <wp:posOffset>2957195</wp:posOffset>
                </wp:positionH>
                <wp:positionV relativeFrom="paragraph">
                  <wp:posOffset>1256030</wp:posOffset>
                </wp:positionV>
                <wp:extent cx="495300" cy="1428750"/>
                <wp:effectExtent l="38100" t="76200" r="76200" b="19050"/>
                <wp:wrapNone/>
                <wp:docPr id="52" name="Соединительная линия уступом 52"/>
                <wp:cNvGraphicFramePr/>
                <a:graphic xmlns:a="http://schemas.openxmlformats.org/drawingml/2006/main">
                  <a:graphicData uri="http://schemas.microsoft.com/office/word/2010/wordprocessingShape">
                    <wps:wsp>
                      <wps:cNvCnPr/>
                      <wps:spPr>
                        <a:xfrm flipH="1" flipV="1">
                          <a:off x="0" y="0"/>
                          <a:ext cx="495300" cy="1428750"/>
                        </a:xfrm>
                        <a:prstGeom prst="bentConnector3">
                          <a:avLst>
                            <a:gd name="adj1" fmla="val -8427"/>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8CB04BF" id="Соединительная линия уступом 52" o:spid="_x0000_s1026" type="#_x0000_t34" style="position:absolute;margin-left:232.85pt;margin-top:98.9pt;width:39pt;height:112.5pt;flip:x 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" adj="-1820" strokecolor="#5b9bd5 [3204]" strokeweight=".5pt">
                <v:stroke endarrow="block"/>
              </v:shape>
            </w:pict>
          </mc:Fallback>
        </mc:AlternateContent>
      </w:r>
      <w:r>
        <w:rPr>
          <w:rFonts w:ascii="Times New Roman" w:hAnsi="Times New Roman" w:cs="Times New Roman"/>
          <w:noProof/>
          <w:sz w:val="28"/>
          <w:szCs w:val="28"/>
          <w:lang w:bidi="ar-SA"/>
        </w:rPr>
        <mc:AlternateContent>
          <mc:Choice Requires="wps">
            <w:drawing>
              <wp:anchor distT="0" distB="0" distL="114300" distR="114300" simplePos="0" relativeHeight="251656192" behindDoc="0" locked="0" layoutInCell="1" allowOverlap="1" wp14:anchorId="6934F80F" wp14:editId="5B4AA1AA">
                <wp:simplePos x="0" y="0"/>
                <wp:positionH relativeFrom="column">
                  <wp:posOffset>3451860</wp:posOffset>
                </wp:positionH>
                <wp:positionV relativeFrom="paragraph">
                  <wp:posOffset>1132205</wp:posOffset>
                </wp:positionV>
                <wp:extent cx="1228725" cy="1781175"/>
                <wp:effectExtent l="0" t="76200" r="0" b="28575"/>
                <wp:wrapNone/>
                <wp:docPr id="53" name="Соединительная линия уступом 53"/>
                <wp:cNvGraphicFramePr/>
                <a:graphic xmlns:a="http://schemas.openxmlformats.org/drawingml/2006/main">
                  <a:graphicData uri="http://schemas.microsoft.com/office/word/2010/wordprocessingShape">
                    <wps:wsp>
                      <wps:cNvCnPr/>
                      <wps:spPr>
                        <a:xfrm flipV="1">
                          <a:off x="0" y="0"/>
                          <a:ext cx="1228725" cy="1781175"/>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2889E37C" id="Соединительная линия уступом 53" o:spid="_x0000_s1026" type="#_x0000_t34" style="position:absolute;margin-left:271.8pt;margin-top:89.15pt;width:96.75pt;height:140.25pt;flip:y;z-index:251656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" strokecolor="#5b9bd5 [3204]" strokeweight=".5pt">
                <v:stroke endarrow="block"/>
              </v:shape>
            </w:pict>
          </mc:Fallback>
        </mc:AlternateContent>
      </w:r>
      <w:r>
        <w:rPr>
          <w:rFonts w:ascii="Times New Roman" w:hAnsi="Times New Roman" w:cs="Times New Roman"/>
          <w:noProof/>
          <w:sz w:val="28"/>
          <w:szCs w:val="28"/>
          <w:lang w:bidi="ar-SA"/>
        </w:rPr>
        <mc:AlternateContent>
          <mc:Choice Requires="wps">
            <w:drawing>
              <wp:anchor distT="0" distB="0" distL="114300" distR="114300" simplePos="0" relativeHeight="251653120" behindDoc="0" locked="0" layoutInCell="1" allowOverlap="1" wp14:anchorId="2DC4C72D" wp14:editId="5928EDF8">
                <wp:simplePos x="0" y="0"/>
                <wp:positionH relativeFrom="column">
                  <wp:posOffset>1156970</wp:posOffset>
                </wp:positionH>
                <wp:positionV relativeFrom="paragraph">
                  <wp:posOffset>1475104</wp:posOffset>
                </wp:positionV>
                <wp:extent cx="1019175" cy="1036955"/>
                <wp:effectExtent l="0" t="76200" r="409575" b="29845"/>
                <wp:wrapNone/>
                <wp:docPr id="50" name="Соединительная линия уступом 50"/>
                <wp:cNvGraphicFramePr/>
                <a:graphic xmlns:a="http://schemas.openxmlformats.org/drawingml/2006/main">
                  <a:graphicData uri="http://schemas.microsoft.com/office/word/2010/wordprocessingShape">
                    <wps:wsp>
                      <wps:cNvCnPr/>
                      <wps:spPr>
                        <a:xfrm flipV="1">
                          <a:off x="0" y="0"/>
                          <a:ext cx="1019175" cy="1036955"/>
                        </a:xfrm>
                        <a:prstGeom prst="bentConnector3">
                          <a:avLst>
                            <a:gd name="adj1" fmla="val 13764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271E5E5" id="Соединительная линия уступом 50" o:spid="_x0000_s1026" type="#_x0000_t34" style="position:absolute;margin-left:91.1pt;margin-top:116.15pt;width:80.25pt;height:81.65pt;flip:y;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" adj="29730" strokecolor="#5b9bd5 [3204]" strokeweight=".5pt">
                <v:stroke endarrow="block"/>
              </v:shape>
            </w:pict>
          </mc:Fallback>
        </mc:AlternateContent>
      </w:r>
      <w:r w:rsidR="00290FFC">
        <w:rPr>
          <w:rFonts w:ascii="Times New Roman" w:hAnsi="Times New Roman" w:cs="Times New Roman"/>
          <w:noProof/>
          <w:sz w:val="28"/>
          <w:szCs w:val="28"/>
          <w:lang w:bidi="ar-SA"/>
        </w:rPr>
        <mc:AlternateContent>
          <mc:Choice Requires="wps">
            <w:drawing>
              <wp:anchor distT="0" distB="0" distL="114300" distR="114300" simplePos="0" relativeHeight="251652096" behindDoc="0" locked="0" layoutInCell="1" allowOverlap="1" wp14:anchorId="0AA49045" wp14:editId="123E1C90">
                <wp:simplePos x="0" y="0"/>
                <wp:positionH relativeFrom="column">
                  <wp:posOffset>1680845</wp:posOffset>
                </wp:positionH>
                <wp:positionV relativeFrom="paragraph">
                  <wp:posOffset>1798955</wp:posOffset>
                </wp:positionV>
                <wp:extent cx="2705100" cy="495300"/>
                <wp:effectExtent l="38100" t="76200" r="190500" b="19050"/>
                <wp:wrapNone/>
                <wp:docPr id="49" name="Соединительная линия уступом 49"/>
                <wp:cNvGraphicFramePr/>
                <a:graphic xmlns:a="http://schemas.openxmlformats.org/drawingml/2006/main">
                  <a:graphicData uri="http://schemas.microsoft.com/office/word/2010/wordprocessingShape">
                    <wps:wsp>
                      <wps:cNvCnPr/>
                      <wps:spPr>
                        <a:xfrm flipH="1" flipV="1">
                          <a:off x="0" y="0"/>
                          <a:ext cx="2705100" cy="495300"/>
                        </a:xfrm>
                        <a:prstGeom prst="bentConnector3">
                          <a:avLst>
                            <a:gd name="adj1" fmla="val -5986"/>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6A8A39D2" id="Соединительная линия уступом 49" o:spid="_x0000_s1026" type="#_x0000_t34" style="position:absolute;margin-left:132.35pt;margin-top:141.65pt;width:213pt;height:39pt;flip:x y;z-index:251652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" adj="-1293" strokecolor="#5b9bd5 [3204]" strokeweight=".5pt">
                <v:stroke endarrow="block"/>
              </v:shape>
            </w:pict>
          </mc:Fallback>
        </mc:AlternateContent>
      </w:r>
      <w:r w:rsidR="00290FFC">
        <w:rPr>
          <w:rFonts w:ascii="Times New Roman" w:hAnsi="Times New Roman" w:cs="Times New Roman"/>
          <w:noProof/>
          <w:sz w:val="28"/>
          <w:szCs w:val="28"/>
          <w:lang w:bidi="ar-SA"/>
        </w:rPr>
        <mc:AlternateContent>
          <mc:Choice Requires="wps">
            <w:drawing>
              <wp:anchor distT="0" distB="0" distL="114300" distR="114300" simplePos="0" relativeHeight="251651072" behindDoc="0" locked="0" layoutInCell="1" allowOverlap="1" wp14:anchorId="35BAC3B2" wp14:editId="73DA6F24">
                <wp:simplePos x="0" y="0"/>
                <wp:positionH relativeFrom="column">
                  <wp:posOffset>918845</wp:posOffset>
                </wp:positionH>
                <wp:positionV relativeFrom="paragraph">
                  <wp:posOffset>1865630</wp:posOffset>
                </wp:positionV>
                <wp:extent cx="180975" cy="161925"/>
                <wp:effectExtent l="38100" t="38100" r="28575" b="28575"/>
                <wp:wrapNone/>
                <wp:docPr id="48" name="Прямая со стрелкой 48"/>
                <wp:cNvGraphicFramePr/>
                <a:graphic xmlns:a="http://schemas.openxmlformats.org/drawingml/2006/main">
                  <a:graphicData uri="http://schemas.microsoft.com/office/word/2010/wordprocessingShape">
                    <wps:wsp>
                      <wps:cNvCnPr/>
                      <wps:spPr>
                        <a:xfrm flipH="1" flipV="1">
                          <a:off x="0" y="0"/>
                          <a:ext cx="180975" cy="1619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649A5C88" id="Прямая со стрелкой 48" o:spid="_x0000_s1026" type="#_x0000_t32" style="position:absolute;margin-left:72.35pt;margin-top:146.9pt;width:14.25pt;height:12.75pt;flip:x y;z-index:251651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" strokecolor="#5b9bd5 [3204]" strokeweight=".5pt">
                <v:stroke endarrow="block" joinstyle="miter"/>
              </v:shape>
            </w:pict>
          </mc:Fallback>
        </mc:AlternateContent>
      </w:r>
      <w:r w:rsidR="00290FFC">
        <w:rPr>
          <w:rFonts w:ascii="Times New Roman" w:hAnsi="Times New Roman" w:cs="Times New Roman"/>
          <w:noProof/>
          <w:sz w:val="28"/>
          <w:szCs w:val="28"/>
          <w:lang w:bidi="ar-SA"/>
        </w:rPr>
        <mc:AlternateContent>
          <mc:Choice Requires="wps">
            <w:drawing>
              <wp:anchor distT="0" distB="0" distL="114300" distR="114300" simplePos="0" relativeHeight="251650048" behindDoc="0" locked="0" layoutInCell="1" allowOverlap="1" wp14:anchorId="487EFE45" wp14:editId="1DE6A613">
                <wp:simplePos x="0" y="0"/>
                <wp:positionH relativeFrom="column">
                  <wp:posOffset>252095</wp:posOffset>
                </wp:positionH>
                <wp:positionV relativeFrom="paragraph">
                  <wp:posOffset>1865630</wp:posOffset>
                </wp:positionV>
                <wp:extent cx="285750" cy="106045"/>
                <wp:effectExtent l="0" t="38100" r="57150" b="27305"/>
                <wp:wrapNone/>
                <wp:docPr id="47" name="Прямая со стрелкой 47"/>
                <wp:cNvGraphicFramePr/>
                <a:graphic xmlns:a="http://schemas.openxmlformats.org/drawingml/2006/main">
                  <a:graphicData uri="http://schemas.microsoft.com/office/word/2010/wordprocessingShape">
                    <wps:wsp>
                      <wps:cNvCnPr/>
                      <wps:spPr>
                        <a:xfrm flipV="1">
                          <a:off x="0" y="0"/>
                          <a:ext cx="285750" cy="10604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1F6D0188" id="Прямая со стрелкой 47" o:spid="_x0000_s1026" type="#_x0000_t32" style="position:absolute;margin-left:19.85pt;margin-top:146.9pt;width:22.5pt;height:8.35pt;flip:y;z-index:251650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" strokecolor="#5b9bd5 [3204]" strokeweight=".5pt">
                <v:stroke endarrow="block" joinstyle="miter"/>
              </v:shape>
            </w:pict>
          </mc:Fallback>
        </mc:AlternateContent>
      </w:r>
      <w:r w:rsidR="00290FFC">
        <w:rPr>
          <w:rFonts w:ascii="Times New Roman" w:hAnsi="Times New Roman" w:cs="Times New Roman"/>
          <w:noProof/>
          <w:sz w:val="28"/>
          <w:szCs w:val="28"/>
          <w:lang w:bidi="ar-SA"/>
        </w:rPr>
        <w:drawing>
          <wp:inline distT="0" distB="0" distL="0" distR="0" wp14:anchorId="37C21D62" wp14:editId="347DF341">
            <wp:extent cx="5988050" cy="1973335"/>
            <wp:effectExtent l="0" t="0" r="0" b="825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31992" cy="1987816"/>
                    </a:xfrm>
                    <a:prstGeom prst="rect">
                      <a:avLst/>
                    </a:prstGeom>
                    <a:noFill/>
                  </pic:spPr>
                </pic:pic>
              </a:graphicData>
            </a:graphic>
          </wp:inline>
        </w:drawing>
      </w:r>
    </w:p>
    <w:p w14:paraId="68C20887" w14:textId="2ADC52F7" w:rsidR="00290FFC" w:rsidRDefault="00290FFC" w:rsidP="00290FFC">
      <w:pPr>
        <w:rPr>
          <w:rFonts w:ascii="Times New Roman" w:hAnsi="Times New Roman" w:cs="Times New Roman"/>
          <w:sz w:val="28"/>
          <w:szCs w:val="28"/>
          <w:lang w:eastAsia="en-US" w:bidi="ar-SA"/>
        </w:rPr>
      </w:pPr>
      <w:r w:rsidRPr="00290FFC">
        <w:rPr>
          <w:rFonts w:ascii="Times New Roman" w:hAnsi="Times New Roman" w:cs="Times New Roman"/>
          <w:sz w:val="28"/>
          <w:szCs w:val="28"/>
          <w:lang w:eastAsia="en-US" w:bidi="ar-SA"/>
        </w:rPr>
        <w:t>Имя и фамилия эксперта</w:t>
      </w:r>
    </w:p>
    <w:p w14:paraId="181A7BC0" w14:textId="28887A1A" w:rsidR="00290FFC" w:rsidRDefault="00290FFC" w:rsidP="00290FFC">
      <w:pPr>
        <w:rPr>
          <w:rFonts w:ascii="Times New Roman" w:hAnsi="Times New Roman" w:cs="Times New Roman"/>
          <w:sz w:val="28"/>
          <w:szCs w:val="28"/>
          <w:lang w:eastAsia="en-US" w:bidi="ar-SA"/>
        </w:rPr>
      </w:pPr>
      <w:r w:rsidRPr="00290FFC">
        <w:rPr>
          <w:rFonts w:ascii="Times New Roman" w:hAnsi="Times New Roman" w:cs="Times New Roman"/>
          <w:sz w:val="28"/>
          <w:szCs w:val="28"/>
          <w:lang w:eastAsia="en-US" w:bidi="ar-SA"/>
        </w:rPr>
        <w:t>Ранее заданный Код учебного заведения (предприятия)</w:t>
      </w:r>
    </w:p>
    <w:p w14:paraId="0361B38B" w14:textId="5709A5FF" w:rsidR="00290FFC" w:rsidRDefault="00290FFC" w:rsidP="00290FFC">
      <w:pPr>
        <w:rPr>
          <w:rFonts w:ascii="Times New Roman" w:hAnsi="Times New Roman" w:cs="Times New Roman"/>
          <w:sz w:val="28"/>
          <w:szCs w:val="28"/>
          <w:lang w:eastAsia="en-US" w:bidi="ar-SA"/>
        </w:rPr>
      </w:pPr>
      <w:r w:rsidRPr="00290FFC">
        <w:rPr>
          <w:rFonts w:ascii="Times New Roman" w:hAnsi="Times New Roman" w:cs="Times New Roman"/>
          <w:sz w:val="28"/>
          <w:szCs w:val="28"/>
          <w:lang w:eastAsia="en-US" w:bidi="ar-SA"/>
        </w:rPr>
        <w:t>Роль эксперта</w:t>
      </w:r>
    </w:p>
    <w:p w14:paraId="30811ABC" w14:textId="77777777" w:rsidR="00CB1C7F" w:rsidRPr="00290FFC" w:rsidRDefault="00CB1C7F" w:rsidP="00CB1C7F">
      <w:pPr>
        <w:rPr>
          <w:rFonts w:ascii="Times New Roman" w:hAnsi="Times New Roman" w:cs="Times New Roman"/>
          <w:sz w:val="28"/>
          <w:szCs w:val="28"/>
          <w:lang w:eastAsia="en-US" w:bidi="ar-SA"/>
        </w:rPr>
      </w:pPr>
      <w:r w:rsidRPr="00290FFC">
        <w:rPr>
          <w:rFonts w:ascii="Times New Roman" w:hAnsi="Times New Roman" w:cs="Times New Roman"/>
          <w:sz w:val="28"/>
          <w:szCs w:val="28"/>
          <w:lang w:eastAsia="en-US" w:bidi="ar-SA"/>
        </w:rPr>
        <w:t>Код компетенции заданный в системе CIS</w:t>
      </w:r>
    </w:p>
    <w:p w14:paraId="1EA39598" w14:textId="3C557E60" w:rsidR="00290FFC" w:rsidRDefault="00290FFC" w:rsidP="00290FFC">
      <w:pPr>
        <w:rPr>
          <w:rFonts w:ascii="Times New Roman" w:hAnsi="Times New Roman" w:cs="Times New Roman"/>
          <w:sz w:val="28"/>
          <w:szCs w:val="28"/>
          <w:lang w:eastAsia="en-US" w:bidi="ar-SA"/>
        </w:rPr>
      </w:pPr>
      <w:r w:rsidRPr="00290FFC">
        <w:rPr>
          <w:rFonts w:ascii="Times New Roman" w:hAnsi="Times New Roman" w:cs="Times New Roman"/>
          <w:sz w:val="28"/>
          <w:szCs w:val="28"/>
          <w:lang w:eastAsia="en-US" w:bidi="ar-SA"/>
        </w:rPr>
        <w:t>Логин и пароль для входа в систему CIS</w:t>
      </w:r>
    </w:p>
    <w:p w14:paraId="32F27951" w14:textId="52909FEA" w:rsidR="00290FFC" w:rsidRDefault="00290FFC" w:rsidP="00290FFC">
      <w:pPr>
        <w:rPr>
          <w:rFonts w:ascii="Times New Roman" w:hAnsi="Times New Roman" w:cs="Times New Roman"/>
          <w:sz w:val="28"/>
          <w:szCs w:val="28"/>
          <w:lang w:eastAsia="en-US" w:bidi="ar-SA"/>
        </w:rPr>
      </w:pPr>
      <w:r w:rsidRPr="00290FFC">
        <w:rPr>
          <w:rFonts w:ascii="Times New Roman" w:hAnsi="Times New Roman" w:cs="Times New Roman"/>
          <w:sz w:val="28"/>
          <w:szCs w:val="28"/>
          <w:lang w:eastAsia="en-US" w:bidi="ar-SA"/>
        </w:rPr>
        <w:t>Определяется эксперт ведущий учет времени</w:t>
      </w:r>
    </w:p>
    <w:p w14:paraId="2B672224" w14:textId="5F16F762" w:rsidR="00CB1C7F" w:rsidRDefault="00CB1C7F">
      <w:pPr>
        <w:rPr>
          <w:rFonts w:ascii="Times New Roman" w:hAnsi="Times New Roman" w:cs="Times New Roman"/>
          <w:sz w:val="28"/>
          <w:szCs w:val="28"/>
          <w:lang w:eastAsia="en-US" w:bidi="ar-SA"/>
        </w:rPr>
      </w:pPr>
      <w:r w:rsidRPr="00CB1C7F">
        <w:rPr>
          <w:rFonts w:ascii="Times New Roman" w:hAnsi="Times New Roman" w:cs="Times New Roman"/>
          <w:sz w:val="28"/>
          <w:szCs w:val="28"/>
          <w:lang w:eastAsia="en-US" w:bidi="ar-SA"/>
        </w:rPr>
        <w:t>Добавляем в CIS подготовленный файл Excel</w:t>
      </w:r>
    </w:p>
    <w:p w14:paraId="0F1D58E6" w14:textId="51A5FB9D" w:rsidR="00CB1C7F" w:rsidRDefault="00CB1C7F" w:rsidP="00CB1C7F">
      <w:pPr>
        <w:rPr>
          <w:rFonts w:ascii="Times New Roman" w:hAnsi="Times New Roman" w:cs="Times New Roman"/>
          <w:sz w:val="28"/>
          <w:szCs w:val="28"/>
          <w:lang w:eastAsia="en-US" w:bidi="ar-SA"/>
        </w:rPr>
      </w:pPr>
      <w:r w:rsidRPr="00CB1C7F">
        <w:rPr>
          <w:rFonts w:ascii="Times New Roman" w:hAnsi="Times New Roman" w:cs="Times New Roman"/>
          <w:sz w:val="28"/>
          <w:szCs w:val="28"/>
          <w:lang w:eastAsia="en-US" w:bidi="ar-SA"/>
        </w:rPr>
        <w:t>В системе CIS войдите в раздел</w:t>
      </w:r>
      <w:r>
        <w:rPr>
          <w:rFonts w:ascii="Times New Roman" w:hAnsi="Times New Roman" w:cs="Times New Roman"/>
          <w:sz w:val="28"/>
          <w:szCs w:val="28"/>
          <w:lang w:eastAsia="en-US" w:bidi="ar-SA"/>
        </w:rPr>
        <w:t xml:space="preserve"> </w:t>
      </w:r>
      <w:r w:rsidRPr="00CB1C7F">
        <w:rPr>
          <w:rFonts w:ascii="Times New Roman" w:hAnsi="Times New Roman" w:cs="Times New Roman"/>
          <w:sz w:val="28"/>
          <w:szCs w:val="28"/>
          <w:lang w:eastAsia="en-US" w:bidi="ar-SA"/>
        </w:rPr>
        <w:t>Competition</w:t>
      </w:r>
      <w:r>
        <w:rPr>
          <w:rFonts w:ascii="Times New Roman" w:hAnsi="Times New Roman" w:cs="Times New Roman"/>
          <w:sz w:val="28"/>
          <w:szCs w:val="28"/>
          <w:lang w:eastAsia="en-US" w:bidi="ar-SA"/>
        </w:rPr>
        <w:t>-</w:t>
      </w:r>
      <w:r w:rsidRPr="00CB1C7F">
        <w:rPr>
          <w:rFonts w:ascii="Times New Roman" w:hAnsi="Times New Roman" w:cs="Times New Roman"/>
          <w:sz w:val="28"/>
          <w:szCs w:val="28"/>
          <w:lang w:eastAsia="en-US" w:bidi="ar-SA"/>
        </w:rPr>
        <w:t>Import Data</w:t>
      </w:r>
    </w:p>
    <w:p w14:paraId="67B29318" w14:textId="6650FD6E" w:rsidR="00CB1C7F" w:rsidRDefault="00CB1C7F" w:rsidP="00CB1C7F">
      <w:pPr>
        <w:rPr>
          <w:rFonts w:ascii="Times New Roman" w:hAnsi="Times New Roman" w:cs="Times New Roman"/>
          <w:sz w:val="28"/>
          <w:szCs w:val="28"/>
          <w:lang w:eastAsia="en-US" w:bidi="ar-SA"/>
        </w:rPr>
      </w:pPr>
      <w:r>
        <w:rPr>
          <w:rFonts w:ascii="Times New Roman" w:hAnsi="Times New Roman" w:cs="Times New Roman"/>
          <w:noProof/>
          <w:sz w:val="28"/>
          <w:szCs w:val="28"/>
          <w:lang w:bidi="ar-SA"/>
        </w:rPr>
        <w:drawing>
          <wp:inline distT="0" distB="0" distL="0" distR="0" wp14:anchorId="2A031171" wp14:editId="5EE9E1F9">
            <wp:extent cx="6046470" cy="1267764"/>
            <wp:effectExtent l="0" t="0" r="0" b="889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83489" cy="1275526"/>
                    </a:xfrm>
                    <a:prstGeom prst="rect">
                      <a:avLst/>
                    </a:prstGeom>
                    <a:noFill/>
                  </pic:spPr>
                </pic:pic>
              </a:graphicData>
            </a:graphic>
          </wp:inline>
        </w:drawing>
      </w:r>
    </w:p>
    <w:p w14:paraId="5333AD0C" w14:textId="4C175162" w:rsidR="00CB1C7F" w:rsidRDefault="00CB1C7F" w:rsidP="00CB1C7F">
      <w:pPr>
        <w:rPr>
          <w:rFonts w:ascii="Times New Roman" w:hAnsi="Times New Roman" w:cs="Times New Roman"/>
          <w:sz w:val="28"/>
          <w:szCs w:val="28"/>
          <w:lang w:eastAsia="en-US" w:bidi="ar-SA"/>
        </w:rPr>
      </w:pPr>
      <w:r>
        <w:rPr>
          <w:rFonts w:ascii="Times New Roman" w:hAnsi="Times New Roman" w:cs="Times New Roman"/>
          <w:noProof/>
          <w:sz w:val="28"/>
          <w:szCs w:val="28"/>
          <w:lang w:bidi="ar-SA"/>
        </w:rPr>
        <mc:AlternateContent>
          <mc:Choice Requires="wps">
            <w:drawing>
              <wp:anchor distT="0" distB="0" distL="114300" distR="114300" simplePos="0" relativeHeight="251658240" behindDoc="0" locked="0" layoutInCell="1" allowOverlap="1" wp14:anchorId="5F4248FC" wp14:editId="4D8EF3BC">
                <wp:simplePos x="0" y="0"/>
                <wp:positionH relativeFrom="column">
                  <wp:posOffset>1680845</wp:posOffset>
                </wp:positionH>
                <wp:positionV relativeFrom="paragraph">
                  <wp:posOffset>95886</wp:posOffset>
                </wp:positionV>
                <wp:extent cx="2190750" cy="723900"/>
                <wp:effectExtent l="38100" t="0" r="381000" b="95250"/>
                <wp:wrapNone/>
                <wp:docPr id="58" name="Соединительная линия уступом 58"/>
                <wp:cNvGraphicFramePr/>
                <a:graphic xmlns:a="http://schemas.openxmlformats.org/drawingml/2006/main">
                  <a:graphicData uri="http://schemas.microsoft.com/office/word/2010/wordprocessingShape">
                    <wps:wsp>
                      <wps:cNvCnPr/>
                      <wps:spPr>
                        <a:xfrm flipH="1">
                          <a:off x="0" y="0"/>
                          <a:ext cx="2190750" cy="723900"/>
                        </a:xfrm>
                        <a:prstGeom prst="bentConnector3">
                          <a:avLst>
                            <a:gd name="adj1" fmla="val -15957"/>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23FF41B" id="Соединительная линия уступом 58" o:spid="_x0000_s1026" type="#_x0000_t34" style="position:absolute;margin-left:132.35pt;margin-top:7.55pt;width:172.5pt;height:57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" adj="-3447" strokecolor="#5b9bd5 [3204]" strokeweight=".5pt">
                <v:stroke endarrow="block"/>
              </v:shape>
            </w:pict>
          </mc:Fallback>
        </mc:AlternateContent>
      </w:r>
      <w:r w:rsidRPr="00CB1C7F">
        <w:rPr>
          <w:rFonts w:ascii="Times New Roman" w:hAnsi="Times New Roman" w:cs="Times New Roman"/>
          <w:sz w:val="28"/>
          <w:szCs w:val="28"/>
          <w:lang w:eastAsia="en-US" w:bidi="ar-SA"/>
        </w:rPr>
        <w:t>В выпадающей вкладке выбираете пункт - People</w:t>
      </w:r>
      <w:r>
        <w:rPr>
          <w:rFonts w:ascii="Times New Roman" w:hAnsi="Times New Roman" w:cs="Times New Roman"/>
          <w:noProof/>
          <w:sz w:val="28"/>
          <w:szCs w:val="28"/>
          <w:lang w:bidi="ar-SA"/>
        </w:rPr>
        <w:drawing>
          <wp:inline distT="0" distB="0" distL="0" distR="0" wp14:anchorId="5C2D0417" wp14:editId="00294AD1">
            <wp:extent cx="3173736" cy="695325"/>
            <wp:effectExtent l="0" t="0" r="762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239275" cy="709684"/>
                    </a:xfrm>
                    <a:prstGeom prst="rect">
                      <a:avLst/>
                    </a:prstGeom>
                    <a:noFill/>
                  </pic:spPr>
                </pic:pic>
              </a:graphicData>
            </a:graphic>
          </wp:inline>
        </w:drawing>
      </w:r>
    </w:p>
    <w:p w14:paraId="0490C868" w14:textId="77777777" w:rsidR="00F11D95" w:rsidRDefault="00F11D95" w:rsidP="00CB1C7F">
      <w:pPr>
        <w:rPr>
          <w:rFonts w:ascii="Times New Roman" w:hAnsi="Times New Roman" w:cs="Times New Roman"/>
          <w:sz w:val="28"/>
          <w:szCs w:val="28"/>
          <w:lang w:eastAsia="en-US" w:bidi="ar-SA"/>
        </w:rPr>
      </w:pPr>
    </w:p>
    <w:p w14:paraId="540595BB" w14:textId="4D8D020A" w:rsidR="00CB1C7F" w:rsidRDefault="00A05703" w:rsidP="00CB1C7F">
      <w:pPr>
        <w:rPr>
          <w:rFonts w:ascii="Times New Roman" w:hAnsi="Times New Roman" w:cs="Times New Roman"/>
          <w:sz w:val="28"/>
          <w:szCs w:val="28"/>
          <w:lang w:eastAsia="en-US" w:bidi="ar-SA"/>
        </w:rPr>
      </w:pPr>
      <w:r>
        <w:rPr>
          <w:rFonts w:ascii="Times New Roman" w:hAnsi="Times New Roman" w:cs="Times New Roman"/>
          <w:noProof/>
          <w:sz w:val="28"/>
          <w:szCs w:val="28"/>
          <w:lang w:bidi="ar-SA"/>
        </w:rPr>
        <w:lastRenderedPageBreak/>
        <mc:AlternateContent>
          <mc:Choice Requires="wps">
            <w:drawing>
              <wp:anchor distT="0" distB="0" distL="114300" distR="114300" simplePos="0" relativeHeight="251661312" behindDoc="0" locked="0" layoutInCell="1" allowOverlap="1" wp14:anchorId="3594218F" wp14:editId="4B27ED65">
                <wp:simplePos x="0" y="0"/>
                <wp:positionH relativeFrom="column">
                  <wp:posOffset>1614170</wp:posOffset>
                </wp:positionH>
                <wp:positionV relativeFrom="paragraph">
                  <wp:posOffset>115570</wp:posOffset>
                </wp:positionV>
                <wp:extent cx="2990850" cy="1790700"/>
                <wp:effectExtent l="38100" t="0" r="304800" b="95250"/>
                <wp:wrapNone/>
                <wp:docPr id="62" name="Соединительная линия уступом 62"/>
                <wp:cNvGraphicFramePr/>
                <a:graphic xmlns:a="http://schemas.openxmlformats.org/drawingml/2006/main">
                  <a:graphicData uri="http://schemas.microsoft.com/office/word/2010/wordprocessingShape">
                    <wps:wsp>
                      <wps:cNvCnPr/>
                      <wps:spPr>
                        <a:xfrm flipH="1">
                          <a:off x="0" y="0"/>
                          <a:ext cx="2990850" cy="1790700"/>
                        </a:xfrm>
                        <a:prstGeom prst="bentConnector3">
                          <a:avLst>
                            <a:gd name="adj1" fmla="val -9554"/>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1FE20D64" id="Соединительная линия уступом 62" o:spid="_x0000_s1026" type="#_x0000_t34" style="position:absolute;margin-left:127.1pt;margin-top:9.1pt;width:235.5pt;height:141pt;flip:x;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" adj="-2064" strokecolor="#5b9bd5 [3204]" strokeweight=".5pt">
                <v:stroke endarrow="block"/>
              </v:shape>
            </w:pict>
          </mc:Fallback>
        </mc:AlternateContent>
      </w:r>
      <w:r w:rsidR="00CB1C7F" w:rsidRPr="00CB1C7F">
        <w:rPr>
          <w:rFonts w:ascii="Times New Roman" w:hAnsi="Times New Roman" w:cs="Times New Roman"/>
          <w:sz w:val="28"/>
          <w:szCs w:val="28"/>
          <w:lang w:eastAsia="en-US" w:bidi="ar-SA"/>
        </w:rPr>
        <w:t>Выбираете расположение файла Excel и нажимаете Import</w:t>
      </w:r>
    </w:p>
    <w:p w14:paraId="5629A73D" w14:textId="68DC6665" w:rsidR="00CB1C7F" w:rsidRDefault="00A05703" w:rsidP="00CB1C7F">
      <w:pPr>
        <w:rPr>
          <w:rFonts w:ascii="Times New Roman" w:hAnsi="Times New Roman" w:cs="Times New Roman"/>
          <w:sz w:val="28"/>
          <w:szCs w:val="28"/>
          <w:lang w:eastAsia="en-US" w:bidi="ar-SA"/>
        </w:rPr>
      </w:pPr>
      <w:r>
        <w:rPr>
          <w:rFonts w:ascii="Times New Roman" w:hAnsi="Times New Roman" w:cs="Times New Roman"/>
          <w:noProof/>
          <w:sz w:val="28"/>
          <w:szCs w:val="28"/>
          <w:lang w:bidi="ar-SA"/>
        </w:rPr>
        <mc:AlternateContent>
          <mc:Choice Requires="wps">
            <w:drawing>
              <wp:anchor distT="0" distB="0" distL="114300" distR="114300" simplePos="0" relativeHeight="251659264" behindDoc="0" locked="0" layoutInCell="1" allowOverlap="1" wp14:anchorId="6A51195D" wp14:editId="55CB21BF">
                <wp:simplePos x="0" y="0"/>
                <wp:positionH relativeFrom="column">
                  <wp:posOffset>1299845</wp:posOffset>
                </wp:positionH>
                <wp:positionV relativeFrom="paragraph">
                  <wp:posOffset>25399</wp:posOffset>
                </wp:positionV>
                <wp:extent cx="9525" cy="1438275"/>
                <wp:effectExtent l="76200" t="0" r="66675" b="47625"/>
                <wp:wrapNone/>
                <wp:docPr id="60" name="Прямая со стрелкой 60"/>
                <wp:cNvGraphicFramePr/>
                <a:graphic xmlns:a="http://schemas.openxmlformats.org/drawingml/2006/main">
                  <a:graphicData uri="http://schemas.microsoft.com/office/word/2010/wordprocessingShape">
                    <wps:wsp>
                      <wps:cNvCnPr/>
                      <wps:spPr>
                        <a:xfrm flipH="1">
                          <a:off x="0" y="0"/>
                          <a:ext cx="9525" cy="14382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408D4984" id="Прямая со стрелкой 60" o:spid="_x0000_s1026" type="#_x0000_t32" style="position:absolute;margin-left:102.35pt;margin-top:2pt;width:.75pt;height:113.25pt;flip:x;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" strokecolor="#5b9bd5 [3204]" strokeweight=".5pt">
                <v:stroke endarrow="block" joinstyle="miter"/>
              </v:shape>
            </w:pict>
          </mc:Fallback>
        </mc:AlternateContent>
      </w:r>
    </w:p>
    <w:p w14:paraId="37AE804D" w14:textId="2E1B1AE0" w:rsidR="00A05703" w:rsidRDefault="00CB1C7F" w:rsidP="00CB1C7F">
      <w:pPr>
        <w:rPr>
          <w:rFonts w:ascii="Times New Roman" w:hAnsi="Times New Roman" w:cs="Times New Roman"/>
          <w:sz w:val="28"/>
          <w:szCs w:val="28"/>
          <w:lang w:eastAsia="en-US" w:bidi="ar-SA"/>
        </w:rPr>
      </w:pPr>
      <w:r>
        <w:rPr>
          <w:rFonts w:ascii="Times New Roman" w:hAnsi="Times New Roman" w:cs="Times New Roman"/>
          <w:noProof/>
          <w:sz w:val="28"/>
          <w:szCs w:val="28"/>
          <w:lang w:bidi="ar-SA"/>
        </w:rPr>
        <w:drawing>
          <wp:inline distT="0" distB="0" distL="0" distR="0" wp14:anchorId="1ACFBBAE" wp14:editId="6CDA6D62">
            <wp:extent cx="5997575" cy="1765917"/>
            <wp:effectExtent l="0" t="0" r="3175" b="635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062949" cy="1785166"/>
                    </a:xfrm>
                    <a:prstGeom prst="rect">
                      <a:avLst/>
                    </a:prstGeom>
                    <a:noFill/>
                  </pic:spPr>
                </pic:pic>
              </a:graphicData>
            </a:graphic>
          </wp:inline>
        </w:drawing>
      </w:r>
    </w:p>
    <w:p w14:paraId="60E2DD83" w14:textId="057246F3" w:rsidR="00A05703" w:rsidRDefault="00A05703" w:rsidP="00A05703">
      <w:pPr>
        <w:rPr>
          <w:rFonts w:ascii="Times New Roman" w:hAnsi="Times New Roman" w:cs="Times New Roman"/>
          <w:sz w:val="28"/>
          <w:szCs w:val="28"/>
          <w:lang w:eastAsia="en-US" w:bidi="ar-SA"/>
        </w:rPr>
      </w:pPr>
    </w:p>
    <w:p w14:paraId="0C189A71" w14:textId="36C5DBCA" w:rsidR="00A05703" w:rsidRDefault="00A05703" w:rsidP="00A05703">
      <w:pPr>
        <w:rPr>
          <w:rFonts w:ascii="Times New Roman" w:hAnsi="Times New Roman" w:cs="Times New Roman"/>
          <w:sz w:val="28"/>
          <w:szCs w:val="28"/>
          <w:lang w:eastAsia="en-US" w:bidi="ar-SA"/>
        </w:rPr>
      </w:pPr>
      <w:r w:rsidRPr="00A05703">
        <w:rPr>
          <w:rFonts w:ascii="Times New Roman" w:hAnsi="Times New Roman" w:cs="Times New Roman"/>
          <w:sz w:val="28"/>
          <w:szCs w:val="28"/>
          <w:lang w:eastAsia="en-US" w:bidi="ar-SA"/>
        </w:rPr>
        <w:t>В разделе</w:t>
      </w:r>
      <w:r>
        <w:rPr>
          <w:rFonts w:ascii="Times New Roman" w:hAnsi="Times New Roman" w:cs="Times New Roman"/>
          <w:sz w:val="28"/>
          <w:szCs w:val="28"/>
          <w:lang w:eastAsia="en-US" w:bidi="ar-SA"/>
        </w:rPr>
        <w:t xml:space="preserve"> </w:t>
      </w:r>
      <w:r w:rsidRPr="00A05703">
        <w:rPr>
          <w:rFonts w:ascii="Times New Roman" w:hAnsi="Times New Roman" w:cs="Times New Roman"/>
          <w:sz w:val="28"/>
          <w:szCs w:val="28"/>
          <w:lang w:eastAsia="en-US" w:bidi="ar-SA"/>
        </w:rPr>
        <w:t>Competition</w:t>
      </w:r>
      <w:r>
        <w:rPr>
          <w:rFonts w:ascii="Times New Roman" w:hAnsi="Times New Roman" w:cs="Times New Roman"/>
          <w:sz w:val="28"/>
          <w:szCs w:val="28"/>
          <w:lang w:eastAsia="en-US" w:bidi="ar-SA"/>
        </w:rPr>
        <w:t>-</w:t>
      </w:r>
      <w:r w:rsidRPr="00A05703">
        <w:rPr>
          <w:rFonts w:ascii="Times New Roman" w:hAnsi="Times New Roman" w:cs="Times New Roman"/>
          <w:sz w:val="28"/>
          <w:szCs w:val="28"/>
          <w:lang w:eastAsia="en-US" w:bidi="ar-SA"/>
        </w:rPr>
        <w:t>People</w:t>
      </w:r>
      <w:r>
        <w:rPr>
          <w:rFonts w:ascii="Times New Roman" w:hAnsi="Times New Roman" w:cs="Times New Roman"/>
          <w:sz w:val="28"/>
          <w:szCs w:val="28"/>
          <w:lang w:eastAsia="en-US" w:bidi="ar-SA"/>
        </w:rPr>
        <w:t xml:space="preserve"> н</w:t>
      </w:r>
      <w:r w:rsidRPr="00A05703">
        <w:rPr>
          <w:rFonts w:ascii="Times New Roman" w:hAnsi="Times New Roman" w:cs="Times New Roman"/>
          <w:sz w:val="28"/>
          <w:szCs w:val="28"/>
          <w:lang w:eastAsia="en-US" w:bidi="ar-SA"/>
        </w:rPr>
        <w:t>ажав на кнопку Search можно увидеть списки</w:t>
      </w:r>
    </w:p>
    <w:p w14:paraId="5F8D9A37" w14:textId="566214E8" w:rsidR="00A05703" w:rsidRDefault="00A05703" w:rsidP="00A05703">
      <w:pPr>
        <w:rPr>
          <w:rFonts w:ascii="Times New Roman" w:hAnsi="Times New Roman" w:cs="Times New Roman"/>
          <w:sz w:val="28"/>
          <w:szCs w:val="28"/>
          <w:lang w:eastAsia="en-US" w:bidi="ar-SA"/>
        </w:rPr>
      </w:pPr>
    </w:p>
    <w:p w14:paraId="0BC8FBD3" w14:textId="3B882D0A" w:rsidR="00A05703" w:rsidRDefault="00A05703" w:rsidP="00A05703">
      <w:pPr>
        <w:rPr>
          <w:rFonts w:ascii="Times New Roman" w:hAnsi="Times New Roman" w:cs="Times New Roman"/>
          <w:sz w:val="28"/>
          <w:szCs w:val="28"/>
          <w:lang w:eastAsia="en-US" w:bidi="ar-SA"/>
        </w:rPr>
      </w:pPr>
      <w:r>
        <w:rPr>
          <w:rFonts w:ascii="Times New Roman" w:hAnsi="Times New Roman" w:cs="Times New Roman"/>
          <w:noProof/>
          <w:sz w:val="28"/>
          <w:szCs w:val="28"/>
          <w:lang w:bidi="ar-SA"/>
        </w:rPr>
        <w:drawing>
          <wp:inline distT="0" distB="0" distL="0" distR="0" wp14:anchorId="75F7DAB5" wp14:editId="12A33001">
            <wp:extent cx="6010275" cy="2750065"/>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046211" cy="2766508"/>
                    </a:xfrm>
                    <a:prstGeom prst="rect">
                      <a:avLst/>
                    </a:prstGeom>
                    <a:noFill/>
                  </pic:spPr>
                </pic:pic>
              </a:graphicData>
            </a:graphic>
          </wp:inline>
        </w:drawing>
      </w:r>
    </w:p>
    <w:p w14:paraId="72349FE3" w14:textId="6584E2C0" w:rsidR="00A05703" w:rsidRDefault="00A05703" w:rsidP="00A05703">
      <w:pPr>
        <w:rPr>
          <w:rFonts w:ascii="Times New Roman" w:hAnsi="Times New Roman" w:cs="Times New Roman"/>
          <w:sz w:val="28"/>
          <w:szCs w:val="28"/>
          <w:lang w:eastAsia="en-US" w:bidi="ar-SA"/>
        </w:rPr>
      </w:pPr>
    </w:p>
    <w:p w14:paraId="35FBDAA2" w14:textId="0C50F5F8" w:rsidR="00CB1C7F" w:rsidRDefault="00A05703" w:rsidP="00A05703">
      <w:pPr>
        <w:rPr>
          <w:rFonts w:ascii="Times New Roman" w:hAnsi="Times New Roman" w:cs="Times New Roman"/>
          <w:sz w:val="28"/>
          <w:szCs w:val="28"/>
          <w:lang w:eastAsia="en-US" w:bidi="ar-SA"/>
        </w:rPr>
      </w:pPr>
      <w:r>
        <w:rPr>
          <w:rFonts w:ascii="Times New Roman" w:hAnsi="Times New Roman" w:cs="Times New Roman"/>
          <w:b/>
          <w:sz w:val="28"/>
          <w:szCs w:val="28"/>
          <w:lang w:eastAsia="en-US" w:bidi="ar-SA"/>
        </w:rPr>
        <w:t>Введ</w:t>
      </w:r>
      <w:r w:rsidRPr="00A05703">
        <w:rPr>
          <w:rFonts w:ascii="Times New Roman" w:hAnsi="Times New Roman" w:cs="Times New Roman"/>
          <w:b/>
          <w:sz w:val="28"/>
          <w:szCs w:val="28"/>
          <w:lang w:eastAsia="en-US" w:bidi="ar-SA"/>
        </w:rPr>
        <w:t>ение конкурсантов</w:t>
      </w:r>
      <w:r w:rsidRPr="00A05703">
        <w:rPr>
          <w:rFonts w:ascii="Times New Roman" w:hAnsi="Times New Roman" w:cs="Times New Roman"/>
          <w:sz w:val="28"/>
          <w:szCs w:val="28"/>
          <w:lang w:eastAsia="en-US" w:bidi="ar-SA"/>
        </w:rPr>
        <w:t xml:space="preserve"> в систему CIS</w:t>
      </w:r>
    </w:p>
    <w:p w14:paraId="18F8D176" w14:textId="204EEAC5" w:rsidR="00A05703" w:rsidRDefault="00A05703" w:rsidP="00A05703">
      <w:pPr>
        <w:jc w:val="both"/>
        <w:rPr>
          <w:rFonts w:ascii="Times New Roman" w:hAnsi="Times New Roman" w:cs="Times New Roman"/>
          <w:sz w:val="28"/>
          <w:szCs w:val="28"/>
          <w:lang w:eastAsia="en-US" w:bidi="ar-SA"/>
        </w:rPr>
      </w:pPr>
      <w:r w:rsidRPr="00A05703">
        <w:rPr>
          <w:rFonts w:ascii="Times New Roman" w:hAnsi="Times New Roman" w:cs="Times New Roman"/>
          <w:sz w:val="28"/>
          <w:szCs w:val="28"/>
          <w:lang w:eastAsia="en-US" w:bidi="ar-SA"/>
        </w:rPr>
        <w:t>Для внесение конкурсантов в систему CIS с помощью экспорта подготавливается файл в Excel</w:t>
      </w:r>
    </w:p>
    <w:p w14:paraId="734C5311" w14:textId="29505488" w:rsidR="00856AE9" w:rsidRDefault="00A05703" w:rsidP="00A05703">
      <w:pPr>
        <w:jc w:val="both"/>
        <w:rPr>
          <w:rFonts w:ascii="Times New Roman" w:hAnsi="Times New Roman" w:cs="Times New Roman"/>
          <w:sz w:val="28"/>
          <w:szCs w:val="28"/>
          <w:lang w:eastAsia="en-US" w:bidi="ar-SA"/>
        </w:rPr>
      </w:pPr>
      <w:r>
        <w:rPr>
          <w:rFonts w:ascii="Times New Roman" w:hAnsi="Times New Roman" w:cs="Times New Roman"/>
          <w:noProof/>
          <w:sz w:val="28"/>
          <w:szCs w:val="28"/>
          <w:lang w:bidi="ar-SA"/>
        </w:rPr>
        <w:drawing>
          <wp:inline distT="0" distB="0" distL="0" distR="0" wp14:anchorId="0A6FF0FE" wp14:editId="19756351">
            <wp:extent cx="6036310" cy="1576781"/>
            <wp:effectExtent l="0" t="0" r="2540" b="444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92668" cy="1591503"/>
                    </a:xfrm>
                    <a:prstGeom prst="rect">
                      <a:avLst/>
                    </a:prstGeom>
                    <a:noFill/>
                  </pic:spPr>
                </pic:pic>
              </a:graphicData>
            </a:graphic>
          </wp:inline>
        </w:drawing>
      </w:r>
    </w:p>
    <w:p w14:paraId="3491A481" w14:textId="1C90F19E" w:rsidR="00856AE9" w:rsidRDefault="00856AE9" w:rsidP="00856AE9">
      <w:pPr>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 xml:space="preserve">В, С - </w:t>
      </w:r>
      <w:r w:rsidRPr="00856AE9">
        <w:rPr>
          <w:rFonts w:ascii="Times New Roman" w:hAnsi="Times New Roman" w:cs="Times New Roman"/>
          <w:sz w:val="28"/>
          <w:szCs w:val="28"/>
          <w:lang w:eastAsia="en-US" w:bidi="ar-SA"/>
        </w:rPr>
        <w:t>Имя и фамилия конкурсанта</w:t>
      </w:r>
    </w:p>
    <w:p w14:paraId="03BE8171" w14:textId="2110ECBE" w:rsidR="00856AE9" w:rsidRDefault="00856AE9" w:rsidP="00856AE9">
      <w:pPr>
        <w:rPr>
          <w:rFonts w:ascii="Times New Roman" w:hAnsi="Times New Roman" w:cs="Times New Roman"/>
          <w:sz w:val="28"/>
          <w:szCs w:val="28"/>
          <w:lang w:eastAsia="en-US" w:bidi="ar-SA"/>
        </w:rPr>
      </w:pPr>
      <w:r>
        <w:rPr>
          <w:rFonts w:ascii="Times New Roman" w:hAnsi="Times New Roman" w:cs="Times New Roman"/>
          <w:sz w:val="28"/>
          <w:szCs w:val="28"/>
          <w:lang w:val="en-US" w:eastAsia="en-US" w:bidi="ar-SA"/>
        </w:rPr>
        <w:t>D</w:t>
      </w:r>
      <w:r>
        <w:rPr>
          <w:rFonts w:ascii="Times New Roman" w:hAnsi="Times New Roman" w:cs="Times New Roman"/>
          <w:sz w:val="28"/>
          <w:szCs w:val="28"/>
          <w:lang w:eastAsia="en-US" w:bidi="ar-SA"/>
        </w:rPr>
        <w:t xml:space="preserve"> -</w:t>
      </w:r>
      <w:r w:rsidRPr="00856AE9">
        <w:rPr>
          <w:rFonts w:ascii="Times New Roman" w:hAnsi="Times New Roman" w:cs="Times New Roman"/>
          <w:sz w:val="28"/>
          <w:szCs w:val="28"/>
          <w:lang w:eastAsia="en-US" w:bidi="ar-SA"/>
        </w:rPr>
        <w:t xml:space="preserve"> Ранее заданный Код учебного заведения (предприятия)</w:t>
      </w:r>
    </w:p>
    <w:p w14:paraId="31C0D8B2" w14:textId="6D3839DE" w:rsidR="00A05703" w:rsidRDefault="00856AE9" w:rsidP="00856AE9">
      <w:pPr>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Е -</w:t>
      </w:r>
      <w:r w:rsidRPr="00856AE9">
        <w:rPr>
          <w:rFonts w:ascii="Times New Roman" w:hAnsi="Times New Roman" w:cs="Times New Roman"/>
          <w:sz w:val="28"/>
          <w:szCs w:val="28"/>
          <w:lang w:eastAsia="en-US" w:bidi="ar-SA"/>
        </w:rPr>
        <w:t xml:space="preserve"> Роль</w:t>
      </w:r>
    </w:p>
    <w:p w14:paraId="7EC3EDEC" w14:textId="77777777" w:rsidR="00856AE9" w:rsidRPr="00856AE9" w:rsidRDefault="00856AE9" w:rsidP="00856AE9">
      <w:pPr>
        <w:rPr>
          <w:rFonts w:ascii="Times New Roman" w:hAnsi="Times New Roman" w:cs="Times New Roman"/>
          <w:sz w:val="28"/>
          <w:szCs w:val="28"/>
          <w:lang w:eastAsia="en-US" w:bidi="ar-SA"/>
        </w:rPr>
      </w:pPr>
      <w:r>
        <w:rPr>
          <w:rFonts w:ascii="Times New Roman" w:hAnsi="Times New Roman" w:cs="Times New Roman"/>
          <w:sz w:val="28"/>
          <w:szCs w:val="28"/>
          <w:lang w:val="en-US" w:eastAsia="en-US" w:bidi="ar-SA"/>
        </w:rPr>
        <w:t>F</w:t>
      </w:r>
      <w:r w:rsidRPr="00856AE9">
        <w:rPr>
          <w:rFonts w:ascii="Times New Roman" w:hAnsi="Times New Roman" w:cs="Times New Roman"/>
          <w:sz w:val="28"/>
          <w:szCs w:val="28"/>
          <w:lang w:eastAsia="en-US" w:bidi="ar-SA"/>
        </w:rPr>
        <w:t xml:space="preserve"> - Код компетенции заданный в системе CIS</w:t>
      </w:r>
    </w:p>
    <w:p w14:paraId="093AC2A0" w14:textId="3D8B7537" w:rsidR="00856AE9" w:rsidRDefault="00856AE9" w:rsidP="00856AE9">
      <w:pPr>
        <w:rPr>
          <w:rFonts w:ascii="Times New Roman" w:hAnsi="Times New Roman" w:cs="Times New Roman"/>
          <w:sz w:val="28"/>
          <w:szCs w:val="28"/>
          <w:lang w:eastAsia="en-US" w:bidi="ar-SA"/>
        </w:rPr>
      </w:pPr>
      <w:r>
        <w:rPr>
          <w:rFonts w:ascii="Times New Roman" w:hAnsi="Times New Roman" w:cs="Times New Roman"/>
          <w:sz w:val="28"/>
          <w:szCs w:val="28"/>
          <w:lang w:val="en-US" w:eastAsia="en-US" w:bidi="ar-SA"/>
        </w:rPr>
        <w:t>H</w:t>
      </w:r>
      <w:r w:rsidRPr="00856AE9">
        <w:rPr>
          <w:rFonts w:ascii="Times New Roman" w:hAnsi="Times New Roman" w:cs="Times New Roman"/>
          <w:sz w:val="28"/>
          <w:szCs w:val="28"/>
          <w:lang w:eastAsia="en-US" w:bidi="ar-SA"/>
        </w:rPr>
        <w:t xml:space="preserve"> -</w:t>
      </w:r>
      <w:r>
        <w:rPr>
          <w:rFonts w:ascii="Times New Roman" w:hAnsi="Times New Roman" w:cs="Times New Roman"/>
          <w:sz w:val="28"/>
          <w:szCs w:val="28"/>
          <w:lang w:eastAsia="en-US" w:bidi="ar-SA"/>
        </w:rPr>
        <w:t xml:space="preserve">При необходимости </w:t>
      </w:r>
      <w:r w:rsidRPr="00856AE9">
        <w:rPr>
          <w:rFonts w:ascii="Times New Roman" w:hAnsi="Times New Roman" w:cs="Times New Roman"/>
          <w:sz w:val="28"/>
          <w:szCs w:val="28"/>
          <w:lang w:eastAsia="en-US" w:bidi="ar-SA"/>
        </w:rPr>
        <w:t>Логин и пароль для входа в систему CIS</w:t>
      </w:r>
    </w:p>
    <w:p w14:paraId="2A1C89D6" w14:textId="13E64E07" w:rsidR="00856AE9" w:rsidRDefault="00856AE9" w:rsidP="00856AE9">
      <w:pPr>
        <w:rPr>
          <w:rFonts w:ascii="Times New Roman" w:hAnsi="Times New Roman" w:cs="Times New Roman"/>
          <w:sz w:val="28"/>
          <w:szCs w:val="28"/>
          <w:lang w:eastAsia="en-US" w:bidi="ar-SA"/>
        </w:rPr>
      </w:pPr>
      <w:r w:rsidRPr="00856AE9">
        <w:rPr>
          <w:rFonts w:ascii="Times New Roman" w:hAnsi="Times New Roman" w:cs="Times New Roman"/>
          <w:sz w:val="28"/>
          <w:szCs w:val="28"/>
          <w:lang w:eastAsia="en-US" w:bidi="ar-SA"/>
        </w:rPr>
        <w:t>Добавляем в CIS подготовленный файл Excel</w:t>
      </w:r>
    </w:p>
    <w:p w14:paraId="2156E880" w14:textId="014A2007" w:rsidR="00856AE9" w:rsidRDefault="00856AE9">
      <w:pPr>
        <w:rPr>
          <w:rFonts w:ascii="Times New Roman" w:hAnsi="Times New Roman" w:cs="Times New Roman"/>
          <w:sz w:val="28"/>
          <w:szCs w:val="28"/>
          <w:lang w:eastAsia="en-US" w:bidi="ar-SA"/>
        </w:rPr>
      </w:pPr>
      <w:r w:rsidRPr="00856AE9">
        <w:rPr>
          <w:rFonts w:ascii="Times New Roman" w:hAnsi="Times New Roman" w:cs="Times New Roman"/>
          <w:sz w:val="28"/>
          <w:szCs w:val="28"/>
          <w:lang w:eastAsia="en-US" w:bidi="ar-SA"/>
        </w:rPr>
        <w:lastRenderedPageBreak/>
        <w:t>В системе CIS войдите в раздел</w:t>
      </w:r>
      <w:r>
        <w:rPr>
          <w:rFonts w:ascii="Times New Roman" w:hAnsi="Times New Roman" w:cs="Times New Roman"/>
          <w:sz w:val="28"/>
          <w:szCs w:val="28"/>
          <w:lang w:eastAsia="en-US" w:bidi="ar-SA"/>
        </w:rPr>
        <w:t xml:space="preserve"> </w:t>
      </w:r>
      <w:r w:rsidRPr="00856AE9">
        <w:rPr>
          <w:rFonts w:ascii="Times New Roman" w:hAnsi="Times New Roman" w:cs="Times New Roman"/>
          <w:sz w:val="28"/>
          <w:szCs w:val="28"/>
          <w:lang w:eastAsia="en-US" w:bidi="ar-SA"/>
        </w:rPr>
        <w:t>Competition</w:t>
      </w:r>
      <w:r>
        <w:rPr>
          <w:rFonts w:ascii="Times New Roman" w:hAnsi="Times New Roman" w:cs="Times New Roman"/>
          <w:sz w:val="28"/>
          <w:szCs w:val="28"/>
          <w:lang w:eastAsia="en-US" w:bidi="ar-SA"/>
        </w:rPr>
        <w:t>-</w:t>
      </w:r>
      <w:r w:rsidRPr="00856AE9">
        <w:rPr>
          <w:rFonts w:ascii="Times New Roman" w:hAnsi="Times New Roman" w:cs="Times New Roman"/>
          <w:sz w:val="28"/>
          <w:szCs w:val="28"/>
          <w:lang w:eastAsia="en-US" w:bidi="ar-SA"/>
        </w:rPr>
        <w:t>Import Data</w:t>
      </w:r>
    </w:p>
    <w:p w14:paraId="13BB578E" w14:textId="7FDCE845" w:rsidR="00856AE9" w:rsidRDefault="00856AE9">
      <w:pPr>
        <w:rPr>
          <w:rFonts w:ascii="Times New Roman" w:hAnsi="Times New Roman" w:cs="Times New Roman"/>
          <w:sz w:val="28"/>
          <w:szCs w:val="28"/>
          <w:lang w:eastAsia="en-US" w:bidi="ar-SA"/>
        </w:rPr>
      </w:pPr>
      <w:r>
        <w:rPr>
          <w:rFonts w:ascii="Times New Roman" w:hAnsi="Times New Roman" w:cs="Times New Roman"/>
          <w:noProof/>
          <w:sz w:val="28"/>
          <w:szCs w:val="28"/>
          <w:lang w:bidi="ar-SA"/>
        </w:rPr>
        <w:drawing>
          <wp:inline distT="0" distB="0" distL="0" distR="0" wp14:anchorId="397CEFA8" wp14:editId="476FE2CE">
            <wp:extent cx="5836920" cy="1223828"/>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92124" cy="1235403"/>
                    </a:xfrm>
                    <a:prstGeom prst="rect">
                      <a:avLst/>
                    </a:prstGeom>
                    <a:noFill/>
                  </pic:spPr>
                </pic:pic>
              </a:graphicData>
            </a:graphic>
          </wp:inline>
        </w:drawing>
      </w:r>
    </w:p>
    <w:p w14:paraId="58C79CB8" w14:textId="69E8C62A" w:rsidR="00856AE9" w:rsidRDefault="00856AE9" w:rsidP="00856AE9">
      <w:pPr>
        <w:rPr>
          <w:rFonts w:ascii="Times New Roman" w:hAnsi="Times New Roman" w:cs="Times New Roman"/>
          <w:sz w:val="28"/>
          <w:szCs w:val="28"/>
          <w:lang w:eastAsia="en-US" w:bidi="ar-SA"/>
        </w:rPr>
      </w:pPr>
      <w:r>
        <w:rPr>
          <w:rFonts w:ascii="Times New Roman" w:hAnsi="Times New Roman" w:cs="Times New Roman"/>
          <w:noProof/>
          <w:sz w:val="28"/>
          <w:szCs w:val="28"/>
          <w:lang w:bidi="ar-SA"/>
        </w:rPr>
        <mc:AlternateContent>
          <mc:Choice Requires="wps">
            <w:drawing>
              <wp:anchor distT="0" distB="0" distL="114300" distR="114300" simplePos="0" relativeHeight="251662336" behindDoc="0" locked="0" layoutInCell="1" allowOverlap="1" wp14:anchorId="220739E9" wp14:editId="2A5CE482">
                <wp:simplePos x="0" y="0"/>
                <wp:positionH relativeFrom="column">
                  <wp:posOffset>2042795</wp:posOffset>
                </wp:positionH>
                <wp:positionV relativeFrom="paragraph">
                  <wp:posOffset>154305</wp:posOffset>
                </wp:positionV>
                <wp:extent cx="1866900" cy="1066800"/>
                <wp:effectExtent l="38100" t="0" r="571500" b="95250"/>
                <wp:wrapNone/>
                <wp:docPr id="67" name="Соединительная линия уступом 67"/>
                <wp:cNvGraphicFramePr/>
                <a:graphic xmlns:a="http://schemas.openxmlformats.org/drawingml/2006/main">
                  <a:graphicData uri="http://schemas.microsoft.com/office/word/2010/wordprocessingShape">
                    <wps:wsp>
                      <wps:cNvCnPr/>
                      <wps:spPr>
                        <a:xfrm flipH="1">
                          <a:off x="0" y="0"/>
                          <a:ext cx="1866900" cy="1066800"/>
                        </a:xfrm>
                        <a:prstGeom prst="bentConnector3">
                          <a:avLst>
                            <a:gd name="adj1" fmla="val -29082"/>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38EC98E7" id="Соединительная линия уступом 67" o:spid="_x0000_s1026" type="#_x0000_t34" style="position:absolute;margin-left:160.85pt;margin-top:12.15pt;width:147pt;height:84pt;flip:x;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" adj="-6282" strokecolor="#5b9bd5 [3204]" strokeweight=".5pt">
                <v:stroke endarrow="block"/>
              </v:shape>
            </w:pict>
          </mc:Fallback>
        </mc:AlternateContent>
      </w:r>
      <w:r w:rsidRPr="00856AE9">
        <w:rPr>
          <w:rFonts w:ascii="Times New Roman" w:hAnsi="Times New Roman" w:cs="Times New Roman"/>
          <w:sz w:val="28"/>
          <w:szCs w:val="28"/>
          <w:lang w:eastAsia="en-US" w:bidi="ar-SA"/>
        </w:rPr>
        <w:t>В выпадающей вкладке выбираете пункт - People</w:t>
      </w:r>
    </w:p>
    <w:p w14:paraId="03B8D815" w14:textId="65463D8C" w:rsidR="00856AE9" w:rsidRDefault="00856AE9" w:rsidP="00856AE9">
      <w:pPr>
        <w:rPr>
          <w:rFonts w:ascii="Times New Roman" w:hAnsi="Times New Roman" w:cs="Times New Roman"/>
          <w:sz w:val="28"/>
          <w:szCs w:val="28"/>
          <w:lang w:eastAsia="en-US" w:bidi="ar-SA"/>
        </w:rPr>
      </w:pPr>
    </w:p>
    <w:p w14:paraId="52B417BB" w14:textId="7882642D" w:rsidR="0050175E" w:rsidRDefault="00856AE9" w:rsidP="00856AE9">
      <w:pPr>
        <w:rPr>
          <w:rFonts w:ascii="Times New Roman" w:hAnsi="Times New Roman" w:cs="Times New Roman"/>
          <w:sz w:val="28"/>
          <w:szCs w:val="28"/>
          <w:lang w:eastAsia="en-US" w:bidi="ar-SA"/>
        </w:rPr>
      </w:pPr>
      <w:r>
        <w:rPr>
          <w:rFonts w:ascii="Times New Roman" w:hAnsi="Times New Roman" w:cs="Times New Roman"/>
          <w:noProof/>
          <w:sz w:val="28"/>
          <w:szCs w:val="28"/>
          <w:lang w:bidi="ar-SA"/>
        </w:rPr>
        <w:drawing>
          <wp:inline distT="0" distB="0" distL="0" distR="0" wp14:anchorId="18B221C4" wp14:editId="48B729BD">
            <wp:extent cx="4119245" cy="1165386"/>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166181" cy="1178665"/>
                    </a:xfrm>
                    <a:prstGeom prst="rect">
                      <a:avLst/>
                    </a:prstGeom>
                    <a:noFill/>
                  </pic:spPr>
                </pic:pic>
              </a:graphicData>
            </a:graphic>
          </wp:inline>
        </w:drawing>
      </w:r>
    </w:p>
    <w:p w14:paraId="3D4A042A" w14:textId="520EF82A" w:rsidR="0050175E" w:rsidRDefault="0050175E" w:rsidP="0050175E">
      <w:pPr>
        <w:rPr>
          <w:rFonts w:ascii="Times New Roman" w:hAnsi="Times New Roman" w:cs="Times New Roman"/>
          <w:sz w:val="28"/>
          <w:szCs w:val="28"/>
          <w:lang w:eastAsia="en-US" w:bidi="ar-SA"/>
        </w:rPr>
      </w:pPr>
    </w:p>
    <w:p w14:paraId="235356E0" w14:textId="394EB31B" w:rsidR="009D712F" w:rsidRDefault="0050175E" w:rsidP="0050175E">
      <w:pPr>
        <w:rPr>
          <w:rFonts w:ascii="Times New Roman" w:hAnsi="Times New Roman" w:cs="Times New Roman"/>
          <w:sz w:val="28"/>
          <w:szCs w:val="28"/>
          <w:lang w:eastAsia="en-US" w:bidi="ar-SA"/>
        </w:rPr>
      </w:pPr>
      <w:r w:rsidRPr="0050175E">
        <w:rPr>
          <w:rFonts w:ascii="Times New Roman" w:hAnsi="Times New Roman" w:cs="Times New Roman"/>
          <w:sz w:val="28"/>
          <w:szCs w:val="28"/>
          <w:lang w:eastAsia="en-US" w:bidi="ar-SA"/>
        </w:rPr>
        <w:t>В разделе</w:t>
      </w:r>
      <w:r>
        <w:rPr>
          <w:rFonts w:ascii="Times New Roman" w:hAnsi="Times New Roman" w:cs="Times New Roman"/>
          <w:sz w:val="28"/>
          <w:szCs w:val="28"/>
          <w:lang w:eastAsia="en-US" w:bidi="ar-SA"/>
        </w:rPr>
        <w:t xml:space="preserve"> </w:t>
      </w:r>
      <w:r w:rsidRPr="0050175E">
        <w:rPr>
          <w:rFonts w:ascii="Times New Roman" w:hAnsi="Times New Roman" w:cs="Times New Roman"/>
          <w:sz w:val="28"/>
          <w:szCs w:val="28"/>
          <w:lang w:eastAsia="en-US" w:bidi="ar-SA"/>
        </w:rPr>
        <w:t xml:space="preserve">Competition </w:t>
      </w:r>
      <w:r>
        <w:rPr>
          <w:rFonts w:ascii="Times New Roman" w:hAnsi="Times New Roman" w:cs="Times New Roman"/>
          <w:sz w:val="28"/>
          <w:szCs w:val="28"/>
          <w:lang w:eastAsia="en-US" w:bidi="ar-SA"/>
        </w:rPr>
        <w:t xml:space="preserve">– </w:t>
      </w:r>
      <w:r w:rsidRPr="0050175E">
        <w:rPr>
          <w:rFonts w:ascii="Times New Roman" w:hAnsi="Times New Roman" w:cs="Times New Roman"/>
          <w:sz w:val="28"/>
          <w:szCs w:val="28"/>
          <w:lang w:eastAsia="en-US" w:bidi="ar-SA"/>
        </w:rPr>
        <w:t>People</w:t>
      </w:r>
      <w:r>
        <w:rPr>
          <w:rFonts w:ascii="Times New Roman" w:hAnsi="Times New Roman" w:cs="Times New Roman"/>
          <w:sz w:val="28"/>
          <w:szCs w:val="28"/>
          <w:lang w:eastAsia="en-US" w:bidi="ar-SA"/>
        </w:rPr>
        <w:t xml:space="preserve"> </w:t>
      </w:r>
      <w:r w:rsidR="009D712F">
        <w:rPr>
          <w:rFonts w:ascii="Times New Roman" w:hAnsi="Times New Roman" w:cs="Times New Roman"/>
          <w:sz w:val="28"/>
          <w:szCs w:val="28"/>
          <w:lang w:eastAsia="en-US" w:bidi="ar-SA"/>
        </w:rPr>
        <w:t>и нажав</w:t>
      </w:r>
      <w:r w:rsidRPr="0050175E">
        <w:rPr>
          <w:rFonts w:ascii="Times New Roman" w:hAnsi="Times New Roman" w:cs="Times New Roman"/>
          <w:sz w:val="28"/>
          <w:szCs w:val="28"/>
          <w:lang w:eastAsia="en-US" w:bidi="ar-SA"/>
        </w:rPr>
        <w:t xml:space="preserve"> на кнопку Search можно увидеть списки</w:t>
      </w:r>
      <w:r w:rsidR="009D712F">
        <w:rPr>
          <w:rFonts w:ascii="Times New Roman" w:hAnsi="Times New Roman" w:cs="Times New Roman"/>
          <w:noProof/>
          <w:sz w:val="28"/>
          <w:szCs w:val="28"/>
          <w:lang w:bidi="ar-SA"/>
        </w:rPr>
        <w:drawing>
          <wp:inline distT="0" distB="0" distL="0" distR="0" wp14:anchorId="7F649879" wp14:editId="35C921AF">
            <wp:extent cx="6134100" cy="2806723"/>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152010" cy="2814918"/>
                    </a:xfrm>
                    <a:prstGeom prst="rect">
                      <a:avLst/>
                    </a:prstGeom>
                    <a:noFill/>
                  </pic:spPr>
                </pic:pic>
              </a:graphicData>
            </a:graphic>
          </wp:inline>
        </w:drawing>
      </w:r>
    </w:p>
    <w:p w14:paraId="1B39DF76" w14:textId="544BF326" w:rsidR="009D712F" w:rsidRDefault="009D712F" w:rsidP="009D712F">
      <w:pPr>
        <w:rPr>
          <w:rFonts w:ascii="Times New Roman" w:hAnsi="Times New Roman" w:cs="Times New Roman"/>
          <w:sz w:val="28"/>
          <w:szCs w:val="28"/>
          <w:lang w:eastAsia="en-US" w:bidi="ar-SA"/>
        </w:rPr>
      </w:pPr>
    </w:p>
    <w:p w14:paraId="00BBE947" w14:textId="565495B4" w:rsidR="009D712F" w:rsidRDefault="009D712F" w:rsidP="009D712F">
      <w:pPr>
        <w:rPr>
          <w:rFonts w:ascii="Times New Roman" w:hAnsi="Times New Roman" w:cs="Times New Roman"/>
          <w:b/>
          <w:sz w:val="28"/>
          <w:szCs w:val="28"/>
          <w:lang w:eastAsia="en-US" w:bidi="ar-SA"/>
        </w:rPr>
      </w:pPr>
      <w:r w:rsidRPr="009D712F">
        <w:rPr>
          <w:rFonts w:ascii="Times New Roman" w:hAnsi="Times New Roman" w:cs="Times New Roman"/>
          <w:sz w:val="28"/>
          <w:szCs w:val="28"/>
          <w:lang w:eastAsia="en-US" w:bidi="ar-SA"/>
        </w:rPr>
        <w:t>3.</w:t>
      </w:r>
      <w:r w:rsidRPr="009D712F">
        <w:rPr>
          <w:rFonts w:ascii="Times New Roman" w:hAnsi="Times New Roman" w:cs="Times New Roman"/>
          <w:sz w:val="28"/>
          <w:szCs w:val="28"/>
          <w:lang w:eastAsia="en-US" w:bidi="ar-SA"/>
        </w:rPr>
        <w:tab/>
      </w:r>
      <w:r w:rsidRPr="009D712F">
        <w:rPr>
          <w:rFonts w:ascii="Times New Roman" w:hAnsi="Times New Roman" w:cs="Times New Roman"/>
          <w:b/>
          <w:sz w:val="28"/>
          <w:szCs w:val="28"/>
          <w:lang w:eastAsia="en-US" w:bidi="ar-SA"/>
        </w:rPr>
        <w:t>Введение системы оценки</w:t>
      </w:r>
    </w:p>
    <w:p w14:paraId="05FFED6A" w14:textId="4643B8E0" w:rsidR="009D712F" w:rsidRDefault="009D712F" w:rsidP="009D712F">
      <w:pPr>
        <w:rPr>
          <w:rFonts w:ascii="Times New Roman" w:hAnsi="Times New Roman" w:cs="Times New Roman"/>
          <w:sz w:val="28"/>
          <w:szCs w:val="28"/>
          <w:lang w:eastAsia="en-US" w:bidi="ar-SA"/>
        </w:rPr>
      </w:pPr>
    </w:p>
    <w:p w14:paraId="2F183A26" w14:textId="5B81E2C5" w:rsidR="009D712F" w:rsidRDefault="009D712F" w:rsidP="009D712F">
      <w:pPr>
        <w:ind w:firstLine="709"/>
        <w:jc w:val="both"/>
        <w:rPr>
          <w:rFonts w:ascii="Times New Roman" w:hAnsi="Times New Roman" w:cs="Times New Roman"/>
          <w:sz w:val="28"/>
          <w:szCs w:val="28"/>
          <w:lang w:eastAsia="en-US" w:bidi="ar-SA"/>
        </w:rPr>
      </w:pPr>
      <w:r w:rsidRPr="009D712F">
        <w:rPr>
          <w:rFonts w:ascii="Times New Roman" w:hAnsi="Times New Roman" w:cs="Times New Roman"/>
          <w:sz w:val="28"/>
          <w:szCs w:val="28"/>
          <w:lang w:eastAsia="en-US" w:bidi="ar-SA"/>
        </w:rPr>
        <w:t>До заполнения схемы оценивания необходимо заполнить раздел</w:t>
      </w:r>
      <w:r>
        <w:rPr>
          <w:rFonts w:ascii="Times New Roman" w:hAnsi="Times New Roman" w:cs="Times New Roman"/>
          <w:sz w:val="28"/>
          <w:szCs w:val="28"/>
          <w:lang w:eastAsia="en-US" w:bidi="ar-SA"/>
        </w:rPr>
        <w:t xml:space="preserve"> </w:t>
      </w:r>
      <w:r w:rsidRPr="009D712F">
        <w:rPr>
          <w:rFonts w:ascii="Times New Roman" w:hAnsi="Times New Roman" w:cs="Times New Roman"/>
          <w:sz w:val="28"/>
          <w:szCs w:val="28"/>
          <w:lang w:eastAsia="en-US" w:bidi="ar-SA"/>
        </w:rPr>
        <w:t>Marking Scheme</w:t>
      </w:r>
      <w:r>
        <w:rPr>
          <w:rFonts w:ascii="Times New Roman" w:hAnsi="Times New Roman" w:cs="Times New Roman"/>
          <w:sz w:val="28"/>
          <w:szCs w:val="28"/>
          <w:lang w:eastAsia="en-US" w:bidi="ar-SA"/>
        </w:rPr>
        <w:t>-</w:t>
      </w:r>
      <w:r w:rsidRPr="009D712F">
        <w:rPr>
          <w:rFonts w:ascii="Times New Roman" w:hAnsi="Times New Roman" w:cs="Times New Roman"/>
          <w:sz w:val="28"/>
          <w:szCs w:val="28"/>
          <w:lang w:eastAsia="en-US" w:bidi="ar-SA"/>
        </w:rPr>
        <w:t>WorldSkills Standards Specification</w:t>
      </w:r>
    </w:p>
    <w:p w14:paraId="20E591E9" w14:textId="221B522A" w:rsidR="009D712F" w:rsidRDefault="009D712F" w:rsidP="009D712F">
      <w:pPr>
        <w:rPr>
          <w:rFonts w:ascii="Times New Roman" w:hAnsi="Times New Roman" w:cs="Times New Roman"/>
          <w:sz w:val="28"/>
          <w:szCs w:val="28"/>
          <w:lang w:eastAsia="en-US" w:bidi="ar-SA"/>
        </w:rPr>
      </w:pPr>
    </w:p>
    <w:p w14:paraId="0D2BE9C8" w14:textId="7133CC67" w:rsidR="009D712F" w:rsidRDefault="009D712F" w:rsidP="009D712F">
      <w:pPr>
        <w:rPr>
          <w:rFonts w:ascii="Times New Roman" w:hAnsi="Times New Roman" w:cs="Times New Roman"/>
          <w:sz w:val="28"/>
          <w:szCs w:val="28"/>
          <w:lang w:eastAsia="en-US" w:bidi="ar-SA"/>
        </w:rPr>
      </w:pPr>
      <w:r>
        <w:rPr>
          <w:rFonts w:ascii="Times New Roman" w:hAnsi="Times New Roman" w:cs="Times New Roman"/>
          <w:noProof/>
          <w:sz w:val="28"/>
          <w:szCs w:val="28"/>
          <w:lang w:bidi="ar-SA"/>
        </w:rPr>
        <w:drawing>
          <wp:inline distT="0" distB="0" distL="0" distR="0" wp14:anchorId="67F85E43" wp14:editId="001E113E">
            <wp:extent cx="6165215" cy="1137239"/>
            <wp:effectExtent l="0" t="0" r="0" b="635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240875" cy="1151195"/>
                    </a:xfrm>
                    <a:prstGeom prst="rect">
                      <a:avLst/>
                    </a:prstGeom>
                    <a:noFill/>
                  </pic:spPr>
                </pic:pic>
              </a:graphicData>
            </a:graphic>
          </wp:inline>
        </w:drawing>
      </w:r>
    </w:p>
    <w:p w14:paraId="5D8B965C" w14:textId="77777777" w:rsidR="009D712F" w:rsidRDefault="009D712F" w:rsidP="009D712F">
      <w:pPr>
        <w:rPr>
          <w:rFonts w:ascii="Times New Roman" w:hAnsi="Times New Roman" w:cs="Times New Roman"/>
          <w:sz w:val="28"/>
          <w:szCs w:val="28"/>
          <w:lang w:eastAsia="en-US" w:bidi="ar-SA"/>
        </w:rPr>
      </w:pPr>
    </w:p>
    <w:p w14:paraId="6B35707E" w14:textId="5AEEC950" w:rsidR="009D712F" w:rsidRDefault="009D712F" w:rsidP="009D712F">
      <w:pPr>
        <w:rPr>
          <w:rFonts w:ascii="Times New Roman" w:hAnsi="Times New Roman" w:cs="Times New Roman"/>
          <w:sz w:val="28"/>
          <w:szCs w:val="28"/>
          <w:lang w:eastAsia="en-US" w:bidi="ar-SA"/>
        </w:rPr>
      </w:pPr>
      <w:r>
        <w:rPr>
          <w:rFonts w:ascii="Times New Roman" w:hAnsi="Times New Roman" w:cs="Times New Roman"/>
          <w:noProof/>
          <w:sz w:val="28"/>
          <w:szCs w:val="28"/>
          <w:lang w:bidi="ar-SA"/>
        </w:rPr>
        <w:lastRenderedPageBreak/>
        <mc:AlternateContent>
          <mc:Choice Requires="wps">
            <w:drawing>
              <wp:anchor distT="0" distB="0" distL="114300" distR="114300" simplePos="0" relativeHeight="251663360" behindDoc="0" locked="0" layoutInCell="1" allowOverlap="1" wp14:anchorId="523445E8" wp14:editId="1C8822C2">
                <wp:simplePos x="0" y="0"/>
                <wp:positionH relativeFrom="column">
                  <wp:posOffset>1528445</wp:posOffset>
                </wp:positionH>
                <wp:positionV relativeFrom="paragraph">
                  <wp:posOffset>125095</wp:posOffset>
                </wp:positionV>
                <wp:extent cx="685800" cy="1352550"/>
                <wp:effectExtent l="38100" t="0" r="762000" b="95250"/>
                <wp:wrapNone/>
                <wp:docPr id="72" name="Соединительная линия уступом 72"/>
                <wp:cNvGraphicFramePr/>
                <a:graphic xmlns:a="http://schemas.openxmlformats.org/drawingml/2006/main">
                  <a:graphicData uri="http://schemas.microsoft.com/office/word/2010/wordprocessingShape">
                    <wps:wsp>
                      <wps:cNvCnPr/>
                      <wps:spPr>
                        <a:xfrm flipH="1">
                          <a:off x="0" y="0"/>
                          <a:ext cx="685800" cy="1352550"/>
                        </a:xfrm>
                        <a:prstGeom prst="bentConnector3">
                          <a:avLst>
                            <a:gd name="adj1" fmla="val -10833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3BAA77D0" id="Соединительная линия уступом 72" o:spid="_x0000_s1026" type="#_x0000_t34" style="position:absolute;margin-left:120.35pt;margin-top:9.85pt;width:54pt;height:106.5pt;flip:x;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" adj="-23400" strokecolor="#5b9bd5 [3204]" strokeweight=".5pt">
                <v:stroke endarrow="block"/>
              </v:shape>
            </w:pict>
          </mc:Fallback>
        </mc:AlternateContent>
      </w:r>
      <w:r w:rsidRPr="009D712F">
        <w:rPr>
          <w:rFonts w:ascii="Times New Roman" w:hAnsi="Times New Roman" w:cs="Times New Roman"/>
          <w:sz w:val="28"/>
          <w:szCs w:val="28"/>
          <w:lang w:eastAsia="en-US" w:bidi="ar-SA"/>
        </w:rPr>
        <w:t>Выбираете компетенцию</w:t>
      </w:r>
      <w:r>
        <w:rPr>
          <w:rFonts w:ascii="Times New Roman" w:hAnsi="Times New Roman" w:cs="Times New Roman"/>
          <w:noProof/>
          <w:sz w:val="28"/>
          <w:szCs w:val="28"/>
          <w:lang w:bidi="ar-SA"/>
        </w:rPr>
        <w:drawing>
          <wp:inline distT="0" distB="0" distL="0" distR="0" wp14:anchorId="75A94F90" wp14:editId="2DAA3EE7">
            <wp:extent cx="5845175" cy="1654827"/>
            <wp:effectExtent l="0" t="0" r="3175" b="254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867296" cy="1661090"/>
                    </a:xfrm>
                    <a:prstGeom prst="rect">
                      <a:avLst/>
                    </a:prstGeom>
                    <a:noFill/>
                  </pic:spPr>
                </pic:pic>
              </a:graphicData>
            </a:graphic>
          </wp:inline>
        </w:drawing>
      </w:r>
    </w:p>
    <w:p w14:paraId="157ABBC1" w14:textId="49A20709" w:rsidR="00856AE9" w:rsidRDefault="009D712F" w:rsidP="009D712F">
      <w:pPr>
        <w:rPr>
          <w:rFonts w:ascii="Times New Roman" w:hAnsi="Times New Roman" w:cs="Times New Roman"/>
          <w:sz w:val="28"/>
          <w:szCs w:val="28"/>
          <w:lang w:eastAsia="en-US" w:bidi="ar-SA"/>
        </w:rPr>
      </w:pPr>
      <w:r w:rsidRPr="009D712F">
        <w:rPr>
          <w:rFonts w:ascii="Times New Roman" w:hAnsi="Times New Roman" w:cs="Times New Roman"/>
          <w:sz w:val="28"/>
          <w:szCs w:val="28"/>
          <w:lang w:eastAsia="en-US" w:bidi="ar-SA"/>
        </w:rPr>
        <w:t xml:space="preserve">На основе подготовленных критериев оценивания заполняется раздел CIS </w:t>
      </w:r>
      <w:r>
        <w:rPr>
          <w:rFonts w:ascii="Times New Roman" w:hAnsi="Times New Roman" w:cs="Times New Roman"/>
          <w:sz w:val="28"/>
          <w:szCs w:val="28"/>
          <w:lang w:eastAsia="en-US" w:bidi="ar-SA"/>
        </w:rPr>
        <w:t>–</w:t>
      </w:r>
      <w:r w:rsidRPr="009D712F">
        <w:rPr>
          <w:rFonts w:ascii="Times New Roman" w:hAnsi="Times New Roman" w:cs="Times New Roman"/>
          <w:sz w:val="28"/>
          <w:szCs w:val="28"/>
          <w:lang w:eastAsia="en-US" w:bidi="ar-SA"/>
        </w:rPr>
        <w:t xml:space="preserve"> WSS</w:t>
      </w:r>
    </w:p>
    <w:p w14:paraId="5E1108B4" w14:textId="0C33CF71" w:rsidR="009D712F" w:rsidRDefault="009D712F" w:rsidP="009D712F">
      <w:pPr>
        <w:rPr>
          <w:rFonts w:ascii="Times New Roman" w:hAnsi="Times New Roman" w:cs="Times New Roman"/>
          <w:sz w:val="28"/>
          <w:szCs w:val="28"/>
          <w:lang w:eastAsia="en-US" w:bidi="ar-SA"/>
        </w:rPr>
      </w:pPr>
      <w:r>
        <w:rPr>
          <w:rFonts w:ascii="Times New Roman" w:hAnsi="Times New Roman" w:cs="Times New Roman"/>
          <w:noProof/>
          <w:sz w:val="28"/>
          <w:szCs w:val="28"/>
          <w:lang w:bidi="ar-SA"/>
        </w:rPr>
        <w:drawing>
          <wp:inline distT="0" distB="0" distL="0" distR="0" wp14:anchorId="32145685" wp14:editId="773BDE49">
            <wp:extent cx="5975350" cy="1224409"/>
            <wp:effectExtent l="0" t="0" r="635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135232" cy="1257170"/>
                    </a:xfrm>
                    <a:prstGeom prst="rect">
                      <a:avLst/>
                    </a:prstGeom>
                    <a:noFill/>
                  </pic:spPr>
                </pic:pic>
              </a:graphicData>
            </a:graphic>
          </wp:inline>
        </w:drawing>
      </w:r>
    </w:p>
    <w:p w14:paraId="0E2C892A" w14:textId="5247597A" w:rsidR="009D712F" w:rsidRDefault="009D712F" w:rsidP="009D712F">
      <w:pPr>
        <w:rPr>
          <w:rFonts w:ascii="Times New Roman" w:hAnsi="Times New Roman" w:cs="Times New Roman"/>
          <w:sz w:val="28"/>
          <w:szCs w:val="28"/>
          <w:lang w:eastAsia="en-US" w:bidi="ar-SA"/>
        </w:rPr>
      </w:pPr>
      <w:r>
        <w:rPr>
          <w:rFonts w:ascii="Times New Roman" w:hAnsi="Times New Roman" w:cs="Times New Roman"/>
          <w:noProof/>
          <w:sz w:val="28"/>
          <w:szCs w:val="28"/>
          <w:lang w:bidi="ar-SA"/>
        </w:rPr>
        <mc:AlternateContent>
          <mc:Choice Requires="wps">
            <w:drawing>
              <wp:anchor distT="0" distB="0" distL="114300" distR="114300" simplePos="0" relativeHeight="251665408" behindDoc="0" locked="0" layoutInCell="1" allowOverlap="1" wp14:anchorId="16408C4B" wp14:editId="4ECB8377">
                <wp:simplePos x="0" y="0"/>
                <wp:positionH relativeFrom="column">
                  <wp:posOffset>1366520</wp:posOffset>
                </wp:positionH>
                <wp:positionV relativeFrom="paragraph">
                  <wp:posOffset>307340</wp:posOffset>
                </wp:positionV>
                <wp:extent cx="2000250" cy="1771650"/>
                <wp:effectExtent l="0" t="0" r="76200" b="95250"/>
                <wp:wrapNone/>
                <wp:docPr id="76" name="Соединительная линия уступом 76"/>
                <wp:cNvGraphicFramePr/>
                <a:graphic xmlns:a="http://schemas.openxmlformats.org/drawingml/2006/main">
                  <a:graphicData uri="http://schemas.microsoft.com/office/word/2010/wordprocessingShape">
                    <wps:wsp>
                      <wps:cNvCnPr/>
                      <wps:spPr>
                        <a:xfrm>
                          <a:off x="0" y="0"/>
                          <a:ext cx="2000250" cy="1771650"/>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0A9E0D1F" id="Соединительная линия уступом 76" o:spid="_x0000_s1026" type="#_x0000_t34" style="position:absolute;margin-left:107.6pt;margin-top:24.2pt;width:157.5pt;height:139.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" strokecolor="#5b9bd5 [3204]" strokeweight=".5pt">
                <v:stroke endarrow="block"/>
              </v:shape>
            </w:pict>
          </mc:Fallback>
        </mc:AlternateContent>
      </w:r>
      <w:r>
        <w:rPr>
          <w:rFonts w:ascii="Times New Roman" w:hAnsi="Times New Roman" w:cs="Times New Roman"/>
          <w:noProof/>
          <w:sz w:val="28"/>
          <w:szCs w:val="28"/>
          <w:lang w:bidi="ar-SA"/>
        </w:rPr>
        <mc:AlternateContent>
          <mc:Choice Requires="wps">
            <w:drawing>
              <wp:anchor distT="0" distB="0" distL="114300" distR="114300" simplePos="0" relativeHeight="251664384" behindDoc="0" locked="0" layoutInCell="1" allowOverlap="1" wp14:anchorId="6B8475DF" wp14:editId="707F4A43">
                <wp:simplePos x="0" y="0"/>
                <wp:positionH relativeFrom="column">
                  <wp:posOffset>2433320</wp:posOffset>
                </wp:positionH>
                <wp:positionV relativeFrom="paragraph">
                  <wp:posOffset>202565</wp:posOffset>
                </wp:positionV>
                <wp:extent cx="1819275" cy="1619250"/>
                <wp:effectExtent l="38100" t="76200" r="0" b="95250"/>
                <wp:wrapNone/>
                <wp:docPr id="75" name="Соединительная линия уступом 75"/>
                <wp:cNvGraphicFramePr/>
                <a:graphic xmlns:a="http://schemas.openxmlformats.org/drawingml/2006/main">
                  <a:graphicData uri="http://schemas.microsoft.com/office/word/2010/wordprocessingShape">
                    <wps:wsp>
                      <wps:cNvCnPr/>
                      <wps:spPr>
                        <a:xfrm flipH="1">
                          <a:off x="0" y="0"/>
                          <a:ext cx="1819275" cy="1619250"/>
                        </a:xfrm>
                        <a:prstGeom prst="bentConnector3">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22F0CA0C" id="Соединительная линия уступом 75" o:spid="_x0000_s1026" type="#_x0000_t34" style="position:absolute;margin-left:191.6pt;margin-top:15.95pt;width:143.25pt;height:127.5pt;flip:x;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" strokecolor="#5b9bd5 [3204]" strokeweight=".5pt">
                <v:stroke startarrow="block" endarrow="block"/>
              </v:shape>
            </w:pict>
          </mc:Fallback>
        </mc:AlternateContent>
      </w:r>
      <w:r w:rsidRPr="009D712F">
        <w:rPr>
          <w:rFonts w:ascii="Times New Roman" w:hAnsi="Times New Roman" w:cs="Times New Roman"/>
          <w:sz w:val="28"/>
          <w:szCs w:val="28"/>
          <w:lang w:eastAsia="en-US" w:bidi="ar-SA"/>
        </w:rPr>
        <w:t>Нажимая на кнопку – Add Section добавляете спецификации стандартов и их вес (всего 100%)</w:t>
      </w:r>
    </w:p>
    <w:p w14:paraId="1FE95AEF" w14:textId="130BC965" w:rsidR="009D712F" w:rsidRDefault="009D712F" w:rsidP="009D712F">
      <w:pPr>
        <w:rPr>
          <w:rFonts w:ascii="Times New Roman" w:hAnsi="Times New Roman" w:cs="Times New Roman"/>
          <w:sz w:val="28"/>
          <w:szCs w:val="28"/>
          <w:lang w:eastAsia="en-US" w:bidi="ar-SA"/>
        </w:rPr>
      </w:pPr>
      <w:r>
        <w:rPr>
          <w:rFonts w:ascii="Times New Roman" w:hAnsi="Times New Roman" w:cs="Times New Roman"/>
          <w:noProof/>
          <w:sz w:val="28"/>
          <w:szCs w:val="28"/>
          <w:lang w:bidi="ar-SA"/>
        </w:rPr>
        <w:drawing>
          <wp:inline distT="0" distB="0" distL="0" distR="0" wp14:anchorId="2D1F00F2" wp14:editId="5E50EAF8">
            <wp:extent cx="6243320" cy="1865281"/>
            <wp:effectExtent l="0" t="0" r="5080" b="1905"/>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281583" cy="1876713"/>
                    </a:xfrm>
                    <a:prstGeom prst="rect">
                      <a:avLst/>
                    </a:prstGeom>
                    <a:noFill/>
                  </pic:spPr>
                </pic:pic>
              </a:graphicData>
            </a:graphic>
          </wp:inline>
        </w:drawing>
      </w:r>
    </w:p>
    <w:p w14:paraId="2024874D" w14:textId="473F7881" w:rsidR="009D712F" w:rsidRDefault="009D712F" w:rsidP="009D712F">
      <w:pPr>
        <w:rPr>
          <w:rFonts w:ascii="Times New Roman" w:hAnsi="Times New Roman" w:cs="Times New Roman"/>
          <w:sz w:val="28"/>
          <w:szCs w:val="28"/>
          <w:lang w:val="en-US" w:eastAsia="en-US" w:bidi="ar-SA"/>
        </w:rPr>
      </w:pPr>
      <w:r w:rsidRPr="009D712F">
        <w:rPr>
          <w:rFonts w:ascii="Times New Roman" w:hAnsi="Times New Roman" w:cs="Times New Roman"/>
          <w:sz w:val="28"/>
          <w:szCs w:val="28"/>
          <w:lang w:eastAsia="en-US" w:bidi="ar-SA"/>
        </w:rPr>
        <w:t>Перейдите</w:t>
      </w:r>
      <w:r w:rsidRPr="009D712F">
        <w:rPr>
          <w:rFonts w:ascii="Times New Roman" w:hAnsi="Times New Roman" w:cs="Times New Roman"/>
          <w:sz w:val="28"/>
          <w:szCs w:val="28"/>
          <w:lang w:val="en-US" w:eastAsia="en-US" w:bidi="ar-SA"/>
        </w:rPr>
        <w:t xml:space="preserve"> </w:t>
      </w:r>
      <w:r w:rsidRPr="009D712F">
        <w:rPr>
          <w:rFonts w:ascii="Times New Roman" w:hAnsi="Times New Roman" w:cs="Times New Roman"/>
          <w:sz w:val="28"/>
          <w:szCs w:val="28"/>
          <w:lang w:eastAsia="en-US" w:bidi="ar-SA"/>
        </w:rPr>
        <w:t>в</w:t>
      </w:r>
      <w:r w:rsidRPr="009D712F">
        <w:rPr>
          <w:rFonts w:ascii="Times New Roman" w:hAnsi="Times New Roman" w:cs="Times New Roman"/>
          <w:sz w:val="28"/>
          <w:szCs w:val="28"/>
          <w:lang w:val="en-US" w:eastAsia="en-US" w:bidi="ar-SA"/>
        </w:rPr>
        <w:t xml:space="preserve"> </w:t>
      </w:r>
      <w:r w:rsidRPr="009D712F">
        <w:rPr>
          <w:rFonts w:ascii="Times New Roman" w:hAnsi="Times New Roman" w:cs="Times New Roman"/>
          <w:sz w:val="28"/>
          <w:szCs w:val="28"/>
          <w:lang w:eastAsia="en-US" w:bidi="ar-SA"/>
        </w:rPr>
        <w:t>раздел</w:t>
      </w:r>
      <w:r w:rsidRPr="009D712F">
        <w:rPr>
          <w:lang w:val="en-US"/>
        </w:rPr>
        <w:t xml:space="preserve"> </w:t>
      </w:r>
      <w:r w:rsidRPr="009D712F">
        <w:rPr>
          <w:rFonts w:ascii="Times New Roman" w:hAnsi="Times New Roman" w:cs="Times New Roman"/>
          <w:sz w:val="28"/>
          <w:szCs w:val="28"/>
          <w:lang w:val="en-US" w:eastAsia="en-US" w:bidi="ar-SA"/>
        </w:rPr>
        <w:t>Marking Scheme -Marking Scheme</w:t>
      </w:r>
    </w:p>
    <w:p w14:paraId="68FED3D0" w14:textId="241ED6AF" w:rsidR="009D712F" w:rsidRDefault="009D712F" w:rsidP="009D712F">
      <w:pPr>
        <w:rPr>
          <w:rFonts w:ascii="Times New Roman" w:hAnsi="Times New Roman" w:cs="Times New Roman"/>
          <w:sz w:val="28"/>
          <w:szCs w:val="28"/>
          <w:lang w:val="en-US" w:eastAsia="en-US" w:bidi="ar-SA"/>
        </w:rPr>
      </w:pPr>
      <w:r>
        <w:rPr>
          <w:rFonts w:ascii="Times New Roman" w:hAnsi="Times New Roman" w:cs="Times New Roman"/>
          <w:noProof/>
          <w:sz w:val="28"/>
          <w:szCs w:val="28"/>
          <w:lang w:bidi="ar-SA"/>
        </w:rPr>
        <w:drawing>
          <wp:inline distT="0" distB="0" distL="0" distR="0" wp14:anchorId="72BA2D39" wp14:editId="61530508">
            <wp:extent cx="6127115" cy="1157154"/>
            <wp:effectExtent l="0" t="0" r="6985" b="508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217022" cy="1174134"/>
                    </a:xfrm>
                    <a:prstGeom prst="rect">
                      <a:avLst/>
                    </a:prstGeom>
                    <a:noFill/>
                  </pic:spPr>
                </pic:pic>
              </a:graphicData>
            </a:graphic>
          </wp:inline>
        </w:drawing>
      </w:r>
    </w:p>
    <w:p w14:paraId="04FFD712" w14:textId="031D6F95" w:rsidR="009D712F" w:rsidRPr="00505D5A" w:rsidRDefault="009D712F" w:rsidP="009D712F">
      <w:pPr>
        <w:rPr>
          <w:rFonts w:ascii="Times New Roman" w:hAnsi="Times New Roman" w:cs="Times New Roman"/>
          <w:sz w:val="28"/>
          <w:szCs w:val="28"/>
          <w:lang w:eastAsia="en-US" w:bidi="ar-SA"/>
        </w:rPr>
      </w:pPr>
      <w:r>
        <w:rPr>
          <w:rFonts w:ascii="Times New Roman" w:hAnsi="Times New Roman" w:cs="Times New Roman"/>
          <w:noProof/>
          <w:sz w:val="28"/>
          <w:szCs w:val="28"/>
          <w:lang w:bidi="ar-SA"/>
        </w:rPr>
        <mc:AlternateContent>
          <mc:Choice Requires="wps">
            <w:drawing>
              <wp:anchor distT="0" distB="0" distL="114300" distR="114300" simplePos="0" relativeHeight="251667456" behindDoc="0" locked="0" layoutInCell="1" allowOverlap="1" wp14:anchorId="51D44D1D" wp14:editId="48F4F50C">
                <wp:simplePos x="0" y="0"/>
                <wp:positionH relativeFrom="column">
                  <wp:posOffset>1366520</wp:posOffset>
                </wp:positionH>
                <wp:positionV relativeFrom="paragraph">
                  <wp:posOffset>131444</wp:posOffset>
                </wp:positionV>
                <wp:extent cx="1781175" cy="1000125"/>
                <wp:effectExtent l="38100" t="0" r="1800225" b="85725"/>
                <wp:wrapNone/>
                <wp:docPr id="79" name="Соединительная линия уступом 79"/>
                <wp:cNvGraphicFramePr/>
                <a:graphic xmlns:a="http://schemas.openxmlformats.org/drawingml/2006/main">
                  <a:graphicData uri="http://schemas.microsoft.com/office/word/2010/wordprocessingShape">
                    <wps:wsp>
                      <wps:cNvCnPr/>
                      <wps:spPr>
                        <a:xfrm flipH="1">
                          <a:off x="0" y="0"/>
                          <a:ext cx="1781175" cy="1000125"/>
                        </a:xfrm>
                        <a:prstGeom prst="bentConnector3">
                          <a:avLst>
                            <a:gd name="adj1" fmla="val -99198"/>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6569D0EA" id="Соединительная линия уступом 79" o:spid="_x0000_s1026" type="#_x0000_t34" style="position:absolute;margin-left:107.6pt;margin-top:10.35pt;width:140.25pt;height:78.75pt;flip:x;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" adj="-21427" strokecolor="#5b9bd5 [3204]" strokeweight=".5pt">
                <v:stroke endarrow="block"/>
              </v:shape>
            </w:pict>
          </mc:Fallback>
        </mc:AlternateContent>
      </w:r>
      <w:r w:rsidRPr="00505D5A">
        <w:rPr>
          <w:rFonts w:ascii="Times New Roman" w:hAnsi="Times New Roman" w:cs="Times New Roman"/>
          <w:sz w:val="28"/>
          <w:szCs w:val="28"/>
          <w:lang w:eastAsia="en-US" w:bidi="ar-SA"/>
        </w:rPr>
        <w:t>Выберите необходимую компетенцию</w:t>
      </w:r>
      <w:r>
        <w:rPr>
          <w:rFonts w:ascii="Times New Roman" w:hAnsi="Times New Roman" w:cs="Times New Roman"/>
          <w:noProof/>
          <w:sz w:val="28"/>
          <w:szCs w:val="28"/>
          <w:lang w:bidi="ar-SA"/>
        </w:rPr>
        <w:drawing>
          <wp:inline distT="0" distB="0" distL="0" distR="0" wp14:anchorId="363B0425" wp14:editId="7869B1D6">
            <wp:extent cx="4398645" cy="1287059"/>
            <wp:effectExtent l="0" t="0" r="1905" b="889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421597" cy="1293775"/>
                    </a:xfrm>
                    <a:prstGeom prst="rect">
                      <a:avLst/>
                    </a:prstGeom>
                    <a:noFill/>
                  </pic:spPr>
                </pic:pic>
              </a:graphicData>
            </a:graphic>
          </wp:inline>
        </w:drawing>
      </w:r>
    </w:p>
    <w:p w14:paraId="1B4E5164" w14:textId="4B2BB355" w:rsidR="009D712F" w:rsidRPr="00505D5A" w:rsidRDefault="009D712F" w:rsidP="009D712F">
      <w:pPr>
        <w:rPr>
          <w:rFonts w:ascii="Times New Roman" w:hAnsi="Times New Roman" w:cs="Times New Roman"/>
          <w:sz w:val="28"/>
          <w:szCs w:val="28"/>
          <w:lang w:eastAsia="en-US" w:bidi="ar-SA"/>
        </w:rPr>
      </w:pPr>
    </w:p>
    <w:p w14:paraId="668BA489" w14:textId="06D413D9" w:rsidR="00975D78" w:rsidRDefault="009D712F" w:rsidP="009D712F">
      <w:pPr>
        <w:rPr>
          <w:rFonts w:ascii="Times New Roman" w:hAnsi="Times New Roman" w:cs="Times New Roman"/>
          <w:sz w:val="28"/>
          <w:szCs w:val="28"/>
          <w:lang w:eastAsia="en-US" w:bidi="ar-SA"/>
        </w:rPr>
      </w:pPr>
      <w:r w:rsidRPr="009D712F">
        <w:rPr>
          <w:rFonts w:ascii="Times New Roman" w:hAnsi="Times New Roman" w:cs="Times New Roman"/>
          <w:sz w:val="28"/>
          <w:szCs w:val="28"/>
          <w:lang w:eastAsia="en-US" w:bidi="ar-SA"/>
        </w:rPr>
        <w:t xml:space="preserve">Если критерии оценивания готовы в формате </w:t>
      </w:r>
      <w:r w:rsidRPr="009D712F">
        <w:rPr>
          <w:rFonts w:ascii="Times New Roman" w:hAnsi="Times New Roman" w:cs="Times New Roman"/>
          <w:sz w:val="28"/>
          <w:szCs w:val="28"/>
          <w:lang w:val="en-US" w:eastAsia="en-US" w:bidi="ar-SA"/>
        </w:rPr>
        <w:t>Excel</w:t>
      </w:r>
      <w:r w:rsidRPr="009D712F">
        <w:rPr>
          <w:rFonts w:ascii="Times New Roman" w:hAnsi="Times New Roman" w:cs="Times New Roman"/>
          <w:sz w:val="28"/>
          <w:szCs w:val="28"/>
          <w:lang w:eastAsia="en-US" w:bidi="ar-SA"/>
        </w:rPr>
        <w:t xml:space="preserve">, то выберите файл и </w:t>
      </w:r>
      <w:r w:rsidRPr="009D712F">
        <w:rPr>
          <w:rFonts w:ascii="Times New Roman" w:hAnsi="Times New Roman" w:cs="Times New Roman"/>
          <w:sz w:val="28"/>
          <w:szCs w:val="28"/>
          <w:lang w:eastAsia="en-US" w:bidi="ar-SA"/>
        </w:rPr>
        <w:lastRenderedPageBreak/>
        <w:t xml:space="preserve">нажмите - </w:t>
      </w:r>
      <w:r w:rsidRPr="009D712F">
        <w:rPr>
          <w:rFonts w:ascii="Times New Roman" w:hAnsi="Times New Roman" w:cs="Times New Roman"/>
          <w:sz w:val="28"/>
          <w:szCs w:val="28"/>
          <w:lang w:val="en-US" w:eastAsia="en-US" w:bidi="ar-SA"/>
        </w:rPr>
        <w:t>Import</w:t>
      </w:r>
      <w:r w:rsidR="00975D78">
        <w:rPr>
          <w:rFonts w:ascii="Times New Roman" w:hAnsi="Times New Roman" w:cs="Times New Roman"/>
          <w:noProof/>
          <w:sz w:val="28"/>
          <w:szCs w:val="28"/>
          <w:lang w:bidi="ar-SA"/>
        </w:rPr>
        <mc:AlternateContent>
          <mc:Choice Requires="wps">
            <w:drawing>
              <wp:anchor distT="0" distB="0" distL="114300" distR="114300" simplePos="0" relativeHeight="251669504" behindDoc="0" locked="0" layoutInCell="1" allowOverlap="1" wp14:anchorId="5A95992B" wp14:editId="09D84ED7">
                <wp:simplePos x="0" y="0"/>
                <wp:positionH relativeFrom="column">
                  <wp:posOffset>1280795</wp:posOffset>
                </wp:positionH>
                <wp:positionV relativeFrom="paragraph">
                  <wp:posOffset>2858769</wp:posOffset>
                </wp:positionV>
                <wp:extent cx="4038600" cy="638175"/>
                <wp:effectExtent l="38100" t="76200" r="971550" b="28575"/>
                <wp:wrapNone/>
                <wp:docPr id="82" name="Соединительная линия уступом 82"/>
                <wp:cNvGraphicFramePr/>
                <a:graphic xmlns:a="http://schemas.openxmlformats.org/drawingml/2006/main">
                  <a:graphicData uri="http://schemas.microsoft.com/office/word/2010/wordprocessingShape">
                    <wps:wsp>
                      <wps:cNvCnPr/>
                      <wps:spPr>
                        <a:xfrm flipH="1" flipV="1">
                          <a:off x="0" y="0"/>
                          <a:ext cx="4038600" cy="638175"/>
                        </a:xfrm>
                        <a:prstGeom prst="bentConnector3">
                          <a:avLst>
                            <a:gd name="adj1" fmla="val -23349"/>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5="http://schemas.microsoft.com/office/word/2012/wordml">
            <w:pict>
              <v:shape w14:anchorId="124DD7B1" id="Соединительная линия уступом 82" o:spid="_x0000_s1026" type="#_x0000_t34" style="position:absolute;margin-left:100.85pt;margin-top:225.1pt;width:318pt;height:50.25pt;flip:x y;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" adj="-5043" strokecolor="#5b9bd5 [3204]" strokeweight=".5pt">
                <v:stroke endarrow="block"/>
              </v:shape>
            </w:pict>
          </mc:Fallback>
        </mc:AlternateContent>
      </w:r>
      <w:r w:rsidR="00975D78">
        <w:rPr>
          <w:rFonts w:ascii="Times New Roman" w:hAnsi="Times New Roman" w:cs="Times New Roman"/>
          <w:noProof/>
          <w:sz w:val="28"/>
          <w:szCs w:val="28"/>
          <w:lang w:bidi="ar-SA"/>
        </w:rPr>
        <mc:AlternateContent>
          <mc:Choice Requires="wps">
            <w:drawing>
              <wp:anchor distT="0" distB="0" distL="114300" distR="114300" simplePos="0" relativeHeight="251668480" behindDoc="0" locked="0" layoutInCell="1" allowOverlap="1" wp14:anchorId="7B3EA0A8" wp14:editId="4A553764">
                <wp:simplePos x="0" y="0"/>
                <wp:positionH relativeFrom="column">
                  <wp:posOffset>1311910</wp:posOffset>
                </wp:positionH>
                <wp:positionV relativeFrom="paragraph">
                  <wp:posOffset>1087120</wp:posOffset>
                </wp:positionV>
                <wp:extent cx="4791075" cy="2200275"/>
                <wp:effectExtent l="0" t="76200" r="333375" b="28575"/>
                <wp:wrapNone/>
                <wp:docPr id="81" name="Соединительная линия уступом 81"/>
                <wp:cNvGraphicFramePr/>
                <a:graphic xmlns:a="http://schemas.openxmlformats.org/drawingml/2006/main">
                  <a:graphicData uri="http://schemas.microsoft.com/office/word/2010/wordprocessingShape">
                    <wps:wsp>
                      <wps:cNvCnPr/>
                      <wps:spPr>
                        <a:xfrm flipV="1">
                          <a:off x="0" y="0"/>
                          <a:ext cx="4791075" cy="2200275"/>
                        </a:xfrm>
                        <a:prstGeom prst="bentConnector3">
                          <a:avLst>
                            <a:gd name="adj1" fmla="val 106262"/>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79B5BE5C" id="Соединительная линия уступом 81" o:spid="_x0000_s1026" type="#_x0000_t34" style="position:absolute;margin-left:103.3pt;margin-top:85.6pt;width:377.25pt;height:173.25pt;flip:y;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" adj="22953" strokecolor="#5b9bd5 [3204]" strokeweight=".5pt">
                <v:stroke endarrow="block"/>
              </v:shape>
            </w:pict>
          </mc:Fallback>
        </mc:AlternateContent>
      </w:r>
      <w:r w:rsidR="00975D78">
        <w:rPr>
          <w:rFonts w:ascii="Times New Roman" w:hAnsi="Times New Roman" w:cs="Times New Roman"/>
          <w:noProof/>
          <w:sz w:val="28"/>
          <w:szCs w:val="28"/>
          <w:lang w:bidi="ar-SA"/>
        </w:rPr>
        <w:drawing>
          <wp:inline distT="0" distB="0" distL="0" distR="0" wp14:anchorId="1A18DB0E" wp14:editId="423AD464">
            <wp:extent cx="6099175" cy="2777749"/>
            <wp:effectExtent l="0" t="0" r="0" b="381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143498" cy="2797935"/>
                    </a:xfrm>
                    <a:prstGeom prst="rect">
                      <a:avLst/>
                    </a:prstGeom>
                    <a:noFill/>
                  </pic:spPr>
                </pic:pic>
              </a:graphicData>
            </a:graphic>
          </wp:inline>
        </w:drawing>
      </w:r>
    </w:p>
    <w:p w14:paraId="700B6B2B" w14:textId="0F8425BE" w:rsidR="00975D78" w:rsidRDefault="00975D78" w:rsidP="00975D78">
      <w:pPr>
        <w:rPr>
          <w:rFonts w:ascii="Times New Roman" w:hAnsi="Times New Roman" w:cs="Times New Roman"/>
          <w:sz w:val="28"/>
          <w:szCs w:val="28"/>
          <w:lang w:eastAsia="en-US" w:bidi="ar-SA"/>
        </w:rPr>
      </w:pPr>
      <w:r w:rsidRPr="00975D78">
        <w:rPr>
          <w:rFonts w:ascii="Times New Roman" w:hAnsi="Times New Roman" w:cs="Times New Roman"/>
          <w:sz w:val="28"/>
          <w:szCs w:val="28"/>
          <w:lang w:eastAsia="en-US" w:bidi="ar-SA"/>
        </w:rPr>
        <w:t>Если правильно заполнен раздел CIS – WSS, то параметры будут отражены здесь (100%)</w:t>
      </w:r>
    </w:p>
    <w:p w14:paraId="24BEC208" w14:textId="51095D69" w:rsidR="00482C7F" w:rsidRDefault="00975D78" w:rsidP="00975D78">
      <w:pPr>
        <w:rPr>
          <w:rFonts w:ascii="Times New Roman" w:hAnsi="Times New Roman" w:cs="Times New Roman"/>
          <w:sz w:val="28"/>
          <w:szCs w:val="28"/>
          <w:lang w:eastAsia="en-US" w:bidi="ar-SA"/>
        </w:rPr>
      </w:pPr>
      <w:r w:rsidRPr="00975D78">
        <w:rPr>
          <w:rFonts w:ascii="Times New Roman" w:hAnsi="Times New Roman" w:cs="Times New Roman"/>
          <w:sz w:val="28"/>
          <w:szCs w:val="28"/>
          <w:lang w:eastAsia="en-US" w:bidi="ar-SA"/>
        </w:rPr>
        <w:t>При необходимости шаблон в формате Excel можно скачать здесь</w:t>
      </w:r>
    </w:p>
    <w:p w14:paraId="6F516E91" w14:textId="220BA052" w:rsidR="00482C7F" w:rsidRDefault="00482C7F" w:rsidP="00482C7F">
      <w:pPr>
        <w:rPr>
          <w:rFonts w:ascii="Times New Roman" w:hAnsi="Times New Roman" w:cs="Times New Roman"/>
          <w:sz w:val="28"/>
          <w:szCs w:val="28"/>
          <w:lang w:eastAsia="en-US" w:bidi="ar-SA"/>
        </w:rPr>
      </w:pPr>
    </w:p>
    <w:p w14:paraId="33123624" w14:textId="138A7323" w:rsidR="00482C7F" w:rsidRDefault="00482C7F" w:rsidP="00482C7F">
      <w:pPr>
        <w:rPr>
          <w:rFonts w:ascii="Times New Roman" w:hAnsi="Times New Roman" w:cs="Times New Roman"/>
          <w:sz w:val="28"/>
          <w:szCs w:val="28"/>
          <w:lang w:eastAsia="en-US" w:bidi="ar-SA"/>
        </w:rPr>
      </w:pPr>
      <w:r w:rsidRPr="00482C7F">
        <w:rPr>
          <w:rFonts w:ascii="Times New Roman" w:hAnsi="Times New Roman" w:cs="Times New Roman"/>
          <w:sz w:val="28"/>
          <w:szCs w:val="28"/>
          <w:lang w:eastAsia="en-US" w:bidi="ar-SA"/>
        </w:rPr>
        <w:t>Если критерии оценивания в формате Excel заполнены корректно, то они появятся в CIS</w:t>
      </w:r>
    </w:p>
    <w:p w14:paraId="416FC0AF" w14:textId="1C867B0A" w:rsidR="00482C7F" w:rsidRDefault="00482C7F" w:rsidP="00482C7F">
      <w:pPr>
        <w:rPr>
          <w:rFonts w:ascii="Times New Roman" w:hAnsi="Times New Roman" w:cs="Times New Roman"/>
          <w:sz w:val="28"/>
          <w:szCs w:val="28"/>
          <w:lang w:eastAsia="en-US" w:bidi="ar-SA"/>
        </w:rPr>
      </w:pPr>
      <w:r>
        <w:rPr>
          <w:rFonts w:ascii="Times New Roman" w:hAnsi="Times New Roman" w:cs="Times New Roman"/>
          <w:noProof/>
          <w:sz w:val="28"/>
          <w:szCs w:val="28"/>
          <w:lang w:bidi="ar-SA"/>
        </w:rPr>
        <w:drawing>
          <wp:inline distT="0" distB="0" distL="0" distR="0" wp14:anchorId="66567E69" wp14:editId="65F2CABB">
            <wp:extent cx="6235065" cy="2849968"/>
            <wp:effectExtent l="0" t="0" r="0" b="762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252691" cy="2858025"/>
                    </a:xfrm>
                    <a:prstGeom prst="rect">
                      <a:avLst/>
                    </a:prstGeom>
                    <a:noFill/>
                  </pic:spPr>
                </pic:pic>
              </a:graphicData>
            </a:graphic>
          </wp:inline>
        </w:drawing>
      </w:r>
    </w:p>
    <w:p w14:paraId="6E2AFCC8" w14:textId="5C63FC52" w:rsidR="00482C7F" w:rsidRDefault="00482C7F" w:rsidP="00482C7F">
      <w:pPr>
        <w:rPr>
          <w:rFonts w:ascii="Times New Roman" w:hAnsi="Times New Roman" w:cs="Times New Roman"/>
          <w:sz w:val="28"/>
          <w:szCs w:val="28"/>
          <w:lang w:eastAsia="en-US" w:bidi="ar-SA"/>
        </w:rPr>
      </w:pPr>
    </w:p>
    <w:p w14:paraId="02D3BF24" w14:textId="7F9154CC" w:rsidR="00482C7F" w:rsidRDefault="00482C7F" w:rsidP="00482C7F">
      <w:pPr>
        <w:rPr>
          <w:rFonts w:ascii="Times New Roman" w:hAnsi="Times New Roman" w:cs="Times New Roman"/>
          <w:sz w:val="28"/>
          <w:szCs w:val="28"/>
          <w:lang w:eastAsia="en-US" w:bidi="ar-SA"/>
        </w:rPr>
      </w:pPr>
      <w:r w:rsidRPr="00482C7F">
        <w:rPr>
          <w:rFonts w:ascii="Times New Roman" w:hAnsi="Times New Roman" w:cs="Times New Roman"/>
          <w:sz w:val="28"/>
          <w:szCs w:val="28"/>
          <w:lang w:eastAsia="en-US" w:bidi="ar-SA"/>
        </w:rPr>
        <w:t>Распределение дней и групп для оценивания</w:t>
      </w:r>
    </w:p>
    <w:p w14:paraId="056F0DEC" w14:textId="6BF40C46" w:rsidR="00482C7F" w:rsidRDefault="00482C7F" w:rsidP="00482C7F">
      <w:pPr>
        <w:rPr>
          <w:rFonts w:ascii="Times New Roman" w:hAnsi="Times New Roman" w:cs="Times New Roman"/>
          <w:sz w:val="28"/>
          <w:szCs w:val="28"/>
          <w:lang w:val="en-US" w:eastAsia="en-US" w:bidi="ar-SA"/>
        </w:rPr>
      </w:pPr>
      <w:r w:rsidRPr="00482C7F">
        <w:rPr>
          <w:rFonts w:ascii="Times New Roman" w:hAnsi="Times New Roman" w:cs="Times New Roman"/>
          <w:sz w:val="28"/>
          <w:szCs w:val="28"/>
          <w:lang w:eastAsia="en-US" w:bidi="ar-SA"/>
        </w:rPr>
        <w:t>Перейдите</w:t>
      </w:r>
      <w:r w:rsidRPr="00482C7F">
        <w:rPr>
          <w:rFonts w:ascii="Times New Roman" w:hAnsi="Times New Roman" w:cs="Times New Roman"/>
          <w:sz w:val="28"/>
          <w:szCs w:val="28"/>
          <w:lang w:val="en-US" w:eastAsia="en-US" w:bidi="ar-SA"/>
        </w:rPr>
        <w:t xml:space="preserve"> </w:t>
      </w:r>
      <w:r w:rsidRPr="00482C7F">
        <w:rPr>
          <w:rFonts w:ascii="Times New Roman" w:hAnsi="Times New Roman" w:cs="Times New Roman"/>
          <w:sz w:val="28"/>
          <w:szCs w:val="28"/>
          <w:lang w:eastAsia="en-US" w:bidi="ar-SA"/>
        </w:rPr>
        <w:t>в</w:t>
      </w:r>
      <w:r w:rsidRPr="00482C7F">
        <w:rPr>
          <w:rFonts w:ascii="Times New Roman" w:hAnsi="Times New Roman" w:cs="Times New Roman"/>
          <w:sz w:val="28"/>
          <w:szCs w:val="28"/>
          <w:lang w:val="en-US" w:eastAsia="en-US" w:bidi="ar-SA"/>
        </w:rPr>
        <w:t xml:space="preserve"> </w:t>
      </w:r>
      <w:r w:rsidRPr="00482C7F">
        <w:rPr>
          <w:rFonts w:ascii="Times New Roman" w:hAnsi="Times New Roman" w:cs="Times New Roman"/>
          <w:sz w:val="28"/>
          <w:szCs w:val="28"/>
          <w:lang w:eastAsia="en-US" w:bidi="ar-SA"/>
        </w:rPr>
        <w:t>раздел</w:t>
      </w:r>
      <w:r w:rsidRPr="00482C7F">
        <w:rPr>
          <w:lang w:val="en-US"/>
        </w:rPr>
        <w:t xml:space="preserve"> </w:t>
      </w:r>
      <w:r w:rsidRPr="00482C7F">
        <w:rPr>
          <w:rFonts w:ascii="Times New Roman" w:hAnsi="Times New Roman" w:cs="Times New Roman"/>
          <w:sz w:val="28"/>
          <w:szCs w:val="28"/>
          <w:lang w:val="en-US" w:eastAsia="en-US" w:bidi="ar-SA"/>
        </w:rPr>
        <w:t>Marking Scheme -Marking Schedule</w:t>
      </w:r>
    </w:p>
    <w:p w14:paraId="0C87D1B1" w14:textId="602AA1D0" w:rsidR="009D712F" w:rsidRDefault="00482C7F" w:rsidP="00482C7F">
      <w:pPr>
        <w:rPr>
          <w:rFonts w:ascii="Times New Roman" w:hAnsi="Times New Roman" w:cs="Times New Roman"/>
          <w:sz w:val="28"/>
          <w:szCs w:val="28"/>
          <w:lang w:val="en-US" w:eastAsia="en-US" w:bidi="ar-SA"/>
        </w:rPr>
      </w:pPr>
      <w:r>
        <w:rPr>
          <w:rFonts w:ascii="Times New Roman" w:hAnsi="Times New Roman" w:cs="Times New Roman"/>
          <w:noProof/>
          <w:sz w:val="28"/>
          <w:szCs w:val="28"/>
          <w:lang w:bidi="ar-SA"/>
        </w:rPr>
        <w:drawing>
          <wp:inline distT="0" distB="0" distL="0" distR="0" wp14:anchorId="58E40E87" wp14:editId="2E584FEF">
            <wp:extent cx="6160664" cy="1314450"/>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224371" cy="1328043"/>
                    </a:xfrm>
                    <a:prstGeom prst="rect">
                      <a:avLst/>
                    </a:prstGeom>
                    <a:noFill/>
                  </pic:spPr>
                </pic:pic>
              </a:graphicData>
            </a:graphic>
          </wp:inline>
        </w:drawing>
      </w:r>
    </w:p>
    <w:p w14:paraId="3B54AC75" w14:textId="2C319D58" w:rsidR="00482C7F" w:rsidRDefault="00482C7F" w:rsidP="00482C7F">
      <w:pPr>
        <w:rPr>
          <w:rFonts w:ascii="Times New Roman" w:hAnsi="Times New Roman" w:cs="Times New Roman"/>
          <w:sz w:val="28"/>
          <w:szCs w:val="28"/>
          <w:lang w:val="en-US" w:eastAsia="en-US" w:bidi="ar-SA"/>
        </w:rPr>
      </w:pPr>
      <w:r>
        <w:rPr>
          <w:rFonts w:ascii="Times New Roman" w:hAnsi="Times New Roman" w:cs="Times New Roman"/>
          <w:noProof/>
          <w:sz w:val="28"/>
          <w:szCs w:val="28"/>
          <w:lang w:bidi="ar-SA"/>
        </w:rPr>
        <w:lastRenderedPageBreak/>
        <mc:AlternateContent>
          <mc:Choice Requires="wps">
            <w:drawing>
              <wp:anchor distT="0" distB="0" distL="114300" distR="114300" simplePos="0" relativeHeight="251670528" behindDoc="0" locked="0" layoutInCell="1" allowOverlap="1" wp14:anchorId="066E021A" wp14:editId="0CFF622A">
                <wp:simplePos x="0" y="0"/>
                <wp:positionH relativeFrom="column">
                  <wp:posOffset>1795145</wp:posOffset>
                </wp:positionH>
                <wp:positionV relativeFrom="paragraph">
                  <wp:posOffset>77469</wp:posOffset>
                </wp:positionV>
                <wp:extent cx="1304925" cy="1533525"/>
                <wp:effectExtent l="19050" t="0" r="3209925" b="85725"/>
                <wp:wrapNone/>
                <wp:docPr id="86" name="Соединительная линия уступом 86"/>
                <wp:cNvGraphicFramePr/>
                <a:graphic xmlns:a="http://schemas.openxmlformats.org/drawingml/2006/main">
                  <a:graphicData uri="http://schemas.microsoft.com/office/word/2010/wordprocessingShape">
                    <wps:wsp>
                      <wps:cNvCnPr/>
                      <wps:spPr>
                        <a:xfrm flipH="1">
                          <a:off x="0" y="0"/>
                          <a:ext cx="1304925" cy="1533525"/>
                        </a:xfrm>
                        <a:prstGeom prst="bentConnector3">
                          <a:avLst>
                            <a:gd name="adj1" fmla="val -24343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61620313" id="Соединительная линия уступом 86" o:spid="_x0000_s1026" type="#_x0000_t34" style="position:absolute;margin-left:141.35pt;margin-top:6.1pt;width:102.75pt;height:120.75pt;flip:x;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" adj="-52581" strokecolor="#5b9bd5 [3204]" strokeweight=".5pt">
                <v:stroke endarrow="block"/>
              </v:shape>
            </w:pict>
          </mc:Fallback>
        </mc:AlternateContent>
      </w:r>
      <w:r w:rsidRPr="00482C7F">
        <w:rPr>
          <w:rFonts w:ascii="Times New Roman" w:hAnsi="Times New Roman" w:cs="Times New Roman"/>
          <w:sz w:val="28"/>
          <w:szCs w:val="28"/>
          <w:lang w:val="en-US" w:eastAsia="en-US" w:bidi="ar-SA"/>
        </w:rPr>
        <w:t>Выберите необходимую компетенцию</w:t>
      </w:r>
    </w:p>
    <w:p w14:paraId="6A514520" w14:textId="4AD5C932" w:rsidR="00482C7F" w:rsidRDefault="00482C7F" w:rsidP="00482C7F">
      <w:pPr>
        <w:rPr>
          <w:rFonts w:ascii="Times New Roman" w:hAnsi="Times New Roman" w:cs="Times New Roman"/>
          <w:sz w:val="28"/>
          <w:szCs w:val="28"/>
          <w:lang w:val="en-US" w:eastAsia="en-US" w:bidi="ar-SA"/>
        </w:rPr>
      </w:pPr>
    </w:p>
    <w:p w14:paraId="06946493" w14:textId="049DF7B0" w:rsidR="00482C7F" w:rsidRDefault="00482C7F" w:rsidP="00482C7F">
      <w:pPr>
        <w:rPr>
          <w:rFonts w:ascii="Times New Roman" w:hAnsi="Times New Roman" w:cs="Times New Roman"/>
          <w:sz w:val="28"/>
          <w:szCs w:val="28"/>
          <w:lang w:val="en-US" w:eastAsia="en-US" w:bidi="ar-SA"/>
        </w:rPr>
      </w:pPr>
      <w:r>
        <w:rPr>
          <w:rFonts w:ascii="Times New Roman" w:hAnsi="Times New Roman" w:cs="Times New Roman"/>
          <w:noProof/>
          <w:sz w:val="28"/>
          <w:szCs w:val="28"/>
          <w:lang w:bidi="ar-SA"/>
        </w:rPr>
        <w:drawing>
          <wp:inline distT="0" distB="0" distL="0" distR="0" wp14:anchorId="7382169D" wp14:editId="3C658CAC">
            <wp:extent cx="6036945" cy="1547644"/>
            <wp:effectExtent l="0" t="0" r="1905"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070510" cy="1556249"/>
                    </a:xfrm>
                    <a:prstGeom prst="rect">
                      <a:avLst/>
                    </a:prstGeom>
                    <a:noFill/>
                  </pic:spPr>
                </pic:pic>
              </a:graphicData>
            </a:graphic>
          </wp:inline>
        </w:drawing>
      </w:r>
    </w:p>
    <w:p w14:paraId="79408230" w14:textId="500B6935" w:rsidR="00482C7F" w:rsidRDefault="00482C7F" w:rsidP="00482C7F">
      <w:pPr>
        <w:rPr>
          <w:rFonts w:ascii="Times New Roman" w:hAnsi="Times New Roman" w:cs="Times New Roman"/>
          <w:sz w:val="28"/>
          <w:szCs w:val="28"/>
          <w:lang w:eastAsia="en-US" w:bidi="ar-SA"/>
        </w:rPr>
      </w:pPr>
      <w:r w:rsidRPr="00482C7F">
        <w:rPr>
          <w:rFonts w:ascii="Times New Roman" w:hAnsi="Times New Roman" w:cs="Times New Roman"/>
          <w:sz w:val="28"/>
          <w:szCs w:val="28"/>
          <w:lang w:eastAsia="en-US" w:bidi="ar-SA"/>
        </w:rPr>
        <w:t>Распределение дней и групп для оценивания</w:t>
      </w:r>
    </w:p>
    <w:p w14:paraId="60CFE9B9" w14:textId="063C5D2B" w:rsidR="00482C7F" w:rsidRDefault="0066582D" w:rsidP="00482C7F">
      <w:pPr>
        <w:rPr>
          <w:rFonts w:ascii="Times New Roman" w:hAnsi="Times New Roman" w:cs="Times New Roman"/>
          <w:sz w:val="28"/>
          <w:szCs w:val="28"/>
          <w:lang w:eastAsia="en-US" w:bidi="ar-SA"/>
        </w:rPr>
      </w:pPr>
      <w:r>
        <w:rPr>
          <w:rFonts w:ascii="Times New Roman" w:hAnsi="Times New Roman" w:cs="Times New Roman"/>
          <w:noProof/>
          <w:sz w:val="28"/>
          <w:szCs w:val="28"/>
          <w:lang w:bidi="ar-SA"/>
        </w:rPr>
        <mc:AlternateContent>
          <mc:Choice Requires="wps">
            <w:drawing>
              <wp:anchor distT="0" distB="0" distL="114300" distR="114300" simplePos="0" relativeHeight="251671552" behindDoc="0" locked="0" layoutInCell="1" allowOverlap="1" wp14:anchorId="54CEFAFC" wp14:editId="1ED26ACB">
                <wp:simplePos x="0" y="0"/>
                <wp:positionH relativeFrom="column">
                  <wp:posOffset>1795145</wp:posOffset>
                </wp:positionH>
                <wp:positionV relativeFrom="paragraph">
                  <wp:posOffset>6985</wp:posOffset>
                </wp:positionV>
                <wp:extent cx="3876675" cy="2638425"/>
                <wp:effectExtent l="38100" t="0" r="695325" b="85725"/>
                <wp:wrapNone/>
                <wp:docPr id="88" name="Соединительная линия уступом 88"/>
                <wp:cNvGraphicFramePr/>
                <a:graphic xmlns:a="http://schemas.openxmlformats.org/drawingml/2006/main">
                  <a:graphicData uri="http://schemas.microsoft.com/office/word/2010/wordprocessingShape">
                    <wps:wsp>
                      <wps:cNvCnPr/>
                      <wps:spPr>
                        <a:xfrm flipH="1">
                          <a:off x="0" y="0"/>
                          <a:ext cx="3876675" cy="2638425"/>
                        </a:xfrm>
                        <a:prstGeom prst="bentConnector3">
                          <a:avLst>
                            <a:gd name="adj1" fmla="val -17076"/>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1B67AFE2" id="Соединительная линия уступом 88" o:spid="_x0000_s1026" type="#_x0000_t34" style="position:absolute;margin-left:141.35pt;margin-top:.55pt;width:305.25pt;height:207.75pt;flip:x;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" adj="-3688" strokecolor="#5b9bd5 [3204]" strokeweight=".5pt">
                <v:stroke endarrow="block"/>
              </v:shape>
            </w:pict>
          </mc:Fallback>
        </mc:AlternateContent>
      </w:r>
      <w:r w:rsidR="00482C7F" w:rsidRPr="00482C7F">
        <w:rPr>
          <w:rFonts w:ascii="Times New Roman" w:hAnsi="Times New Roman" w:cs="Times New Roman"/>
          <w:sz w:val="28"/>
          <w:szCs w:val="28"/>
          <w:lang w:eastAsia="en-US" w:bidi="ar-SA"/>
        </w:rPr>
        <w:t>При необходимости выбираете день когда будет проведено оценивание</w:t>
      </w:r>
    </w:p>
    <w:p w14:paraId="718ED650" w14:textId="38167F91" w:rsidR="00482C7F" w:rsidRDefault="0066582D" w:rsidP="00482C7F">
      <w:pPr>
        <w:rPr>
          <w:rFonts w:ascii="Times New Roman" w:hAnsi="Times New Roman" w:cs="Times New Roman"/>
          <w:sz w:val="28"/>
          <w:szCs w:val="28"/>
          <w:lang w:eastAsia="en-US" w:bidi="ar-SA"/>
        </w:rPr>
      </w:pPr>
      <w:r>
        <w:rPr>
          <w:rFonts w:ascii="Times New Roman" w:hAnsi="Times New Roman" w:cs="Times New Roman"/>
          <w:noProof/>
          <w:sz w:val="28"/>
          <w:szCs w:val="28"/>
          <w:lang w:bidi="ar-SA"/>
        </w:rPr>
        <mc:AlternateContent>
          <mc:Choice Requires="wps">
            <w:drawing>
              <wp:anchor distT="0" distB="0" distL="114300" distR="114300" simplePos="0" relativeHeight="251672576" behindDoc="0" locked="0" layoutInCell="1" allowOverlap="1" wp14:anchorId="6B07D0A7" wp14:editId="0957AC17">
                <wp:simplePos x="0" y="0"/>
                <wp:positionH relativeFrom="column">
                  <wp:posOffset>3337560</wp:posOffset>
                </wp:positionH>
                <wp:positionV relativeFrom="paragraph">
                  <wp:posOffset>31750</wp:posOffset>
                </wp:positionV>
                <wp:extent cx="142875" cy="2295525"/>
                <wp:effectExtent l="38100" t="0" r="2676525" b="85725"/>
                <wp:wrapNone/>
                <wp:docPr id="89" name="Соединительная линия уступом 89"/>
                <wp:cNvGraphicFramePr/>
                <a:graphic xmlns:a="http://schemas.openxmlformats.org/drawingml/2006/main">
                  <a:graphicData uri="http://schemas.microsoft.com/office/word/2010/wordprocessingShape">
                    <wps:wsp>
                      <wps:cNvCnPr/>
                      <wps:spPr>
                        <a:xfrm flipH="1">
                          <a:off x="0" y="0"/>
                          <a:ext cx="142875" cy="2295525"/>
                        </a:xfrm>
                        <a:prstGeom prst="bentConnector3">
                          <a:avLst>
                            <a:gd name="adj1" fmla="val -1851429"/>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734064E" id="Соединительная линия уступом 89" o:spid="_x0000_s1026" type="#_x0000_t34" style="position:absolute;margin-left:262.8pt;margin-top:2.5pt;width:11.25pt;height:180.75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" adj="-399909" strokecolor="#5b9bd5 [3204]" strokeweight=".5pt">
                <v:stroke endarrow="block"/>
              </v:shape>
            </w:pict>
          </mc:Fallback>
        </mc:AlternateContent>
      </w:r>
      <w:r w:rsidR="00482C7F" w:rsidRPr="00482C7F">
        <w:rPr>
          <w:rFonts w:ascii="Times New Roman" w:hAnsi="Times New Roman" w:cs="Times New Roman"/>
          <w:sz w:val="28"/>
          <w:szCs w:val="28"/>
          <w:lang w:eastAsia="en-US" w:bidi="ar-SA"/>
        </w:rPr>
        <w:t>Главного эксперта назначаете - Supervisor</w:t>
      </w:r>
    </w:p>
    <w:p w14:paraId="03BC92EF" w14:textId="35AE0E49" w:rsidR="00482C7F" w:rsidRDefault="0066582D" w:rsidP="00482C7F">
      <w:pPr>
        <w:rPr>
          <w:rFonts w:ascii="Times New Roman" w:hAnsi="Times New Roman" w:cs="Times New Roman"/>
          <w:sz w:val="28"/>
          <w:szCs w:val="28"/>
          <w:lang w:eastAsia="en-US" w:bidi="ar-SA"/>
        </w:rPr>
      </w:pPr>
      <w:r>
        <w:rPr>
          <w:rFonts w:ascii="Times New Roman" w:hAnsi="Times New Roman" w:cs="Times New Roman"/>
          <w:noProof/>
          <w:sz w:val="28"/>
          <w:szCs w:val="28"/>
          <w:lang w:bidi="ar-SA"/>
        </w:rPr>
        <mc:AlternateContent>
          <mc:Choice Requires="wps">
            <w:drawing>
              <wp:anchor distT="0" distB="0" distL="114300" distR="114300" simplePos="0" relativeHeight="251673600" behindDoc="0" locked="0" layoutInCell="1" allowOverlap="1" wp14:anchorId="7166C622" wp14:editId="0371A6A1">
                <wp:simplePos x="0" y="0"/>
                <wp:positionH relativeFrom="column">
                  <wp:posOffset>3195320</wp:posOffset>
                </wp:positionH>
                <wp:positionV relativeFrom="paragraph">
                  <wp:posOffset>103505</wp:posOffset>
                </wp:positionV>
                <wp:extent cx="2543175" cy="2495550"/>
                <wp:effectExtent l="38100" t="0" r="809625" b="95250"/>
                <wp:wrapNone/>
                <wp:docPr id="90" name="Соединительная линия уступом 90"/>
                <wp:cNvGraphicFramePr/>
                <a:graphic xmlns:a="http://schemas.openxmlformats.org/drawingml/2006/main">
                  <a:graphicData uri="http://schemas.microsoft.com/office/word/2010/wordprocessingShape">
                    <wps:wsp>
                      <wps:cNvCnPr/>
                      <wps:spPr>
                        <a:xfrm flipH="1">
                          <a:off x="0" y="0"/>
                          <a:ext cx="2543175" cy="2495550"/>
                        </a:xfrm>
                        <a:prstGeom prst="bentConnector3">
                          <a:avLst>
                            <a:gd name="adj1" fmla="val -30524"/>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21388BBF" id="Соединительная линия уступом 90" o:spid="_x0000_s1026" type="#_x0000_t34" style="position:absolute;margin-left:251.6pt;margin-top:8.15pt;width:200.25pt;height:196.5pt;flip:x;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" adj="-6593" strokecolor="#5b9bd5 [3204]" strokeweight=".5pt">
                <v:stroke endarrow="block"/>
              </v:shape>
            </w:pict>
          </mc:Fallback>
        </mc:AlternateContent>
      </w:r>
      <w:r w:rsidR="00482C7F" w:rsidRPr="00482C7F">
        <w:rPr>
          <w:rFonts w:ascii="Times New Roman" w:hAnsi="Times New Roman" w:cs="Times New Roman"/>
          <w:sz w:val="28"/>
          <w:szCs w:val="28"/>
          <w:lang w:eastAsia="en-US" w:bidi="ar-SA"/>
        </w:rPr>
        <w:t>Формируете группы из экспертов выбирая их из списка и нажимая - Add</w:t>
      </w:r>
    </w:p>
    <w:p w14:paraId="0D1A62D0" w14:textId="7A11F9FE" w:rsidR="00900E8E" w:rsidRDefault="00482C7F" w:rsidP="00482C7F">
      <w:pPr>
        <w:rPr>
          <w:rFonts w:ascii="Times New Roman" w:hAnsi="Times New Roman" w:cs="Times New Roman"/>
          <w:sz w:val="28"/>
          <w:szCs w:val="28"/>
          <w:lang w:eastAsia="en-US" w:bidi="ar-SA"/>
        </w:rPr>
      </w:pPr>
      <w:r>
        <w:rPr>
          <w:rFonts w:ascii="Times New Roman" w:hAnsi="Times New Roman" w:cs="Times New Roman"/>
          <w:noProof/>
          <w:sz w:val="28"/>
          <w:szCs w:val="28"/>
          <w:lang w:bidi="ar-SA"/>
        </w:rPr>
        <w:drawing>
          <wp:inline distT="0" distB="0" distL="0" distR="0" wp14:anchorId="62879F81" wp14:editId="3A1231C6">
            <wp:extent cx="6029960" cy="2940209"/>
            <wp:effectExtent l="0" t="0" r="889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046768" cy="2948404"/>
                    </a:xfrm>
                    <a:prstGeom prst="rect">
                      <a:avLst/>
                    </a:prstGeom>
                    <a:noFill/>
                  </pic:spPr>
                </pic:pic>
              </a:graphicData>
            </a:graphic>
          </wp:inline>
        </w:drawing>
      </w:r>
    </w:p>
    <w:p w14:paraId="686F19C3" w14:textId="1FE4AB25" w:rsidR="00900E8E" w:rsidRDefault="00900E8E" w:rsidP="00900E8E">
      <w:pPr>
        <w:rPr>
          <w:rFonts w:ascii="Times New Roman" w:hAnsi="Times New Roman" w:cs="Times New Roman"/>
          <w:b/>
          <w:sz w:val="28"/>
          <w:szCs w:val="28"/>
          <w:lang w:eastAsia="en-US" w:bidi="ar-SA"/>
        </w:rPr>
      </w:pPr>
      <w:r w:rsidRPr="00900E8E">
        <w:rPr>
          <w:rFonts w:ascii="Times New Roman" w:hAnsi="Times New Roman" w:cs="Times New Roman"/>
          <w:b/>
          <w:sz w:val="28"/>
          <w:szCs w:val="28"/>
          <w:lang w:eastAsia="en-US" w:bidi="ar-SA"/>
        </w:rPr>
        <w:t>4.</w:t>
      </w:r>
      <w:r w:rsidRPr="00900E8E">
        <w:rPr>
          <w:rFonts w:ascii="Times New Roman" w:hAnsi="Times New Roman" w:cs="Times New Roman"/>
          <w:b/>
          <w:sz w:val="28"/>
          <w:szCs w:val="28"/>
          <w:lang w:eastAsia="en-US" w:bidi="ar-SA"/>
        </w:rPr>
        <w:tab/>
        <w:t>Работа на Чемпионате</w:t>
      </w:r>
    </w:p>
    <w:p w14:paraId="22867AFE" w14:textId="6F836BC3" w:rsidR="00482C7F" w:rsidRDefault="00900E8E" w:rsidP="00900E8E">
      <w:pPr>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Для п</w:t>
      </w:r>
      <w:r w:rsidRPr="00900E8E">
        <w:rPr>
          <w:rFonts w:ascii="Times New Roman" w:hAnsi="Times New Roman" w:cs="Times New Roman"/>
          <w:sz w:val="28"/>
          <w:szCs w:val="28"/>
          <w:lang w:eastAsia="en-US" w:bidi="ar-SA"/>
        </w:rPr>
        <w:t>олучени</w:t>
      </w:r>
      <w:r>
        <w:rPr>
          <w:rFonts w:ascii="Times New Roman" w:hAnsi="Times New Roman" w:cs="Times New Roman"/>
          <w:sz w:val="28"/>
          <w:szCs w:val="28"/>
          <w:lang w:eastAsia="en-US" w:bidi="ar-SA"/>
        </w:rPr>
        <w:t>я</w:t>
      </w:r>
      <w:r w:rsidRPr="00900E8E">
        <w:rPr>
          <w:rFonts w:ascii="Times New Roman" w:hAnsi="Times New Roman" w:cs="Times New Roman"/>
          <w:sz w:val="28"/>
          <w:szCs w:val="28"/>
          <w:lang w:eastAsia="en-US" w:bidi="ar-SA"/>
        </w:rPr>
        <w:t xml:space="preserve"> </w:t>
      </w:r>
      <w:r>
        <w:rPr>
          <w:rFonts w:ascii="Times New Roman" w:hAnsi="Times New Roman" w:cs="Times New Roman"/>
          <w:sz w:val="28"/>
          <w:szCs w:val="28"/>
          <w:lang w:eastAsia="en-US" w:bidi="ar-SA"/>
        </w:rPr>
        <w:t>форм</w:t>
      </w:r>
      <w:r w:rsidRPr="00900E8E">
        <w:rPr>
          <w:rFonts w:ascii="Times New Roman" w:hAnsi="Times New Roman" w:cs="Times New Roman"/>
          <w:sz w:val="28"/>
          <w:szCs w:val="28"/>
          <w:lang w:eastAsia="en-US" w:bidi="ar-SA"/>
        </w:rPr>
        <w:t xml:space="preserve"> оценивания </w:t>
      </w:r>
      <w:r>
        <w:rPr>
          <w:rFonts w:ascii="Times New Roman" w:hAnsi="Times New Roman" w:cs="Times New Roman"/>
          <w:sz w:val="28"/>
          <w:szCs w:val="28"/>
          <w:lang w:eastAsia="en-US" w:bidi="ar-SA"/>
        </w:rPr>
        <w:t xml:space="preserve">в формате PDF </w:t>
      </w:r>
      <w:r w:rsidRPr="00900E8E">
        <w:rPr>
          <w:rFonts w:ascii="Times New Roman" w:hAnsi="Times New Roman" w:cs="Times New Roman"/>
          <w:sz w:val="28"/>
          <w:szCs w:val="28"/>
          <w:lang w:eastAsia="en-US" w:bidi="ar-SA"/>
        </w:rPr>
        <w:t>перейдите в раздел</w:t>
      </w:r>
      <w:r>
        <w:rPr>
          <w:rFonts w:ascii="Times New Roman" w:hAnsi="Times New Roman" w:cs="Times New Roman"/>
          <w:sz w:val="28"/>
          <w:szCs w:val="28"/>
          <w:lang w:eastAsia="en-US" w:bidi="ar-SA"/>
        </w:rPr>
        <w:t xml:space="preserve"> </w:t>
      </w:r>
      <w:r w:rsidRPr="00900E8E">
        <w:rPr>
          <w:rFonts w:ascii="Times New Roman" w:hAnsi="Times New Roman" w:cs="Times New Roman"/>
          <w:sz w:val="28"/>
          <w:szCs w:val="28"/>
          <w:lang w:eastAsia="en-US" w:bidi="ar-SA"/>
        </w:rPr>
        <w:t>Assessment</w:t>
      </w:r>
      <w:r>
        <w:rPr>
          <w:rFonts w:ascii="Times New Roman" w:hAnsi="Times New Roman" w:cs="Times New Roman"/>
          <w:sz w:val="28"/>
          <w:szCs w:val="28"/>
          <w:lang w:eastAsia="en-US" w:bidi="ar-SA"/>
        </w:rPr>
        <w:t>-</w:t>
      </w:r>
      <w:r w:rsidRPr="00900E8E">
        <w:rPr>
          <w:rFonts w:ascii="Times New Roman" w:hAnsi="Times New Roman" w:cs="Times New Roman"/>
          <w:sz w:val="28"/>
          <w:szCs w:val="28"/>
          <w:lang w:eastAsia="en-US" w:bidi="ar-SA"/>
        </w:rPr>
        <w:t>Marking Forms</w:t>
      </w:r>
      <w:r>
        <w:rPr>
          <w:rFonts w:ascii="Times New Roman" w:hAnsi="Times New Roman" w:cs="Times New Roman"/>
          <w:sz w:val="28"/>
          <w:szCs w:val="28"/>
          <w:lang w:eastAsia="en-US" w:bidi="ar-SA"/>
        </w:rPr>
        <w:t xml:space="preserve">. </w:t>
      </w:r>
      <w:r w:rsidRPr="00900E8E">
        <w:rPr>
          <w:rFonts w:ascii="Times New Roman" w:hAnsi="Times New Roman" w:cs="Times New Roman"/>
          <w:sz w:val="28"/>
          <w:szCs w:val="28"/>
          <w:lang w:eastAsia="en-US" w:bidi="ar-SA"/>
        </w:rPr>
        <w:t>В поле Form Type – выберете - Marking forms for hand-written marks, выберете компетенцию и при необходимости задайте остальные параметры</w:t>
      </w:r>
      <w:r>
        <w:rPr>
          <w:rFonts w:ascii="Times New Roman" w:hAnsi="Times New Roman" w:cs="Times New Roman"/>
          <w:sz w:val="28"/>
          <w:szCs w:val="28"/>
          <w:lang w:eastAsia="en-US" w:bidi="ar-SA"/>
        </w:rPr>
        <w:t>.</w:t>
      </w:r>
      <w:r w:rsidRPr="00900E8E">
        <w:t xml:space="preserve"> </w:t>
      </w:r>
      <w:r w:rsidRPr="00900E8E">
        <w:rPr>
          <w:rFonts w:ascii="Times New Roman" w:hAnsi="Times New Roman" w:cs="Times New Roman"/>
          <w:sz w:val="28"/>
          <w:szCs w:val="28"/>
          <w:lang w:eastAsia="en-US" w:bidi="ar-SA"/>
        </w:rPr>
        <w:t>Для получения файла PDF нажмите Create PDF</w:t>
      </w:r>
    </w:p>
    <w:p w14:paraId="23854164" w14:textId="594506EE" w:rsidR="00900E8E" w:rsidRDefault="00900E8E" w:rsidP="00900E8E">
      <w:pPr>
        <w:jc w:val="both"/>
        <w:rPr>
          <w:rFonts w:ascii="Times New Roman" w:hAnsi="Times New Roman" w:cs="Times New Roman"/>
          <w:sz w:val="28"/>
          <w:szCs w:val="28"/>
          <w:lang w:eastAsia="en-US" w:bidi="ar-SA"/>
        </w:rPr>
      </w:pPr>
      <w:r>
        <w:rPr>
          <w:rFonts w:ascii="Times New Roman" w:hAnsi="Times New Roman" w:cs="Times New Roman"/>
          <w:noProof/>
          <w:sz w:val="28"/>
          <w:szCs w:val="28"/>
          <w:lang w:bidi="ar-SA"/>
        </w:rPr>
        <w:drawing>
          <wp:inline distT="0" distB="0" distL="0" distR="0" wp14:anchorId="54B4624A" wp14:editId="670C571D">
            <wp:extent cx="6136640" cy="1989971"/>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170885" cy="2001076"/>
                    </a:xfrm>
                    <a:prstGeom prst="rect">
                      <a:avLst/>
                    </a:prstGeom>
                    <a:noFill/>
                  </pic:spPr>
                </pic:pic>
              </a:graphicData>
            </a:graphic>
          </wp:inline>
        </w:drawing>
      </w:r>
    </w:p>
    <w:p w14:paraId="4827B5AC" w14:textId="53DFB62A" w:rsidR="00900E8E" w:rsidRDefault="00900E8E" w:rsidP="00900E8E">
      <w:pPr>
        <w:rPr>
          <w:rFonts w:ascii="Times New Roman" w:hAnsi="Times New Roman" w:cs="Times New Roman"/>
          <w:sz w:val="28"/>
          <w:szCs w:val="28"/>
          <w:lang w:eastAsia="en-US" w:bidi="ar-SA"/>
        </w:rPr>
      </w:pPr>
    </w:p>
    <w:p w14:paraId="485C5514" w14:textId="519F2187" w:rsidR="00900E8E" w:rsidRDefault="00900E8E" w:rsidP="00900E8E">
      <w:pPr>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Форма оценивания имеет вид</w:t>
      </w:r>
      <w:r>
        <w:rPr>
          <w:rFonts w:ascii="Times New Roman" w:hAnsi="Times New Roman" w:cs="Times New Roman"/>
          <w:noProof/>
          <w:sz w:val="28"/>
          <w:szCs w:val="28"/>
          <w:lang w:bidi="ar-SA"/>
        </w:rPr>
        <w:lastRenderedPageBreak/>
        <w:drawing>
          <wp:inline distT="0" distB="0" distL="0" distR="0" wp14:anchorId="658C43C0" wp14:editId="5F76D9BC">
            <wp:extent cx="6108246" cy="4156075"/>
            <wp:effectExtent l="0" t="0" r="6985"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14026" cy="4160008"/>
                    </a:xfrm>
                    <a:prstGeom prst="rect">
                      <a:avLst/>
                    </a:prstGeom>
                    <a:noFill/>
                  </pic:spPr>
                </pic:pic>
              </a:graphicData>
            </a:graphic>
          </wp:inline>
        </w:drawing>
      </w:r>
    </w:p>
    <w:p w14:paraId="291255E2" w14:textId="77777777" w:rsidR="00900E8E" w:rsidRPr="00900E8E" w:rsidRDefault="00900E8E" w:rsidP="00900E8E">
      <w:pPr>
        <w:rPr>
          <w:rFonts w:ascii="Times New Roman" w:hAnsi="Times New Roman" w:cs="Times New Roman"/>
          <w:sz w:val="28"/>
          <w:szCs w:val="28"/>
          <w:lang w:eastAsia="en-US" w:bidi="ar-SA"/>
        </w:rPr>
      </w:pPr>
    </w:p>
    <w:p w14:paraId="60D6286F" w14:textId="3F7594AC" w:rsidR="00900E8E" w:rsidRDefault="00900E8E" w:rsidP="00900E8E">
      <w:pPr>
        <w:rPr>
          <w:rFonts w:ascii="Times New Roman" w:hAnsi="Times New Roman" w:cs="Times New Roman"/>
          <w:sz w:val="28"/>
          <w:szCs w:val="28"/>
          <w:lang w:eastAsia="en-US" w:bidi="ar-SA"/>
        </w:rPr>
      </w:pPr>
    </w:p>
    <w:p w14:paraId="1CD54E99" w14:textId="69A21EFB" w:rsidR="00900E8E" w:rsidRDefault="00900E8E" w:rsidP="00900E8E">
      <w:pPr>
        <w:rPr>
          <w:rFonts w:ascii="Times New Roman" w:hAnsi="Times New Roman" w:cs="Times New Roman"/>
          <w:b/>
          <w:sz w:val="28"/>
          <w:szCs w:val="28"/>
          <w:lang w:eastAsia="en-US" w:bidi="ar-SA"/>
        </w:rPr>
      </w:pPr>
      <w:r w:rsidRPr="00900E8E">
        <w:rPr>
          <w:rFonts w:ascii="Times New Roman" w:hAnsi="Times New Roman" w:cs="Times New Roman"/>
          <w:b/>
          <w:sz w:val="28"/>
          <w:szCs w:val="28"/>
          <w:lang w:eastAsia="en-US" w:bidi="ar-SA"/>
        </w:rPr>
        <w:t>5.</w:t>
      </w:r>
      <w:r w:rsidRPr="00900E8E">
        <w:rPr>
          <w:rFonts w:ascii="Times New Roman" w:hAnsi="Times New Roman" w:cs="Times New Roman"/>
          <w:b/>
          <w:sz w:val="28"/>
          <w:szCs w:val="28"/>
          <w:lang w:eastAsia="en-US" w:bidi="ar-SA"/>
        </w:rPr>
        <w:tab/>
        <w:t>Ввод оценок</w:t>
      </w:r>
    </w:p>
    <w:p w14:paraId="63E44E88" w14:textId="3E97E9E3" w:rsidR="00900E8E" w:rsidRDefault="00900E8E" w:rsidP="00900E8E">
      <w:pPr>
        <w:jc w:val="both"/>
        <w:rPr>
          <w:rFonts w:ascii="Times New Roman" w:hAnsi="Times New Roman" w:cs="Times New Roman"/>
          <w:sz w:val="28"/>
          <w:szCs w:val="28"/>
          <w:lang w:eastAsia="en-US" w:bidi="ar-SA"/>
        </w:rPr>
      </w:pPr>
      <w:r w:rsidRPr="00900E8E">
        <w:rPr>
          <w:rFonts w:ascii="Times New Roman" w:hAnsi="Times New Roman" w:cs="Times New Roman"/>
          <w:sz w:val="28"/>
          <w:szCs w:val="28"/>
          <w:lang w:eastAsia="en-US" w:bidi="ar-SA"/>
        </w:rPr>
        <w:t>Для внесения оценок в систему CIS необходимо заблокировать схему оценивания перейдя в раздел и выбрав необходимую компетенцию</w:t>
      </w:r>
      <w:r>
        <w:rPr>
          <w:rFonts w:ascii="Times New Roman" w:hAnsi="Times New Roman" w:cs="Times New Roman"/>
          <w:sz w:val="28"/>
          <w:szCs w:val="28"/>
          <w:lang w:eastAsia="en-US" w:bidi="ar-SA"/>
        </w:rPr>
        <w:t xml:space="preserve"> </w:t>
      </w:r>
      <w:r w:rsidRPr="00900E8E">
        <w:rPr>
          <w:rFonts w:ascii="Times New Roman" w:hAnsi="Times New Roman" w:cs="Times New Roman"/>
          <w:sz w:val="28"/>
          <w:szCs w:val="28"/>
          <w:lang w:eastAsia="en-US" w:bidi="ar-SA"/>
        </w:rPr>
        <w:t xml:space="preserve">Marking Scheme </w:t>
      </w:r>
      <w:r>
        <w:rPr>
          <w:rFonts w:ascii="Times New Roman" w:hAnsi="Times New Roman" w:cs="Times New Roman"/>
          <w:sz w:val="28"/>
          <w:szCs w:val="28"/>
          <w:lang w:eastAsia="en-US" w:bidi="ar-SA"/>
        </w:rPr>
        <w:t>-</w:t>
      </w:r>
      <w:r w:rsidRPr="00900E8E">
        <w:rPr>
          <w:rFonts w:ascii="Times New Roman" w:hAnsi="Times New Roman" w:cs="Times New Roman"/>
          <w:sz w:val="28"/>
          <w:szCs w:val="28"/>
          <w:lang w:eastAsia="en-US" w:bidi="ar-SA"/>
        </w:rPr>
        <w:t>Marking Scheme</w:t>
      </w:r>
    </w:p>
    <w:p w14:paraId="64F48C71" w14:textId="14BCC93C" w:rsidR="00900E8E" w:rsidRDefault="00900E8E" w:rsidP="00900E8E">
      <w:pPr>
        <w:rPr>
          <w:rFonts w:ascii="Times New Roman" w:hAnsi="Times New Roman" w:cs="Times New Roman"/>
          <w:sz w:val="28"/>
          <w:szCs w:val="28"/>
          <w:lang w:eastAsia="en-US" w:bidi="ar-SA"/>
        </w:rPr>
      </w:pPr>
    </w:p>
    <w:p w14:paraId="2980B1C7" w14:textId="5FC207F6" w:rsidR="00900E8E" w:rsidRDefault="00B2629E" w:rsidP="00900E8E">
      <w:pPr>
        <w:rPr>
          <w:rFonts w:ascii="Times New Roman" w:hAnsi="Times New Roman" w:cs="Times New Roman"/>
          <w:sz w:val="28"/>
          <w:szCs w:val="28"/>
          <w:lang w:eastAsia="en-US" w:bidi="ar-SA"/>
        </w:rPr>
      </w:pPr>
      <w:r>
        <w:rPr>
          <w:rFonts w:ascii="Times New Roman" w:hAnsi="Times New Roman" w:cs="Times New Roman"/>
          <w:noProof/>
          <w:sz w:val="28"/>
          <w:szCs w:val="28"/>
          <w:lang w:bidi="ar-SA"/>
        </w:rPr>
        <mc:AlternateContent>
          <mc:Choice Requires="wps">
            <w:drawing>
              <wp:anchor distT="0" distB="0" distL="114300" distR="114300" simplePos="0" relativeHeight="251675648" behindDoc="0" locked="0" layoutInCell="1" allowOverlap="1" wp14:anchorId="31B8419C" wp14:editId="6D8BF835">
                <wp:simplePos x="0" y="0"/>
                <wp:positionH relativeFrom="column">
                  <wp:posOffset>1128394</wp:posOffset>
                </wp:positionH>
                <wp:positionV relativeFrom="paragraph">
                  <wp:posOffset>1767204</wp:posOffset>
                </wp:positionV>
                <wp:extent cx="1476375" cy="1514475"/>
                <wp:effectExtent l="38100" t="76200" r="1400175" b="28575"/>
                <wp:wrapNone/>
                <wp:docPr id="95" name="Соединительная линия уступом 95"/>
                <wp:cNvGraphicFramePr/>
                <a:graphic xmlns:a="http://schemas.openxmlformats.org/drawingml/2006/main">
                  <a:graphicData uri="http://schemas.microsoft.com/office/word/2010/wordprocessingShape">
                    <wps:wsp>
                      <wps:cNvCnPr/>
                      <wps:spPr>
                        <a:xfrm flipH="1" flipV="1">
                          <a:off x="0" y="0"/>
                          <a:ext cx="1476375" cy="1514475"/>
                        </a:xfrm>
                        <a:prstGeom prst="bentConnector3">
                          <a:avLst>
                            <a:gd name="adj1" fmla="val -92282"/>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DBF52C6" id="Соединительная линия уступом 95" o:spid="_x0000_s1026" type="#_x0000_t34" style="position:absolute;margin-left:88.85pt;margin-top:139.15pt;width:116.25pt;height:119.25pt;flip:x 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" adj="-19933" strokecolor="#5b9bd5 [3204]" strokeweight=".5pt">
                <v:stroke endarrow="block"/>
              </v:shape>
            </w:pict>
          </mc:Fallback>
        </mc:AlternateContent>
      </w:r>
      <w:r w:rsidR="00900E8E">
        <w:rPr>
          <w:rFonts w:ascii="Times New Roman" w:hAnsi="Times New Roman" w:cs="Times New Roman"/>
          <w:noProof/>
          <w:sz w:val="28"/>
          <w:szCs w:val="28"/>
          <w:lang w:bidi="ar-SA"/>
        </w:rPr>
        <mc:AlternateContent>
          <mc:Choice Requires="wps">
            <w:drawing>
              <wp:anchor distT="0" distB="0" distL="114300" distR="114300" simplePos="0" relativeHeight="251674624" behindDoc="0" locked="0" layoutInCell="1" allowOverlap="1" wp14:anchorId="55C3430E" wp14:editId="2DBDED36">
                <wp:simplePos x="0" y="0"/>
                <wp:positionH relativeFrom="column">
                  <wp:posOffset>423545</wp:posOffset>
                </wp:positionH>
                <wp:positionV relativeFrom="paragraph">
                  <wp:posOffset>452755</wp:posOffset>
                </wp:positionV>
                <wp:extent cx="1514475" cy="2619375"/>
                <wp:effectExtent l="38100" t="76200" r="4352925" b="28575"/>
                <wp:wrapNone/>
                <wp:docPr id="94" name="Соединительная линия уступом 94"/>
                <wp:cNvGraphicFramePr/>
                <a:graphic xmlns:a="http://schemas.openxmlformats.org/drawingml/2006/main">
                  <a:graphicData uri="http://schemas.microsoft.com/office/word/2010/wordprocessingShape">
                    <wps:wsp>
                      <wps:cNvCnPr/>
                      <wps:spPr>
                        <a:xfrm flipH="1" flipV="1">
                          <a:off x="0" y="0"/>
                          <a:ext cx="1514475" cy="2619375"/>
                        </a:xfrm>
                        <a:prstGeom prst="bentConnector3">
                          <a:avLst>
                            <a:gd name="adj1" fmla="val -285220"/>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455369B7" id="Соединительная линия уступом 94" o:spid="_x0000_s1026" type="#_x0000_t34" style="position:absolute;margin-left:33.35pt;margin-top:35.65pt;width:119.25pt;height:206.25pt;flip:x y;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" adj="-61608" strokecolor="#5b9bd5 [3204]" strokeweight=".5pt">
                <v:stroke endarrow="block"/>
              </v:shape>
            </w:pict>
          </mc:Fallback>
        </mc:AlternateContent>
      </w:r>
      <w:r w:rsidR="00900E8E">
        <w:rPr>
          <w:rFonts w:ascii="Times New Roman" w:hAnsi="Times New Roman" w:cs="Times New Roman"/>
          <w:noProof/>
          <w:sz w:val="28"/>
          <w:szCs w:val="28"/>
          <w:lang w:bidi="ar-SA"/>
        </w:rPr>
        <w:drawing>
          <wp:inline distT="0" distB="0" distL="0" distR="0" wp14:anchorId="762E8664" wp14:editId="6A41F014">
            <wp:extent cx="5980430" cy="2940429"/>
            <wp:effectExtent l="0" t="0" r="127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97626" cy="2948884"/>
                    </a:xfrm>
                    <a:prstGeom prst="rect">
                      <a:avLst/>
                    </a:prstGeom>
                    <a:noFill/>
                  </pic:spPr>
                </pic:pic>
              </a:graphicData>
            </a:graphic>
          </wp:inline>
        </w:drawing>
      </w:r>
    </w:p>
    <w:p w14:paraId="527148B4" w14:textId="7577A96F" w:rsidR="00900E8E" w:rsidRDefault="00900E8E" w:rsidP="00900E8E">
      <w:pPr>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Выбор компетенции</w:t>
      </w:r>
    </w:p>
    <w:p w14:paraId="5EFEF130" w14:textId="0AABEFDA" w:rsidR="00900E8E" w:rsidRDefault="00900E8E" w:rsidP="00900E8E">
      <w:pPr>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Блокировка схемы оценивания</w:t>
      </w:r>
    </w:p>
    <w:p w14:paraId="2BE259FF" w14:textId="77777777" w:rsidR="00B2629E" w:rsidRDefault="00B2629E" w:rsidP="00900E8E">
      <w:pPr>
        <w:rPr>
          <w:rFonts w:ascii="Times New Roman" w:hAnsi="Times New Roman" w:cs="Times New Roman"/>
          <w:sz w:val="28"/>
          <w:szCs w:val="28"/>
          <w:lang w:eastAsia="en-US" w:bidi="ar-SA"/>
        </w:rPr>
      </w:pPr>
    </w:p>
    <w:p w14:paraId="25A3590A" w14:textId="5B127F78" w:rsidR="00B2629E" w:rsidRDefault="00B2629E" w:rsidP="00900E8E">
      <w:pPr>
        <w:rPr>
          <w:rFonts w:ascii="Times New Roman" w:hAnsi="Times New Roman" w:cs="Times New Roman"/>
          <w:sz w:val="28"/>
          <w:szCs w:val="28"/>
          <w:lang w:eastAsia="en-US" w:bidi="ar-SA"/>
        </w:rPr>
      </w:pPr>
      <w:r w:rsidRPr="00B2629E">
        <w:rPr>
          <w:rFonts w:ascii="Times New Roman" w:hAnsi="Times New Roman" w:cs="Times New Roman"/>
          <w:sz w:val="28"/>
          <w:szCs w:val="28"/>
          <w:lang w:eastAsia="en-US" w:bidi="ar-SA"/>
        </w:rPr>
        <w:lastRenderedPageBreak/>
        <w:t>Для внесения оценок в систему CIS перейдите в раздел</w:t>
      </w:r>
      <w:r>
        <w:rPr>
          <w:rFonts w:ascii="Times New Roman" w:hAnsi="Times New Roman" w:cs="Times New Roman"/>
          <w:sz w:val="28"/>
          <w:szCs w:val="28"/>
          <w:lang w:eastAsia="en-US" w:bidi="ar-SA"/>
        </w:rPr>
        <w:t xml:space="preserve"> </w:t>
      </w:r>
      <w:r w:rsidRPr="00B2629E">
        <w:rPr>
          <w:rFonts w:ascii="Times New Roman" w:hAnsi="Times New Roman" w:cs="Times New Roman"/>
          <w:sz w:val="28"/>
          <w:szCs w:val="28"/>
          <w:lang w:eastAsia="en-US" w:bidi="ar-SA"/>
        </w:rPr>
        <w:t xml:space="preserve">Assessment </w:t>
      </w:r>
      <w:r>
        <w:rPr>
          <w:rFonts w:ascii="Times New Roman" w:hAnsi="Times New Roman" w:cs="Times New Roman"/>
          <w:sz w:val="28"/>
          <w:szCs w:val="28"/>
          <w:lang w:eastAsia="en-US" w:bidi="ar-SA"/>
        </w:rPr>
        <w:t>-</w:t>
      </w:r>
      <w:r w:rsidRPr="00B2629E">
        <w:rPr>
          <w:rFonts w:ascii="Times New Roman" w:hAnsi="Times New Roman" w:cs="Times New Roman"/>
          <w:sz w:val="28"/>
          <w:szCs w:val="28"/>
          <w:lang w:eastAsia="en-US" w:bidi="ar-SA"/>
        </w:rPr>
        <w:t>Enter Marks</w:t>
      </w:r>
    </w:p>
    <w:p w14:paraId="6FB10518" w14:textId="2C62B0EA" w:rsidR="00B2629E" w:rsidRDefault="00B2629E" w:rsidP="00900E8E">
      <w:pPr>
        <w:rPr>
          <w:rFonts w:ascii="Times New Roman" w:hAnsi="Times New Roman" w:cs="Times New Roman"/>
          <w:sz w:val="28"/>
          <w:szCs w:val="28"/>
          <w:lang w:eastAsia="en-US" w:bidi="ar-SA"/>
        </w:rPr>
      </w:pPr>
      <w:r>
        <w:rPr>
          <w:rFonts w:ascii="Times New Roman" w:hAnsi="Times New Roman" w:cs="Times New Roman"/>
          <w:noProof/>
          <w:sz w:val="28"/>
          <w:szCs w:val="28"/>
          <w:lang w:bidi="ar-SA"/>
        </w:rPr>
        <w:drawing>
          <wp:inline distT="0" distB="0" distL="0" distR="0" wp14:anchorId="017E76A1" wp14:editId="7EA429B2">
            <wp:extent cx="6256020" cy="1415272"/>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297847" cy="1424734"/>
                    </a:xfrm>
                    <a:prstGeom prst="rect">
                      <a:avLst/>
                    </a:prstGeom>
                    <a:noFill/>
                  </pic:spPr>
                </pic:pic>
              </a:graphicData>
            </a:graphic>
          </wp:inline>
        </w:drawing>
      </w:r>
    </w:p>
    <w:p w14:paraId="6129B981" w14:textId="0C8E9E89" w:rsidR="00B2629E" w:rsidRDefault="00B2629E" w:rsidP="00B2629E">
      <w:pPr>
        <w:rPr>
          <w:rFonts w:ascii="Times New Roman" w:hAnsi="Times New Roman" w:cs="Times New Roman"/>
          <w:sz w:val="28"/>
          <w:szCs w:val="28"/>
          <w:lang w:eastAsia="en-US" w:bidi="ar-SA"/>
        </w:rPr>
      </w:pPr>
    </w:p>
    <w:p w14:paraId="5664B2B4" w14:textId="17ED78FD" w:rsidR="00B2629E" w:rsidRDefault="00B2629E" w:rsidP="00B2629E">
      <w:pPr>
        <w:rPr>
          <w:rFonts w:ascii="Times New Roman" w:hAnsi="Times New Roman" w:cs="Times New Roman"/>
          <w:sz w:val="28"/>
          <w:szCs w:val="28"/>
          <w:lang w:eastAsia="en-US" w:bidi="ar-SA"/>
        </w:rPr>
      </w:pPr>
      <w:r>
        <w:rPr>
          <w:rFonts w:ascii="Times New Roman" w:hAnsi="Times New Roman" w:cs="Times New Roman"/>
          <w:noProof/>
          <w:sz w:val="28"/>
          <w:szCs w:val="28"/>
          <w:lang w:bidi="ar-SA"/>
        </w:rPr>
        <mc:AlternateContent>
          <mc:Choice Requires="wps">
            <w:drawing>
              <wp:anchor distT="0" distB="0" distL="114300" distR="114300" simplePos="0" relativeHeight="251676672" behindDoc="0" locked="0" layoutInCell="1" allowOverlap="1" wp14:anchorId="0C47317E" wp14:editId="7AE08A38">
                <wp:simplePos x="0" y="0"/>
                <wp:positionH relativeFrom="column">
                  <wp:posOffset>1804670</wp:posOffset>
                </wp:positionH>
                <wp:positionV relativeFrom="paragraph">
                  <wp:posOffset>87629</wp:posOffset>
                </wp:positionV>
                <wp:extent cx="3019425" cy="1304925"/>
                <wp:effectExtent l="38100" t="0" r="1552575" b="85725"/>
                <wp:wrapNone/>
                <wp:docPr id="98" name="Соединительная линия уступом 98"/>
                <wp:cNvGraphicFramePr/>
                <a:graphic xmlns:a="http://schemas.openxmlformats.org/drawingml/2006/main">
                  <a:graphicData uri="http://schemas.microsoft.com/office/word/2010/wordprocessingShape">
                    <wps:wsp>
                      <wps:cNvCnPr/>
                      <wps:spPr>
                        <a:xfrm flipH="1">
                          <a:off x="0" y="0"/>
                          <a:ext cx="3019425" cy="1304925"/>
                        </a:xfrm>
                        <a:prstGeom prst="bentConnector3">
                          <a:avLst>
                            <a:gd name="adj1" fmla="val -5063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2725B4BE" id="Соединительная линия уступом 98" o:spid="_x0000_s1026" type="#_x0000_t34" style="position:absolute;margin-left:142.1pt;margin-top:6.9pt;width:237.75pt;height:102.75pt;flip:x;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" adj="-10936" strokecolor="#5b9bd5 [3204]" strokeweight=".5pt">
                <v:stroke endarrow="block"/>
              </v:shape>
            </w:pict>
          </mc:Fallback>
        </mc:AlternateContent>
      </w:r>
      <w:r w:rsidRPr="00B2629E">
        <w:rPr>
          <w:rFonts w:ascii="Times New Roman" w:hAnsi="Times New Roman" w:cs="Times New Roman"/>
          <w:sz w:val="28"/>
          <w:szCs w:val="28"/>
          <w:lang w:eastAsia="en-US" w:bidi="ar-SA"/>
        </w:rPr>
        <w:t>В выпадающем списке выберите необходимую компетенцию</w:t>
      </w:r>
    </w:p>
    <w:p w14:paraId="049A615C" w14:textId="55B16937" w:rsidR="00B2629E" w:rsidRDefault="00B2629E" w:rsidP="00B2629E">
      <w:pPr>
        <w:rPr>
          <w:rFonts w:ascii="Times New Roman" w:hAnsi="Times New Roman" w:cs="Times New Roman"/>
          <w:sz w:val="28"/>
          <w:szCs w:val="28"/>
          <w:lang w:eastAsia="en-US" w:bidi="ar-SA"/>
        </w:rPr>
      </w:pPr>
      <w:r>
        <w:rPr>
          <w:rFonts w:ascii="Times New Roman" w:hAnsi="Times New Roman" w:cs="Times New Roman"/>
          <w:noProof/>
          <w:sz w:val="28"/>
          <w:szCs w:val="28"/>
          <w:lang w:bidi="ar-SA"/>
        </w:rPr>
        <w:drawing>
          <wp:inline distT="0" distB="0" distL="0" distR="0" wp14:anchorId="250BEA02" wp14:editId="13239097">
            <wp:extent cx="5863590" cy="1553365"/>
            <wp:effectExtent l="0" t="0" r="3810" b="889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03399" cy="1563911"/>
                    </a:xfrm>
                    <a:prstGeom prst="rect">
                      <a:avLst/>
                    </a:prstGeom>
                    <a:noFill/>
                  </pic:spPr>
                </pic:pic>
              </a:graphicData>
            </a:graphic>
          </wp:inline>
        </w:drawing>
      </w:r>
    </w:p>
    <w:p w14:paraId="561B1478" w14:textId="74E188A3" w:rsidR="00B2629E" w:rsidRDefault="00B2629E" w:rsidP="00B2629E">
      <w:pPr>
        <w:tabs>
          <w:tab w:val="left" w:pos="1095"/>
        </w:tabs>
        <w:rPr>
          <w:rFonts w:ascii="Times New Roman" w:hAnsi="Times New Roman" w:cs="Times New Roman"/>
          <w:sz w:val="28"/>
          <w:szCs w:val="28"/>
          <w:lang w:eastAsia="en-US" w:bidi="ar-SA"/>
        </w:rPr>
      </w:pPr>
      <w:r>
        <w:rPr>
          <w:rFonts w:ascii="Times New Roman" w:hAnsi="Times New Roman" w:cs="Times New Roman"/>
          <w:noProof/>
          <w:sz w:val="28"/>
          <w:szCs w:val="28"/>
          <w:lang w:bidi="ar-SA"/>
        </w:rPr>
        <mc:AlternateContent>
          <mc:Choice Requires="wps">
            <w:drawing>
              <wp:anchor distT="0" distB="0" distL="114300" distR="114300" simplePos="0" relativeHeight="251677696" behindDoc="0" locked="0" layoutInCell="1" allowOverlap="1" wp14:anchorId="0B43C191" wp14:editId="566EA947">
                <wp:simplePos x="0" y="0"/>
                <wp:positionH relativeFrom="column">
                  <wp:posOffset>2928620</wp:posOffset>
                </wp:positionH>
                <wp:positionV relativeFrom="paragraph">
                  <wp:posOffset>83185</wp:posOffset>
                </wp:positionV>
                <wp:extent cx="971550" cy="1352550"/>
                <wp:effectExtent l="38100" t="0" r="419100" b="95250"/>
                <wp:wrapNone/>
                <wp:docPr id="100" name="Соединительная линия уступом 100"/>
                <wp:cNvGraphicFramePr/>
                <a:graphic xmlns:a="http://schemas.openxmlformats.org/drawingml/2006/main">
                  <a:graphicData uri="http://schemas.microsoft.com/office/word/2010/wordprocessingShape">
                    <wps:wsp>
                      <wps:cNvCnPr/>
                      <wps:spPr>
                        <a:xfrm flipH="1">
                          <a:off x="0" y="0"/>
                          <a:ext cx="971550" cy="1352550"/>
                        </a:xfrm>
                        <a:prstGeom prst="bentConnector3">
                          <a:avLst>
                            <a:gd name="adj1" fmla="val -40196"/>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56CE5B20" id="Соединительная линия уступом 100" o:spid="_x0000_s1026" type="#_x0000_t34" style="position:absolute;margin-left:230.6pt;margin-top:6.55pt;width:76.5pt;height:106.5pt;flip:x;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" adj="-8682" strokecolor="#5b9bd5 [3204]" strokeweight=".5pt">
                <v:stroke endarrow="block"/>
              </v:shape>
            </w:pict>
          </mc:Fallback>
        </mc:AlternateContent>
      </w:r>
      <w:r w:rsidRPr="00B2629E">
        <w:rPr>
          <w:rFonts w:ascii="Times New Roman" w:hAnsi="Times New Roman" w:cs="Times New Roman"/>
          <w:sz w:val="28"/>
          <w:szCs w:val="28"/>
          <w:lang w:eastAsia="en-US" w:bidi="ar-SA"/>
        </w:rPr>
        <w:t>Конкурсант выбирается из выпадающего списка</w:t>
      </w:r>
    </w:p>
    <w:p w14:paraId="72A2F4B1" w14:textId="4EDBE5B6" w:rsidR="00B2629E" w:rsidRDefault="00B2629E" w:rsidP="00B2629E">
      <w:pPr>
        <w:tabs>
          <w:tab w:val="left" w:pos="1185"/>
        </w:tabs>
        <w:rPr>
          <w:rFonts w:ascii="Times New Roman" w:hAnsi="Times New Roman" w:cs="Times New Roman"/>
          <w:sz w:val="28"/>
          <w:szCs w:val="28"/>
          <w:lang w:eastAsia="en-US" w:bidi="ar-SA"/>
        </w:rPr>
      </w:pPr>
      <w:r>
        <w:rPr>
          <w:rFonts w:ascii="Times New Roman" w:hAnsi="Times New Roman" w:cs="Times New Roman"/>
          <w:noProof/>
          <w:sz w:val="28"/>
          <w:szCs w:val="28"/>
          <w:lang w:bidi="ar-SA"/>
        </w:rPr>
        <mc:AlternateContent>
          <mc:Choice Requires="wps">
            <w:drawing>
              <wp:anchor distT="0" distB="0" distL="114300" distR="114300" simplePos="0" relativeHeight="251678720" behindDoc="0" locked="0" layoutInCell="1" allowOverlap="1" wp14:anchorId="65084DCF" wp14:editId="6E60DA03">
                <wp:simplePos x="0" y="0"/>
                <wp:positionH relativeFrom="column">
                  <wp:posOffset>2795270</wp:posOffset>
                </wp:positionH>
                <wp:positionV relativeFrom="paragraph">
                  <wp:posOffset>88265</wp:posOffset>
                </wp:positionV>
                <wp:extent cx="2095500" cy="952500"/>
                <wp:effectExtent l="0" t="0" r="1390650" b="95250"/>
                <wp:wrapNone/>
                <wp:docPr id="101" name="Соединительная линия уступом 101"/>
                <wp:cNvGraphicFramePr/>
                <a:graphic xmlns:a="http://schemas.openxmlformats.org/drawingml/2006/main">
                  <a:graphicData uri="http://schemas.microsoft.com/office/word/2010/wordprocessingShape">
                    <wps:wsp>
                      <wps:cNvCnPr/>
                      <wps:spPr>
                        <a:xfrm>
                          <a:off x="0" y="0"/>
                          <a:ext cx="2095500" cy="952500"/>
                        </a:xfrm>
                        <a:prstGeom prst="bentConnector3">
                          <a:avLst>
                            <a:gd name="adj1" fmla="val 165000"/>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35D2E00F" id="Соединительная линия уступом 101" o:spid="_x0000_s1026" type="#_x0000_t34" style="position:absolute;margin-left:220.1pt;margin-top:6.95pt;width:165pt;height:75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" adj="35640" strokecolor="#5b9bd5 [3204]" strokeweight=".5pt">
                <v:stroke endarrow="block"/>
              </v:shape>
            </w:pict>
          </mc:Fallback>
        </mc:AlternateContent>
      </w:r>
      <w:r w:rsidRPr="00B2629E">
        <w:rPr>
          <w:rFonts w:ascii="Times New Roman" w:hAnsi="Times New Roman" w:cs="Times New Roman"/>
          <w:sz w:val="28"/>
          <w:szCs w:val="28"/>
          <w:lang w:eastAsia="en-US" w:bidi="ar-SA"/>
        </w:rPr>
        <w:t>Выбор критерия для оценивания</w:t>
      </w:r>
    </w:p>
    <w:p w14:paraId="1D43A2DD" w14:textId="2991A46F" w:rsidR="00B2629E" w:rsidRDefault="00B2629E" w:rsidP="00B2629E">
      <w:pPr>
        <w:rPr>
          <w:rFonts w:ascii="Times New Roman" w:hAnsi="Times New Roman" w:cs="Times New Roman"/>
          <w:sz w:val="28"/>
          <w:szCs w:val="28"/>
          <w:lang w:eastAsia="en-US" w:bidi="ar-SA"/>
        </w:rPr>
      </w:pPr>
      <w:r>
        <w:rPr>
          <w:rFonts w:ascii="Times New Roman" w:hAnsi="Times New Roman" w:cs="Times New Roman"/>
          <w:noProof/>
          <w:sz w:val="28"/>
          <w:szCs w:val="28"/>
          <w:lang w:bidi="ar-SA"/>
        </w:rPr>
        <mc:AlternateContent>
          <mc:Choice Requires="wps">
            <w:drawing>
              <wp:anchor distT="0" distB="0" distL="114300" distR="114300" simplePos="0" relativeHeight="251679744" behindDoc="0" locked="0" layoutInCell="1" allowOverlap="1" wp14:anchorId="24BFF0D4" wp14:editId="1498A166">
                <wp:simplePos x="0" y="0"/>
                <wp:positionH relativeFrom="column">
                  <wp:posOffset>1595120</wp:posOffset>
                </wp:positionH>
                <wp:positionV relativeFrom="paragraph">
                  <wp:posOffset>2369819</wp:posOffset>
                </wp:positionV>
                <wp:extent cx="4324350" cy="409575"/>
                <wp:effectExtent l="0" t="76200" r="96145350" b="28575"/>
                <wp:wrapNone/>
                <wp:docPr id="102" name="Соединительная линия уступом 102"/>
                <wp:cNvGraphicFramePr/>
                <a:graphic xmlns:a="http://schemas.openxmlformats.org/drawingml/2006/main">
                  <a:graphicData uri="http://schemas.microsoft.com/office/word/2010/wordprocessingShape">
                    <wps:wsp>
                      <wps:cNvCnPr/>
                      <wps:spPr>
                        <a:xfrm flipV="1">
                          <a:off x="0" y="0"/>
                          <a:ext cx="4324350" cy="409575"/>
                        </a:xfrm>
                        <a:prstGeom prst="bentConnector3">
                          <a:avLst>
                            <a:gd name="adj1" fmla="val 2322727"/>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w:pict>
              <v:shape w14:anchorId="1D86CDCD" id="Соединительная линия уступом 102" o:spid="_x0000_s1026" type="#_x0000_t34" style="position:absolute;margin-left:125.6pt;margin-top:186.6pt;width:340.5pt;height:32.25pt;flip:y;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" adj="501709" strokecolor="#5b9bd5 [3204]" strokeweight=".5pt">
                <v:stroke endarrow="block"/>
              </v:shape>
            </w:pict>
          </mc:Fallback>
        </mc:AlternateContent>
      </w:r>
      <w:r>
        <w:rPr>
          <w:rFonts w:ascii="Times New Roman" w:hAnsi="Times New Roman" w:cs="Times New Roman"/>
          <w:noProof/>
          <w:sz w:val="28"/>
          <w:szCs w:val="28"/>
          <w:lang w:bidi="ar-SA"/>
        </w:rPr>
        <mc:AlternateContent>
          <mc:Choice Requires="wps">
            <w:drawing>
              <wp:anchor distT="0" distB="0" distL="114300" distR="114300" simplePos="0" relativeHeight="251680768" behindDoc="0" locked="0" layoutInCell="1" allowOverlap="1" wp14:anchorId="5B0D5C2C" wp14:editId="3E7486B8">
                <wp:simplePos x="0" y="0"/>
                <wp:positionH relativeFrom="column">
                  <wp:posOffset>6167120</wp:posOffset>
                </wp:positionH>
                <wp:positionV relativeFrom="paragraph">
                  <wp:posOffset>1664970</wp:posOffset>
                </wp:positionV>
                <wp:extent cx="304800" cy="704850"/>
                <wp:effectExtent l="38100" t="38100" r="19050" b="19050"/>
                <wp:wrapNone/>
                <wp:docPr id="103" name="Прямая со стрелкой 103"/>
                <wp:cNvGraphicFramePr/>
                <a:graphic xmlns:a="http://schemas.openxmlformats.org/drawingml/2006/main">
                  <a:graphicData uri="http://schemas.microsoft.com/office/word/2010/wordprocessingShape">
                    <wps:wsp>
                      <wps:cNvCnPr/>
                      <wps:spPr>
                        <a:xfrm flipH="1" flipV="1">
                          <a:off x="0" y="0"/>
                          <a:ext cx="304800" cy="7048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4769CA8E" id="Прямая со стрелкой 103" o:spid="_x0000_s1026" type="#_x0000_t32" style="position:absolute;margin-left:485.6pt;margin-top:131.1pt;width:24pt;height:55.5pt;flip:x y;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" strokecolor="#5b9bd5 [3204]" strokeweight=".5pt">
                <v:stroke endarrow="block" joinstyle="miter"/>
              </v:shape>
            </w:pict>
          </mc:Fallback>
        </mc:AlternateContent>
      </w:r>
      <w:r>
        <w:rPr>
          <w:rFonts w:ascii="Times New Roman" w:hAnsi="Times New Roman" w:cs="Times New Roman"/>
          <w:noProof/>
          <w:sz w:val="28"/>
          <w:szCs w:val="28"/>
          <w:lang w:bidi="ar-SA"/>
        </w:rPr>
        <w:drawing>
          <wp:inline distT="0" distB="0" distL="0" distR="0" wp14:anchorId="101017ED" wp14:editId="17611152">
            <wp:extent cx="6228080" cy="2652593"/>
            <wp:effectExtent l="0" t="0" r="127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246945" cy="2660628"/>
                    </a:xfrm>
                    <a:prstGeom prst="rect">
                      <a:avLst/>
                    </a:prstGeom>
                    <a:noFill/>
                  </pic:spPr>
                </pic:pic>
              </a:graphicData>
            </a:graphic>
          </wp:inline>
        </w:drawing>
      </w:r>
    </w:p>
    <w:p w14:paraId="53433BEA" w14:textId="5879F3E3" w:rsidR="00B2629E" w:rsidRDefault="00B2629E" w:rsidP="00B2629E">
      <w:pPr>
        <w:rPr>
          <w:rFonts w:ascii="Times New Roman" w:hAnsi="Times New Roman" w:cs="Times New Roman"/>
          <w:sz w:val="28"/>
          <w:szCs w:val="28"/>
          <w:lang w:eastAsia="en-US" w:bidi="ar-SA"/>
        </w:rPr>
      </w:pPr>
      <w:r w:rsidRPr="00B2629E">
        <w:rPr>
          <w:rFonts w:ascii="Times New Roman" w:hAnsi="Times New Roman" w:cs="Times New Roman"/>
          <w:sz w:val="28"/>
          <w:szCs w:val="28"/>
          <w:lang w:eastAsia="en-US" w:bidi="ar-SA"/>
        </w:rPr>
        <w:t>Поле для оценок</w:t>
      </w:r>
    </w:p>
    <w:p w14:paraId="598E30EB" w14:textId="210C6BB3" w:rsidR="00B2629E" w:rsidRDefault="00B2629E" w:rsidP="00B2629E">
      <w:pPr>
        <w:jc w:val="both"/>
        <w:rPr>
          <w:rFonts w:ascii="Times New Roman" w:hAnsi="Times New Roman" w:cs="Times New Roman"/>
          <w:sz w:val="28"/>
          <w:szCs w:val="28"/>
          <w:lang w:eastAsia="en-US" w:bidi="ar-SA"/>
        </w:rPr>
      </w:pPr>
      <w:r w:rsidRPr="00B2629E">
        <w:rPr>
          <w:rFonts w:ascii="Times New Roman" w:hAnsi="Times New Roman" w:cs="Times New Roman"/>
          <w:sz w:val="28"/>
          <w:szCs w:val="28"/>
          <w:lang w:eastAsia="en-US" w:bidi="ar-SA"/>
        </w:rPr>
        <w:t>Введенные оценки сохраняются в системе CIS автоматически</w:t>
      </w:r>
    </w:p>
    <w:p w14:paraId="748C661A" w14:textId="45B05AB7" w:rsidR="00B2629E" w:rsidRDefault="00B2629E" w:rsidP="00B2629E">
      <w:pPr>
        <w:jc w:val="both"/>
        <w:rPr>
          <w:rFonts w:ascii="Times New Roman" w:hAnsi="Times New Roman" w:cs="Times New Roman"/>
          <w:sz w:val="28"/>
          <w:szCs w:val="28"/>
          <w:lang w:eastAsia="en-US" w:bidi="ar-SA"/>
        </w:rPr>
      </w:pPr>
      <w:r w:rsidRPr="00B2629E">
        <w:rPr>
          <w:rFonts w:ascii="Times New Roman" w:hAnsi="Times New Roman" w:cs="Times New Roman"/>
          <w:sz w:val="28"/>
          <w:szCs w:val="28"/>
          <w:lang w:eastAsia="en-US" w:bidi="ar-SA"/>
        </w:rPr>
        <w:t>Для проверки оценок внесенных в систему CIS перейдите в раздел</w:t>
      </w:r>
      <w:r>
        <w:rPr>
          <w:rFonts w:ascii="Times New Roman" w:hAnsi="Times New Roman" w:cs="Times New Roman"/>
          <w:sz w:val="28"/>
          <w:szCs w:val="28"/>
          <w:lang w:eastAsia="en-US" w:bidi="ar-SA"/>
        </w:rPr>
        <w:t xml:space="preserve"> </w:t>
      </w:r>
      <w:r w:rsidRPr="00B2629E">
        <w:rPr>
          <w:rFonts w:ascii="Times New Roman" w:hAnsi="Times New Roman" w:cs="Times New Roman"/>
          <w:sz w:val="28"/>
          <w:szCs w:val="28"/>
          <w:lang w:eastAsia="en-US" w:bidi="ar-SA"/>
        </w:rPr>
        <w:t>Assessment</w:t>
      </w:r>
      <w:r>
        <w:rPr>
          <w:rFonts w:ascii="Times New Roman" w:hAnsi="Times New Roman" w:cs="Times New Roman"/>
          <w:sz w:val="28"/>
          <w:szCs w:val="28"/>
          <w:lang w:eastAsia="en-US" w:bidi="ar-SA"/>
        </w:rPr>
        <w:t>-</w:t>
      </w:r>
      <w:r w:rsidRPr="00B2629E">
        <w:rPr>
          <w:rFonts w:ascii="Times New Roman" w:hAnsi="Times New Roman" w:cs="Times New Roman"/>
          <w:sz w:val="28"/>
          <w:szCs w:val="28"/>
          <w:lang w:eastAsia="en-US" w:bidi="ar-SA"/>
        </w:rPr>
        <w:t>Marking Forms</w:t>
      </w:r>
    </w:p>
    <w:p w14:paraId="2B549E7F" w14:textId="03F33650" w:rsidR="004F006E" w:rsidRDefault="004F006E" w:rsidP="00B2629E">
      <w:pPr>
        <w:jc w:val="both"/>
        <w:rPr>
          <w:rFonts w:ascii="Times New Roman" w:hAnsi="Times New Roman" w:cs="Times New Roman"/>
          <w:sz w:val="28"/>
          <w:szCs w:val="28"/>
          <w:lang w:eastAsia="en-US" w:bidi="ar-SA"/>
        </w:rPr>
      </w:pPr>
      <w:r>
        <w:rPr>
          <w:rFonts w:ascii="Times New Roman" w:hAnsi="Times New Roman" w:cs="Times New Roman"/>
          <w:noProof/>
          <w:sz w:val="28"/>
          <w:szCs w:val="28"/>
          <w:lang w:bidi="ar-SA"/>
        </w:rPr>
        <w:drawing>
          <wp:inline distT="0" distB="0" distL="0" distR="0" wp14:anchorId="10BEE4F2" wp14:editId="01E22D6A">
            <wp:extent cx="5761990" cy="1182871"/>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790952" cy="1188817"/>
                    </a:xfrm>
                    <a:prstGeom prst="rect">
                      <a:avLst/>
                    </a:prstGeom>
                    <a:noFill/>
                  </pic:spPr>
                </pic:pic>
              </a:graphicData>
            </a:graphic>
          </wp:inline>
        </w:drawing>
      </w:r>
    </w:p>
    <w:p w14:paraId="247745EC" w14:textId="085BF290" w:rsidR="004F006E" w:rsidRDefault="004F006E" w:rsidP="004F006E">
      <w:pPr>
        <w:rPr>
          <w:rFonts w:ascii="Times New Roman" w:hAnsi="Times New Roman" w:cs="Times New Roman"/>
          <w:sz w:val="28"/>
          <w:szCs w:val="28"/>
          <w:lang w:val="en-US" w:eastAsia="en-US" w:bidi="ar-SA"/>
        </w:rPr>
      </w:pPr>
      <w:r w:rsidRPr="004F006E">
        <w:rPr>
          <w:rFonts w:ascii="Times New Roman" w:hAnsi="Times New Roman" w:cs="Times New Roman"/>
          <w:sz w:val="28"/>
          <w:szCs w:val="28"/>
          <w:lang w:eastAsia="en-US" w:bidi="ar-SA"/>
        </w:rPr>
        <w:t>В</w:t>
      </w:r>
      <w:r w:rsidRPr="004F006E">
        <w:rPr>
          <w:rFonts w:ascii="Times New Roman" w:hAnsi="Times New Roman" w:cs="Times New Roman"/>
          <w:sz w:val="28"/>
          <w:szCs w:val="28"/>
          <w:lang w:val="en-US" w:eastAsia="en-US" w:bidi="ar-SA"/>
        </w:rPr>
        <w:t xml:space="preserve"> </w:t>
      </w:r>
      <w:r w:rsidRPr="004F006E">
        <w:rPr>
          <w:rFonts w:ascii="Times New Roman" w:hAnsi="Times New Roman" w:cs="Times New Roman"/>
          <w:sz w:val="28"/>
          <w:szCs w:val="28"/>
          <w:lang w:eastAsia="en-US" w:bidi="ar-SA"/>
        </w:rPr>
        <w:t>выпадающем</w:t>
      </w:r>
      <w:r w:rsidRPr="004F006E">
        <w:rPr>
          <w:rFonts w:ascii="Times New Roman" w:hAnsi="Times New Roman" w:cs="Times New Roman"/>
          <w:sz w:val="28"/>
          <w:szCs w:val="28"/>
          <w:lang w:val="en-US" w:eastAsia="en-US" w:bidi="ar-SA"/>
        </w:rPr>
        <w:t xml:space="preserve"> </w:t>
      </w:r>
      <w:r w:rsidRPr="004F006E">
        <w:rPr>
          <w:rFonts w:ascii="Times New Roman" w:hAnsi="Times New Roman" w:cs="Times New Roman"/>
          <w:sz w:val="28"/>
          <w:szCs w:val="28"/>
          <w:lang w:eastAsia="en-US" w:bidi="ar-SA"/>
        </w:rPr>
        <w:t>списке</w:t>
      </w:r>
      <w:r w:rsidRPr="004F006E">
        <w:rPr>
          <w:rFonts w:ascii="Times New Roman" w:hAnsi="Times New Roman" w:cs="Times New Roman"/>
          <w:sz w:val="28"/>
          <w:szCs w:val="28"/>
          <w:lang w:val="en-US" w:eastAsia="en-US" w:bidi="ar-SA"/>
        </w:rPr>
        <w:t xml:space="preserve"> </w:t>
      </w:r>
      <w:r w:rsidRPr="004F006E">
        <w:rPr>
          <w:rFonts w:ascii="Times New Roman" w:hAnsi="Times New Roman" w:cs="Times New Roman"/>
          <w:sz w:val="28"/>
          <w:szCs w:val="28"/>
          <w:lang w:eastAsia="en-US" w:bidi="ar-SA"/>
        </w:rPr>
        <w:t>выбираете</w:t>
      </w:r>
      <w:r w:rsidRPr="004F006E">
        <w:rPr>
          <w:rFonts w:ascii="Times New Roman" w:hAnsi="Times New Roman" w:cs="Times New Roman"/>
          <w:sz w:val="28"/>
          <w:szCs w:val="28"/>
          <w:lang w:val="en-US" w:eastAsia="en-US" w:bidi="ar-SA"/>
        </w:rPr>
        <w:t xml:space="preserve"> – Sign off form for Marking Scheme</w:t>
      </w:r>
      <w:r>
        <w:rPr>
          <w:rFonts w:ascii="Times New Roman" w:hAnsi="Times New Roman" w:cs="Times New Roman"/>
          <w:noProof/>
          <w:sz w:val="28"/>
          <w:szCs w:val="28"/>
          <w:lang w:bidi="ar-SA"/>
        </w:rPr>
        <w:lastRenderedPageBreak/>
        <w:drawing>
          <wp:inline distT="0" distB="0" distL="0" distR="0" wp14:anchorId="101C2530" wp14:editId="5CF4FEF1">
            <wp:extent cx="5643245" cy="1362461"/>
            <wp:effectExtent l="0" t="0" r="0" b="9525"/>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12133" cy="1379093"/>
                    </a:xfrm>
                    <a:prstGeom prst="rect">
                      <a:avLst/>
                    </a:prstGeom>
                    <a:noFill/>
                  </pic:spPr>
                </pic:pic>
              </a:graphicData>
            </a:graphic>
          </wp:inline>
        </w:drawing>
      </w:r>
    </w:p>
    <w:p w14:paraId="7396D006" w14:textId="77777777" w:rsidR="004F006E" w:rsidRPr="004F006E" w:rsidRDefault="004F006E" w:rsidP="004F006E">
      <w:pPr>
        <w:rPr>
          <w:rFonts w:ascii="Times New Roman" w:hAnsi="Times New Roman" w:cs="Times New Roman"/>
          <w:sz w:val="28"/>
          <w:szCs w:val="28"/>
          <w:lang w:val="en-US" w:eastAsia="en-US" w:bidi="ar-SA"/>
        </w:rPr>
      </w:pPr>
    </w:p>
    <w:p w14:paraId="4A754365" w14:textId="4181178A" w:rsidR="004F006E" w:rsidRPr="004F006E" w:rsidRDefault="004F006E" w:rsidP="004F006E">
      <w:pPr>
        <w:rPr>
          <w:rFonts w:ascii="Times New Roman" w:hAnsi="Times New Roman" w:cs="Times New Roman"/>
          <w:sz w:val="28"/>
          <w:szCs w:val="28"/>
          <w:lang w:eastAsia="en-US" w:bidi="ar-SA"/>
        </w:rPr>
      </w:pPr>
      <w:r w:rsidRPr="004F006E">
        <w:rPr>
          <w:rFonts w:ascii="Times New Roman" w:hAnsi="Times New Roman" w:cs="Times New Roman"/>
          <w:sz w:val="28"/>
          <w:szCs w:val="28"/>
          <w:lang w:eastAsia="en-US" w:bidi="ar-SA"/>
        </w:rPr>
        <w:t xml:space="preserve">Выбираете компетенцию и нажимаете на кнопку – </w:t>
      </w:r>
      <w:r w:rsidRPr="004F006E">
        <w:rPr>
          <w:rFonts w:ascii="Times New Roman" w:hAnsi="Times New Roman" w:cs="Times New Roman"/>
          <w:sz w:val="28"/>
          <w:szCs w:val="28"/>
          <w:lang w:val="en-US" w:eastAsia="en-US" w:bidi="ar-SA"/>
        </w:rPr>
        <w:t>Create</w:t>
      </w:r>
      <w:r w:rsidRPr="004F006E">
        <w:rPr>
          <w:rFonts w:ascii="Times New Roman" w:hAnsi="Times New Roman" w:cs="Times New Roman"/>
          <w:sz w:val="28"/>
          <w:szCs w:val="28"/>
          <w:lang w:eastAsia="en-US" w:bidi="ar-SA"/>
        </w:rPr>
        <w:t xml:space="preserve"> </w:t>
      </w:r>
      <w:r w:rsidRPr="004F006E">
        <w:rPr>
          <w:rFonts w:ascii="Times New Roman" w:hAnsi="Times New Roman" w:cs="Times New Roman"/>
          <w:sz w:val="28"/>
          <w:szCs w:val="28"/>
          <w:lang w:val="en-US" w:eastAsia="en-US" w:bidi="ar-SA"/>
        </w:rPr>
        <w:t>PDF</w:t>
      </w:r>
    </w:p>
    <w:p w14:paraId="464E55E8" w14:textId="25356C8F" w:rsidR="004F006E" w:rsidRDefault="004F006E" w:rsidP="004F006E">
      <w:pPr>
        <w:rPr>
          <w:rFonts w:ascii="Times New Roman" w:hAnsi="Times New Roman" w:cs="Times New Roman"/>
          <w:sz w:val="28"/>
          <w:szCs w:val="28"/>
          <w:lang w:val="en-US" w:eastAsia="en-US" w:bidi="ar-SA"/>
        </w:rPr>
      </w:pPr>
      <w:r>
        <w:rPr>
          <w:rFonts w:ascii="Times New Roman" w:hAnsi="Times New Roman" w:cs="Times New Roman"/>
          <w:noProof/>
          <w:sz w:val="28"/>
          <w:szCs w:val="28"/>
          <w:lang w:bidi="ar-SA"/>
        </w:rPr>
        <w:drawing>
          <wp:inline distT="0" distB="0" distL="0" distR="0" wp14:anchorId="7EDD27E6" wp14:editId="3DE54FAD">
            <wp:extent cx="5647690" cy="684488"/>
            <wp:effectExtent l="0" t="0" r="0" b="1905"/>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40619" cy="695751"/>
                    </a:xfrm>
                    <a:prstGeom prst="rect">
                      <a:avLst/>
                    </a:prstGeom>
                    <a:noFill/>
                  </pic:spPr>
                </pic:pic>
              </a:graphicData>
            </a:graphic>
          </wp:inline>
        </w:drawing>
      </w:r>
    </w:p>
    <w:p w14:paraId="0D92776E" w14:textId="308D5CBB" w:rsidR="004F006E" w:rsidRDefault="004F006E" w:rsidP="004F006E">
      <w:pPr>
        <w:rPr>
          <w:rFonts w:ascii="Times New Roman" w:hAnsi="Times New Roman" w:cs="Times New Roman"/>
          <w:sz w:val="28"/>
          <w:szCs w:val="28"/>
          <w:lang w:val="en-US" w:eastAsia="en-US" w:bidi="ar-SA"/>
        </w:rPr>
      </w:pPr>
    </w:p>
    <w:p w14:paraId="3A2B2F73" w14:textId="03BBB865" w:rsidR="004F006E" w:rsidRPr="00505D5A" w:rsidRDefault="004F006E" w:rsidP="004F006E">
      <w:pPr>
        <w:rPr>
          <w:rFonts w:ascii="Times New Roman" w:hAnsi="Times New Roman" w:cs="Times New Roman"/>
          <w:b/>
          <w:sz w:val="28"/>
          <w:szCs w:val="28"/>
          <w:lang w:eastAsia="en-US" w:bidi="ar-SA"/>
        </w:rPr>
      </w:pPr>
      <w:r w:rsidRPr="00505D5A">
        <w:rPr>
          <w:rFonts w:ascii="Times New Roman" w:hAnsi="Times New Roman" w:cs="Times New Roman"/>
          <w:b/>
          <w:sz w:val="28"/>
          <w:szCs w:val="28"/>
          <w:lang w:eastAsia="en-US" w:bidi="ar-SA"/>
        </w:rPr>
        <w:t>6.</w:t>
      </w:r>
      <w:r w:rsidRPr="00505D5A">
        <w:rPr>
          <w:rFonts w:ascii="Times New Roman" w:hAnsi="Times New Roman" w:cs="Times New Roman"/>
          <w:b/>
          <w:sz w:val="28"/>
          <w:szCs w:val="28"/>
          <w:lang w:eastAsia="en-US" w:bidi="ar-SA"/>
        </w:rPr>
        <w:tab/>
        <w:t>Формирование отчётов</w:t>
      </w:r>
    </w:p>
    <w:p w14:paraId="539DB882" w14:textId="3B7C22D8" w:rsidR="004F006E" w:rsidRDefault="004F006E" w:rsidP="004F006E">
      <w:pPr>
        <w:rPr>
          <w:rFonts w:ascii="Times New Roman" w:hAnsi="Times New Roman" w:cs="Times New Roman"/>
          <w:sz w:val="28"/>
          <w:szCs w:val="28"/>
          <w:lang w:eastAsia="en-US" w:bidi="ar-SA"/>
        </w:rPr>
      </w:pPr>
      <w:r w:rsidRPr="004F006E">
        <w:rPr>
          <w:rFonts w:ascii="Times New Roman" w:hAnsi="Times New Roman" w:cs="Times New Roman"/>
          <w:sz w:val="28"/>
          <w:szCs w:val="28"/>
          <w:lang w:eastAsia="en-US" w:bidi="ar-SA"/>
        </w:rPr>
        <w:t xml:space="preserve">Для выгрузки окончательных оценок из </w:t>
      </w:r>
      <w:r w:rsidRPr="004F006E">
        <w:rPr>
          <w:rFonts w:ascii="Times New Roman" w:hAnsi="Times New Roman" w:cs="Times New Roman"/>
          <w:sz w:val="28"/>
          <w:szCs w:val="28"/>
          <w:lang w:val="en-US" w:eastAsia="en-US" w:bidi="ar-SA"/>
        </w:rPr>
        <w:t>CIS</w:t>
      </w:r>
      <w:r w:rsidRPr="004F006E">
        <w:rPr>
          <w:rFonts w:ascii="Times New Roman" w:hAnsi="Times New Roman" w:cs="Times New Roman"/>
          <w:sz w:val="28"/>
          <w:szCs w:val="28"/>
          <w:lang w:eastAsia="en-US" w:bidi="ar-SA"/>
        </w:rPr>
        <w:t xml:space="preserve"> перейдите в раздел</w:t>
      </w:r>
      <w:r w:rsidRPr="004F006E">
        <w:t xml:space="preserve"> </w:t>
      </w:r>
      <w:r w:rsidRPr="004F006E">
        <w:rPr>
          <w:rFonts w:ascii="Times New Roman" w:hAnsi="Times New Roman" w:cs="Times New Roman"/>
          <w:sz w:val="28"/>
          <w:szCs w:val="28"/>
          <w:lang w:eastAsia="en-US" w:bidi="ar-SA"/>
        </w:rPr>
        <w:t xml:space="preserve">Assessment </w:t>
      </w:r>
      <w:r>
        <w:rPr>
          <w:rFonts w:ascii="Times New Roman" w:hAnsi="Times New Roman" w:cs="Times New Roman"/>
          <w:sz w:val="28"/>
          <w:szCs w:val="28"/>
          <w:lang w:eastAsia="en-US" w:bidi="ar-SA"/>
        </w:rPr>
        <w:t>-</w:t>
      </w:r>
      <w:r w:rsidRPr="004F006E">
        <w:rPr>
          <w:rFonts w:ascii="Times New Roman" w:hAnsi="Times New Roman" w:cs="Times New Roman"/>
          <w:sz w:val="28"/>
          <w:szCs w:val="28"/>
          <w:lang w:eastAsia="en-US" w:bidi="ar-SA"/>
        </w:rPr>
        <w:t>Marking Forms</w:t>
      </w:r>
    </w:p>
    <w:p w14:paraId="2451795C" w14:textId="6140B45B" w:rsidR="004F006E" w:rsidRDefault="004F006E" w:rsidP="004F006E">
      <w:pPr>
        <w:rPr>
          <w:rFonts w:ascii="Times New Roman" w:hAnsi="Times New Roman" w:cs="Times New Roman"/>
          <w:sz w:val="28"/>
          <w:szCs w:val="28"/>
          <w:lang w:eastAsia="en-US" w:bidi="ar-SA"/>
        </w:rPr>
      </w:pPr>
      <w:r>
        <w:rPr>
          <w:rFonts w:ascii="Times New Roman" w:hAnsi="Times New Roman" w:cs="Times New Roman"/>
          <w:noProof/>
          <w:sz w:val="28"/>
          <w:szCs w:val="28"/>
          <w:lang w:bidi="ar-SA"/>
        </w:rPr>
        <w:drawing>
          <wp:inline distT="0" distB="0" distL="0" distR="0" wp14:anchorId="553E024F" wp14:editId="212E6E73">
            <wp:extent cx="5819140" cy="1194604"/>
            <wp:effectExtent l="0" t="0" r="0" b="5715"/>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890299" cy="1209212"/>
                    </a:xfrm>
                    <a:prstGeom prst="rect">
                      <a:avLst/>
                    </a:prstGeom>
                    <a:noFill/>
                  </pic:spPr>
                </pic:pic>
              </a:graphicData>
            </a:graphic>
          </wp:inline>
        </w:drawing>
      </w:r>
    </w:p>
    <w:p w14:paraId="0A53EE77" w14:textId="78CD5FFF" w:rsidR="004F006E" w:rsidRDefault="004F006E" w:rsidP="004F006E">
      <w:pPr>
        <w:rPr>
          <w:rFonts w:ascii="Times New Roman" w:hAnsi="Times New Roman" w:cs="Times New Roman"/>
          <w:sz w:val="28"/>
          <w:szCs w:val="28"/>
          <w:lang w:eastAsia="en-US" w:bidi="ar-SA"/>
        </w:rPr>
      </w:pPr>
    </w:p>
    <w:p w14:paraId="79E8BAA9" w14:textId="74C28A7A" w:rsidR="004F006E" w:rsidRDefault="004F006E" w:rsidP="00D94BFF">
      <w:pPr>
        <w:ind w:firstLine="709"/>
        <w:jc w:val="both"/>
        <w:rPr>
          <w:rFonts w:ascii="Times New Roman" w:hAnsi="Times New Roman" w:cs="Times New Roman"/>
          <w:sz w:val="28"/>
          <w:szCs w:val="28"/>
          <w:lang w:val="en-US" w:eastAsia="en-US" w:bidi="ar-SA"/>
        </w:rPr>
      </w:pPr>
      <w:r w:rsidRPr="004F006E">
        <w:rPr>
          <w:rFonts w:ascii="Times New Roman" w:hAnsi="Times New Roman" w:cs="Times New Roman"/>
          <w:sz w:val="28"/>
          <w:szCs w:val="28"/>
          <w:lang w:eastAsia="en-US" w:bidi="ar-SA"/>
        </w:rPr>
        <w:t>В</w:t>
      </w:r>
      <w:r w:rsidRPr="004F006E">
        <w:rPr>
          <w:rFonts w:ascii="Times New Roman" w:hAnsi="Times New Roman" w:cs="Times New Roman"/>
          <w:sz w:val="28"/>
          <w:szCs w:val="28"/>
          <w:lang w:val="en-US" w:eastAsia="en-US" w:bidi="ar-SA"/>
        </w:rPr>
        <w:t xml:space="preserve"> </w:t>
      </w:r>
      <w:r w:rsidRPr="004F006E">
        <w:rPr>
          <w:rFonts w:ascii="Times New Roman" w:hAnsi="Times New Roman" w:cs="Times New Roman"/>
          <w:sz w:val="28"/>
          <w:szCs w:val="28"/>
          <w:lang w:eastAsia="en-US" w:bidi="ar-SA"/>
        </w:rPr>
        <w:t>выпадающем</w:t>
      </w:r>
      <w:r w:rsidRPr="004F006E">
        <w:rPr>
          <w:rFonts w:ascii="Times New Roman" w:hAnsi="Times New Roman" w:cs="Times New Roman"/>
          <w:sz w:val="28"/>
          <w:szCs w:val="28"/>
          <w:lang w:val="en-US" w:eastAsia="en-US" w:bidi="ar-SA"/>
        </w:rPr>
        <w:t xml:space="preserve"> </w:t>
      </w:r>
      <w:r w:rsidRPr="004F006E">
        <w:rPr>
          <w:rFonts w:ascii="Times New Roman" w:hAnsi="Times New Roman" w:cs="Times New Roman"/>
          <w:sz w:val="28"/>
          <w:szCs w:val="28"/>
          <w:lang w:eastAsia="en-US" w:bidi="ar-SA"/>
        </w:rPr>
        <w:t>списке</w:t>
      </w:r>
      <w:r w:rsidRPr="004F006E">
        <w:rPr>
          <w:rFonts w:ascii="Times New Roman" w:hAnsi="Times New Roman" w:cs="Times New Roman"/>
          <w:sz w:val="28"/>
          <w:szCs w:val="28"/>
          <w:lang w:val="en-US" w:eastAsia="en-US" w:bidi="ar-SA"/>
        </w:rPr>
        <w:t xml:space="preserve"> </w:t>
      </w:r>
      <w:r w:rsidRPr="004F006E">
        <w:rPr>
          <w:rFonts w:ascii="Times New Roman" w:hAnsi="Times New Roman" w:cs="Times New Roman"/>
          <w:sz w:val="28"/>
          <w:szCs w:val="28"/>
          <w:lang w:eastAsia="en-US" w:bidi="ar-SA"/>
        </w:rPr>
        <w:t>выбираете</w:t>
      </w:r>
      <w:r w:rsidRPr="004F006E">
        <w:rPr>
          <w:rFonts w:ascii="Times New Roman" w:hAnsi="Times New Roman" w:cs="Times New Roman"/>
          <w:sz w:val="28"/>
          <w:szCs w:val="28"/>
          <w:lang w:val="en-US" w:eastAsia="en-US" w:bidi="ar-SA"/>
        </w:rPr>
        <w:t xml:space="preserve"> – Marking forms with completed marks</w:t>
      </w:r>
    </w:p>
    <w:p w14:paraId="664755C4" w14:textId="5037203A" w:rsidR="004F006E" w:rsidRDefault="004F006E" w:rsidP="004F006E">
      <w:pPr>
        <w:rPr>
          <w:rFonts w:ascii="Times New Roman" w:hAnsi="Times New Roman" w:cs="Times New Roman"/>
          <w:sz w:val="28"/>
          <w:szCs w:val="28"/>
          <w:lang w:val="en-US" w:eastAsia="en-US" w:bidi="ar-SA"/>
        </w:rPr>
      </w:pPr>
      <w:r>
        <w:rPr>
          <w:rFonts w:ascii="Times New Roman" w:hAnsi="Times New Roman" w:cs="Times New Roman"/>
          <w:noProof/>
          <w:sz w:val="28"/>
          <w:szCs w:val="28"/>
          <w:lang w:bidi="ar-SA"/>
        </w:rPr>
        <w:drawing>
          <wp:inline distT="0" distB="0" distL="0" distR="0" wp14:anchorId="235B4A1D" wp14:editId="0D4FFA03">
            <wp:extent cx="5862320" cy="1415353"/>
            <wp:effectExtent l="0" t="0" r="508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883001" cy="1420346"/>
                    </a:xfrm>
                    <a:prstGeom prst="rect">
                      <a:avLst/>
                    </a:prstGeom>
                    <a:noFill/>
                  </pic:spPr>
                </pic:pic>
              </a:graphicData>
            </a:graphic>
          </wp:inline>
        </w:drawing>
      </w:r>
    </w:p>
    <w:p w14:paraId="6DDC321A" w14:textId="42028223" w:rsidR="004F006E" w:rsidRDefault="004F006E" w:rsidP="004F006E">
      <w:pPr>
        <w:rPr>
          <w:rFonts w:ascii="Times New Roman" w:hAnsi="Times New Roman" w:cs="Times New Roman"/>
          <w:sz w:val="28"/>
          <w:szCs w:val="28"/>
          <w:lang w:val="en-US" w:eastAsia="en-US" w:bidi="ar-SA"/>
        </w:rPr>
      </w:pPr>
    </w:p>
    <w:p w14:paraId="75474690" w14:textId="7BCF0937" w:rsidR="004F006E" w:rsidRDefault="004F006E" w:rsidP="00D94BFF">
      <w:pPr>
        <w:ind w:firstLine="709"/>
        <w:jc w:val="both"/>
        <w:rPr>
          <w:rFonts w:ascii="Times New Roman" w:hAnsi="Times New Roman" w:cs="Times New Roman"/>
          <w:sz w:val="28"/>
          <w:szCs w:val="28"/>
          <w:lang w:eastAsia="en-US" w:bidi="ar-SA"/>
        </w:rPr>
      </w:pPr>
      <w:r w:rsidRPr="004F006E">
        <w:rPr>
          <w:rFonts w:ascii="Times New Roman" w:hAnsi="Times New Roman" w:cs="Times New Roman"/>
          <w:sz w:val="28"/>
          <w:szCs w:val="28"/>
          <w:lang w:eastAsia="en-US" w:bidi="ar-SA"/>
        </w:rPr>
        <w:t xml:space="preserve">Выбираете компетенцию и нажимаете на кнопку – </w:t>
      </w:r>
      <w:r w:rsidRPr="004F006E">
        <w:rPr>
          <w:rFonts w:ascii="Times New Roman" w:hAnsi="Times New Roman" w:cs="Times New Roman"/>
          <w:sz w:val="28"/>
          <w:szCs w:val="28"/>
          <w:lang w:val="en-US" w:eastAsia="en-US" w:bidi="ar-SA"/>
        </w:rPr>
        <w:t>Create</w:t>
      </w:r>
      <w:r w:rsidRPr="004F006E">
        <w:rPr>
          <w:rFonts w:ascii="Times New Roman" w:hAnsi="Times New Roman" w:cs="Times New Roman"/>
          <w:sz w:val="28"/>
          <w:szCs w:val="28"/>
          <w:lang w:eastAsia="en-US" w:bidi="ar-SA"/>
        </w:rPr>
        <w:t xml:space="preserve"> </w:t>
      </w:r>
      <w:r w:rsidRPr="004F006E">
        <w:rPr>
          <w:rFonts w:ascii="Times New Roman" w:hAnsi="Times New Roman" w:cs="Times New Roman"/>
          <w:sz w:val="28"/>
          <w:szCs w:val="28"/>
          <w:lang w:val="en-US" w:eastAsia="en-US" w:bidi="ar-SA"/>
        </w:rPr>
        <w:t>PDF</w:t>
      </w:r>
    </w:p>
    <w:p w14:paraId="50A189ED" w14:textId="38A10E06" w:rsidR="00D94BFF" w:rsidRDefault="004F006E" w:rsidP="004F006E">
      <w:pPr>
        <w:rPr>
          <w:rFonts w:ascii="Times New Roman" w:hAnsi="Times New Roman" w:cs="Times New Roman"/>
          <w:sz w:val="28"/>
          <w:szCs w:val="28"/>
          <w:lang w:eastAsia="en-US" w:bidi="ar-SA"/>
        </w:rPr>
      </w:pPr>
      <w:r>
        <w:rPr>
          <w:rFonts w:ascii="Times New Roman" w:hAnsi="Times New Roman" w:cs="Times New Roman"/>
          <w:noProof/>
          <w:sz w:val="28"/>
          <w:szCs w:val="28"/>
          <w:lang w:bidi="ar-SA"/>
        </w:rPr>
        <w:drawing>
          <wp:inline distT="0" distB="0" distL="0" distR="0" wp14:anchorId="725359CE" wp14:editId="5036FC76">
            <wp:extent cx="5876290" cy="712194"/>
            <wp:effectExtent l="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34992" cy="719309"/>
                    </a:xfrm>
                    <a:prstGeom prst="rect">
                      <a:avLst/>
                    </a:prstGeom>
                    <a:noFill/>
                  </pic:spPr>
                </pic:pic>
              </a:graphicData>
            </a:graphic>
          </wp:inline>
        </w:drawing>
      </w:r>
    </w:p>
    <w:p w14:paraId="15A3D75F" w14:textId="68A1306B" w:rsidR="00D94BFF" w:rsidRDefault="00D94BFF" w:rsidP="00D94BFF">
      <w:pPr>
        <w:rPr>
          <w:rFonts w:ascii="Times New Roman" w:hAnsi="Times New Roman" w:cs="Times New Roman"/>
          <w:sz w:val="28"/>
          <w:szCs w:val="28"/>
          <w:lang w:eastAsia="en-US" w:bidi="ar-SA"/>
        </w:rPr>
      </w:pPr>
    </w:p>
    <w:p w14:paraId="0ACB77F4" w14:textId="577F4728" w:rsidR="00D94BFF" w:rsidRDefault="00D94BFF" w:rsidP="00D94BFF">
      <w:pPr>
        <w:ind w:firstLine="709"/>
        <w:jc w:val="both"/>
        <w:rPr>
          <w:rFonts w:ascii="Times New Roman" w:hAnsi="Times New Roman" w:cs="Times New Roman"/>
          <w:sz w:val="28"/>
          <w:szCs w:val="28"/>
          <w:lang w:eastAsia="en-US" w:bidi="ar-SA"/>
        </w:rPr>
      </w:pPr>
      <w:r w:rsidRPr="00D94BFF">
        <w:rPr>
          <w:rFonts w:ascii="Times New Roman" w:hAnsi="Times New Roman" w:cs="Times New Roman"/>
          <w:sz w:val="28"/>
          <w:szCs w:val="28"/>
          <w:lang w:eastAsia="en-US" w:bidi="ar-SA"/>
        </w:rPr>
        <w:t>Для блокировки результатов чемпионата перейдите в раздел</w:t>
      </w:r>
      <w:r w:rsidRPr="00D94BFF">
        <w:t xml:space="preserve"> </w:t>
      </w:r>
      <w:r w:rsidRPr="00D94BFF">
        <w:rPr>
          <w:rFonts w:ascii="Times New Roman" w:hAnsi="Times New Roman" w:cs="Times New Roman"/>
          <w:sz w:val="28"/>
          <w:szCs w:val="28"/>
          <w:lang w:eastAsia="en-US" w:bidi="ar-SA"/>
        </w:rPr>
        <w:t xml:space="preserve">Assessment </w:t>
      </w:r>
      <w:r>
        <w:rPr>
          <w:rFonts w:ascii="Times New Roman" w:hAnsi="Times New Roman" w:cs="Times New Roman"/>
          <w:sz w:val="28"/>
          <w:szCs w:val="28"/>
          <w:lang w:eastAsia="en-US" w:bidi="ar-SA"/>
        </w:rPr>
        <w:t>-</w:t>
      </w:r>
      <w:r w:rsidRPr="00D94BFF">
        <w:rPr>
          <w:rFonts w:ascii="Times New Roman" w:hAnsi="Times New Roman" w:cs="Times New Roman"/>
          <w:sz w:val="28"/>
          <w:szCs w:val="28"/>
          <w:lang w:eastAsia="en-US" w:bidi="ar-SA"/>
        </w:rPr>
        <w:t>Lock Marks</w:t>
      </w:r>
    </w:p>
    <w:p w14:paraId="48D9A551" w14:textId="6E4F5DD2" w:rsidR="004F006E" w:rsidRDefault="00D94BFF" w:rsidP="00D94BFF">
      <w:pPr>
        <w:rPr>
          <w:rFonts w:ascii="Times New Roman" w:hAnsi="Times New Roman" w:cs="Times New Roman"/>
          <w:sz w:val="28"/>
          <w:szCs w:val="28"/>
          <w:lang w:eastAsia="en-US" w:bidi="ar-SA"/>
        </w:rPr>
      </w:pPr>
      <w:r>
        <w:rPr>
          <w:rFonts w:ascii="Times New Roman" w:hAnsi="Times New Roman" w:cs="Times New Roman"/>
          <w:noProof/>
          <w:sz w:val="28"/>
          <w:szCs w:val="28"/>
          <w:lang w:bidi="ar-SA"/>
        </w:rPr>
        <w:drawing>
          <wp:inline distT="0" distB="0" distL="0" distR="0" wp14:anchorId="285AB69F" wp14:editId="68801D9F">
            <wp:extent cx="5972175" cy="1123950"/>
            <wp:effectExtent l="0" t="0" r="9525"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026715" cy="1134214"/>
                    </a:xfrm>
                    <a:prstGeom prst="rect">
                      <a:avLst/>
                    </a:prstGeom>
                    <a:noFill/>
                  </pic:spPr>
                </pic:pic>
              </a:graphicData>
            </a:graphic>
          </wp:inline>
        </w:drawing>
      </w:r>
    </w:p>
    <w:p w14:paraId="465BB687" w14:textId="0FFCA94B" w:rsidR="00D94BFF" w:rsidRDefault="00D94BFF" w:rsidP="00D94BFF">
      <w:pPr>
        <w:rPr>
          <w:rFonts w:ascii="Times New Roman" w:hAnsi="Times New Roman" w:cs="Times New Roman"/>
          <w:sz w:val="28"/>
          <w:szCs w:val="28"/>
          <w:lang w:eastAsia="en-US" w:bidi="ar-SA"/>
        </w:rPr>
      </w:pPr>
      <w:r w:rsidRPr="00D94BFF">
        <w:rPr>
          <w:rFonts w:ascii="Times New Roman" w:hAnsi="Times New Roman" w:cs="Times New Roman"/>
          <w:sz w:val="28"/>
          <w:szCs w:val="28"/>
          <w:lang w:eastAsia="en-US" w:bidi="ar-SA"/>
        </w:rPr>
        <w:lastRenderedPageBreak/>
        <w:t>В выпадающем списке выберите необходимую компетенцию</w:t>
      </w:r>
    </w:p>
    <w:p w14:paraId="6AF75079" w14:textId="2CD734EF" w:rsidR="00D94BFF" w:rsidRDefault="00D94BFF" w:rsidP="00D94BFF">
      <w:pPr>
        <w:rPr>
          <w:rFonts w:ascii="Times New Roman" w:hAnsi="Times New Roman" w:cs="Times New Roman"/>
          <w:sz w:val="28"/>
          <w:szCs w:val="28"/>
          <w:lang w:eastAsia="en-US" w:bidi="ar-SA"/>
        </w:rPr>
      </w:pPr>
    </w:p>
    <w:p w14:paraId="57167BC8" w14:textId="1109C119" w:rsidR="00D94BFF" w:rsidRDefault="00D94BFF" w:rsidP="00D94BFF">
      <w:pPr>
        <w:rPr>
          <w:rFonts w:ascii="Times New Roman" w:hAnsi="Times New Roman" w:cs="Times New Roman"/>
          <w:sz w:val="28"/>
          <w:szCs w:val="28"/>
          <w:lang w:eastAsia="en-US" w:bidi="ar-SA"/>
        </w:rPr>
      </w:pPr>
      <w:r>
        <w:rPr>
          <w:rFonts w:ascii="Times New Roman" w:hAnsi="Times New Roman" w:cs="Times New Roman"/>
          <w:noProof/>
          <w:sz w:val="28"/>
          <w:szCs w:val="28"/>
          <w:lang w:bidi="ar-SA"/>
        </w:rPr>
        <w:drawing>
          <wp:inline distT="0" distB="0" distL="0" distR="0" wp14:anchorId="1363D5E8" wp14:editId="15FD460A">
            <wp:extent cx="5932170" cy="1047366"/>
            <wp:effectExtent l="0" t="0" r="0" b="635"/>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007682" cy="1060698"/>
                    </a:xfrm>
                    <a:prstGeom prst="rect">
                      <a:avLst/>
                    </a:prstGeom>
                    <a:noFill/>
                  </pic:spPr>
                </pic:pic>
              </a:graphicData>
            </a:graphic>
          </wp:inline>
        </w:drawing>
      </w:r>
    </w:p>
    <w:p w14:paraId="3E418B36" w14:textId="1D7E4D11" w:rsidR="00D94BFF" w:rsidRDefault="00D94BFF" w:rsidP="00D94BFF">
      <w:pPr>
        <w:rPr>
          <w:rFonts w:ascii="Times New Roman" w:hAnsi="Times New Roman" w:cs="Times New Roman"/>
          <w:sz w:val="28"/>
          <w:szCs w:val="28"/>
          <w:lang w:eastAsia="en-US" w:bidi="ar-SA"/>
        </w:rPr>
      </w:pPr>
      <w:r w:rsidRPr="00D94BFF">
        <w:rPr>
          <w:rFonts w:ascii="Times New Roman" w:hAnsi="Times New Roman" w:cs="Times New Roman"/>
          <w:sz w:val="28"/>
          <w:szCs w:val="28"/>
          <w:lang w:eastAsia="en-US" w:bidi="ar-SA"/>
        </w:rPr>
        <w:t>Блокировка оценок</w:t>
      </w:r>
    </w:p>
    <w:p w14:paraId="2EC20488" w14:textId="4C90BA1E" w:rsidR="00D94BFF" w:rsidRDefault="00D94BFF" w:rsidP="00D94BFF">
      <w:pPr>
        <w:rPr>
          <w:rFonts w:ascii="Times New Roman" w:hAnsi="Times New Roman" w:cs="Times New Roman"/>
          <w:sz w:val="28"/>
          <w:szCs w:val="28"/>
          <w:lang w:eastAsia="en-US" w:bidi="ar-SA"/>
        </w:rPr>
      </w:pPr>
      <w:r>
        <w:rPr>
          <w:rFonts w:ascii="Times New Roman" w:hAnsi="Times New Roman" w:cs="Times New Roman"/>
          <w:noProof/>
          <w:sz w:val="28"/>
          <w:szCs w:val="28"/>
          <w:lang w:bidi="ar-SA"/>
        </w:rPr>
        <w:drawing>
          <wp:inline distT="0" distB="0" distL="0" distR="0" wp14:anchorId="26CE27F8" wp14:editId="3074A8FA">
            <wp:extent cx="6062980" cy="2726535"/>
            <wp:effectExtent l="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082163" cy="2735162"/>
                    </a:xfrm>
                    <a:prstGeom prst="rect">
                      <a:avLst/>
                    </a:prstGeom>
                    <a:noFill/>
                  </pic:spPr>
                </pic:pic>
              </a:graphicData>
            </a:graphic>
          </wp:inline>
        </w:drawing>
      </w:r>
    </w:p>
    <w:p w14:paraId="6740E291" w14:textId="56C3952D" w:rsidR="00D94BFF" w:rsidRDefault="00D94BFF" w:rsidP="00D94BFF">
      <w:pPr>
        <w:rPr>
          <w:rFonts w:ascii="Times New Roman" w:hAnsi="Times New Roman" w:cs="Times New Roman"/>
          <w:sz w:val="28"/>
          <w:szCs w:val="28"/>
          <w:lang w:eastAsia="en-US" w:bidi="ar-SA"/>
        </w:rPr>
      </w:pPr>
    </w:p>
    <w:p w14:paraId="283EC241" w14:textId="085E0127" w:rsidR="00D94BFF" w:rsidRDefault="00D94BFF" w:rsidP="00D94BFF">
      <w:pPr>
        <w:rPr>
          <w:rFonts w:ascii="Times New Roman" w:hAnsi="Times New Roman" w:cs="Times New Roman"/>
          <w:sz w:val="28"/>
          <w:szCs w:val="28"/>
          <w:lang w:eastAsia="en-US" w:bidi="ar-SA"/>
        </w:rPr>
      </w:pPr>
      <w:r w:rsidRPr="00D94BFF">
        <w:rPr>
          <w:rFonts w:ascii="Times New Roman" w:hAnsi="Times New Roman" w:cs="Times New Roman"/>
          <w:sz w:val="28"/>
          <w:szCs w:val="28"/>
          <w:lang w:eastAsia="en-US" w:bidi="ar-SA"/>
        </w:rPr>
        <w:t>Для выгрузки окончательных оценок из CIS перейдите в раздел</w:t>
      </w:r>
      <w:r>
        <w:rPr>
          <w:rFonts w:ascii="Times New Roman" w:hAnsi="Times New Roman" w:cs="Times New Roman"/>
          <w:sz w:val="28"/>
          <w:szCs w:val="28"/>
          <w:lang w:eastAsia="en-US" w:bidi="ar-SA"/>
        </w:rPr>
        <w:t xml:space="preserve"> </w:t>
      </w:r>
      <w:r w:rsidRPr="00D94BFF">
        <w:rPr>
          <w:rFonts w:ascii="Times New Roman" w:hAnsi="Times New Roman" w:cs="Times New Roman"/>
          <w:sz w:val="28"/>
          <w:szCs w:val="28"/>
          <w:lang w:eastAsia="en-US" w:bidi="ar-SA"/>
        </w:rPr>
        <w:t>Results</w:t>
      </w:r>
      <w:r>
        <w:rPr>
          <w:rFonts w:ascii="Times New Roman" w:hAnsi="Times New Roman" w:cs="Times New Roman"/>
          <w:sz w:val="28"/>
          <w:szCs w:val="28"/>
          <w:lang w:eastAsia="en-US" w:bidi="ar-SA"/>
        </w:rPr>
        <w:t>-</w:t>
      </w:r>
      <w:r w:rsidRPr="00D94BFF">
        <w:rPr>
          <w:rFonts w:ascii="Times New Roman" w:hAnsi="Times New Roman" w:cs="Times New Roman"/>
          <w:sz w:val="28"/>
          <w:szCs w:val="28"/>
          <w:lang w:eastAsia="en-US" w:bidi="ar-SA"/>
        </w:rPr>
        <w:t>Skill Results</w:t>
      </w:r>
      <w:r>
        <w:rPr>
          <w:rFonts w:ascii="Times New Roman" w:hAnsi="Times New Roman" w:cs="Times New Roman"/>
          <w:noProof/>
          <w:sz w:val="28"/>
          <w:szCs w:val="28"/>
          <w:lang w:bidi="ar-SA"/>
        </w:rPr>
        <w:drawing>
          <wp:inline distT="0" distB="0" distL="0" distR="0" wp14:anchorId="2FAF4153" wp14:editId="06835345">
            <wp:extent cx="6059170" cy="1136207"/>
            <wp:effectExtent l="0" t="0" r="0" b="6985"/>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104549" cy="1144716"/>
                    </a:xfrm>
                    <a:prstGeom prst="rect">
                      <a:avLst/>
                    </a:prstGeom>
                    <a:noFill/>
                  </pic:spPr>
                </pic:pic>
              </a:graphicData>
            </a:graphic>
          </wp:inline>
        </w:drawing>
      </w:r>
    </w:p>
    <w:p w14:paraId="195EEC65" w14:textId="30F4B0DB" w:rsidR="00D94BFF" w:rsidRDefault="00D94BFF" w:rsidP="00D94BFF">
      <w:pPr>
        <w:rPr>
          <w:rFonts w:ascii="Times New Roman" w:hAnsi="Times New Roman" w:cs="Times New Roman"/>
          <w:sz w:val="28"/>
          <w:szCs w:val="28"/>
          <w:lang w:eastAsia="en-US" w:bidi="ar-SA"/>
        </w:rPr>
      </w:pPr>
    </w:p>
    <w:p w14:paraId="36319315" w14:textId="3B97C505" w:rsidR="00D94BFF" w:rsidRDefault="00D94BFF" w:rsidP="00D94BFF">
      <w:pPr>
        <w:rPr>
          <w:rFonts w:ascii="Times New Roman" w:hAnsi="Times New Roman" w:cs="Times New Roman"/>
          <w:sz w:val="28"/>
          <w:szCs w:val="28"/>
          <w:lang w:eastAsia="en-US" w:bidi="ar-SA"/>
        </w:rPr>
      </w:pPr>
      <w:r w:rsidRPr="00D94BFF">
        <w:rPr>
          <w:rFonts w:ascii="Times New Roman" w:hAnsi="Times New Roman" w:cs="Times New Roman"/>
          <w:sz w:val="28"/>
          <w:szCs w:val="28"/>
          <w:lang w:eastAsia="en-US" w:bidi="ar-SA"/>
        </w:rPr>
        <w:t>В выпадающем списке выберите необходимую компетенцию</w:t>
      </w:r>
    </w:p>
    <w:p w14:paraId="486E2137" w14:textId="1F64F6C7" w:rsidR="00D94BFF" w:rsidRDefault="00D94BFF" w:rsidP="00D94BFF">
      <w:pPr>
        <w:rPr>
          <w:rFonts w:ascii="Times New Roman" w:hAnsi="Times New Roman" w:cs="Times New Roman"/>
          <w:sz w:val="28"/>
          <w:szCs w:val="28"/>
          <w:lang w:eastAsia="en-US" w:bidi="ar-SA"/>
        </w:rPr>
      </w:pPr>
      <w:r>
        <w:rPr>
          <w:rFonts w:ascii="Times New Roman" w:hAnsi="Times New Roman" w:cs="Times New Roman"/>
          <w:noProof/>
          <w:sz w:val="28"/>
          <w:szCs w:val="28"/>
          <w:lang w:bidi="ar-SA"/>
        </w:rPr>
        <w:drawing>
          <wp:inline distT="0" distB="0" distL="0" distR="0" wp14:anchorId="5E81F48E" wp14:editId="771E2660">
            <wp:extent cx="6102350" cy="1093759"/>
            <wp:effectExtent l="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189164" cy="1109319"/>
                    </a:xfrm>
                    <a:prstGeom prst="rect">
                      <a:avLst/>
                    </a:prstGeom>
                    <a:noFill/>
                  </pic:spPr>
                </pic:pic>
              </a:graphicData>
            </a:graphic>
          </wp:inline>
        </w:drawing>
      </w:r>
    </w:p>
    <w:p w14:paraId="7F5BEC75" w14:textId="438BF044" w:rsidR="00D94BFF" w:rsidRDefault="00D94BFF" w:rsidP="00D94BFF">
      <w:pPr>
        <w:rPr>
          <w:rFonts w:ascii="Times New Roman" w:hAnsi="Times New Roman" w:cs="Times New Roman"/>
          <w:sz w:val="28"/>
          <w:szCs w:val="28"/>
          <w:lang w:eastAsia="en-US" w:bidi="ar-SA"/>
        </w:rPr>
      </w:pPr>
    </w:p>
    <w:p w14:paraId="6A8D2FAD" w14:textId="61293306" w:rsidR="00D94BFF" w:rsidRDefault="00D94BFF" w:rsidP="00D94BFF">
      <w:pPr>
        <w:rPr>
          <w:rFonts w:ascii="Times New Roman" w:hAnsi="Times New Roman" w:cs="Times New Roman"/>
          <w:sz w:val="28"/>
          <w:szCs w:val="28"/>
          <w:lang w:eastAsia="en-US" w:bidi="ar-SA"/>
        </w:rPr>
      </w:pPr>
      <w:r>
        <w:rPr>
          <w:rFonts w:ascii="Times New Roman" w:hAnsi="Times New Roman" w:cs="Times New Roman"/>
          <w:noProof/>
          <w:sz w:val="28"/>
          <w:szCs w:val="28"/>
          <w:lang w:bidi="ar-SA"/>
        </w:rPr>
        <w:lastRenderedPageBreak/>
        <mc:AlternateContent>
          <mc:Choice Requires="wps">
            <w:drawing>
              <wp:anchor distT="0" distB="0" distL="114300" distR="114300" simplePos="0" relativeHeight="251684864" behindDoc="0" locked="0" layoutInCell="1" allowOverlap="1" wp14:anchorId="04976824" wp14:editId="5AB32670">
                <wp:simplePos x="0" y="0"/>
                <wp:positionH relativeFrom="column">
                  <wp:posOffset>1699895</wp:posOffset>
                </wp:positionH>
                <wp:positionV relativeFrom="paragraph">
                  <wp:posOffset>2506345</wp:posOffset>
                </wp:positionV>
                <wp:extent cx="1238249" cy="523875"/>
                <wp:effectExtent l="38100" t="76200" r="1181735" b="28575"/>
                <wp:wrapNone/>
                <wp:docPr id="120" name="Соединительная линия уступом 120"/>
                <wp:cNvGraphicFramePr/>
                <a:graphic xmlns:a="http://schemas.openxmlformats.org/drawingml/2006/main">
                  <a:graphicData uri="http://schemas.microsoft.com/office/word/2010/wordprocessingShape">
                    <wps:wsp>
                      <wps:cNvCnPr/>
                      <wps:spPr>
                        <a:xfrm flipH="1" flipV="1">
                          <a:off x="0" y="0"/>
                          <a:ext cx="1238249" cy="523875"/>
                        </a:xfrm>
                        <a:prstGeom prst="bentConnector3">
                          <a:avLst>
                            <a:gd name="adj1" fmla="val -9310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4FD1B15A" id="Соединительная линия уступом 120" o:spid="_x0000_s1026" type="#_x0000_t34" style="position:absolute;margin-left:133.85pt;margin-top:197.35pt;width:97.5pt;height:41.25pt;flip:x y;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" adj="-20110" strokecolor="#5b9bd5 [3204]" strokeweight=".5pt">
                <v:stroke endarrow="block"/>
              </v:shape>
            </w:pict>
          </mc:Fallback>
        </mc:AlternateContent>
      </w:r>
      <w:r>
        <w:rPr>
          <w:rFonts w:ascii="Times New Roman" w:hAnsi="Times New Roman" w:cs="Times New Roman"/>
          <w:noProof/>
          <w:sz w:val="28"/>
          <w:szCs w:val="28"/>
          <w:lang w:bidi="ar-SA"/>
        </w:rPr>
        <mc:AlternateContent>
          <mc:Choice Requires="wps">
            <w:drawing>
              <wp:anchor distT="0" distB="0" distL="114300" distR="114300" simplePos="0" relativeHeight="251683840" behindDoc="0" locked="0" layoutInCell="1" allowOverlap="1" wp14:anchorId="0C854AD0" wp14:editId="25D67061">
                <wp:simplePos x="0" y="0"/>
                <wp:positionH relativeFrom="column">
                  <wp:posOffset>3471544</wp:posOffset>
                </wp:positionH>
                <wp:positionV relativeFrom="paragraph">
                  <wp:posOffset>1651001</wp:posOffset>
                </wp:positionV>
                <wp:extent cx="1466850" cy="45719"/>
                <wp:effectExtent l="38100" t="38100" r="19050" b="88265"/>
                <wp:wrapNone/>
                <wp:docPr id="119" name="Прямая со стрелкой 119"/>
                <wp:cNvGraphicFramePr/>
                <a:graphic xmlns:a="http://schemas.openxmlformats.org/drawingml/2006/main">
                  <a:graphicData uri="http://schemas.microsoft.com/office/word/2010/wordprocessingShape">
                    <wps:wsp>
                      <wps:cNvCnPr/>
                      <wps:spPr>
                        <a:xfrm flipH="1">
                          <a:off x="0" y="0"/>
                          <a:ext cx="1466850"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D1182EC" id="Прямая со стрелкой 119" o:spid="_x0000_s1026" type="#_x0000_t32" style="position:absolute;margin-left:273.35pt;margin-top:130pt;width:115.5pt;height:3.6pt;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" strokecolor="#5b9bd5 [3204]" strokeweight=".5pt">
                <v:stroke endarrow="block" joinstyle="miter"/>
              </v:shape>
            </w:pict>
          </mc:Fallback>
        </mc:AlternateContent>
      </w:r>
      <w:r>
        <w:rPr>
          <w:rFonts w:ascii="Times New Roman" w:hAnsi="Times New Roman" w:cs="Times New Roman"/>
          <w:noProof/>
          <w:sz w:val="28"/>
          <w:szCs w:val="28"/>
          <w:lang w:bidi="ar-SA"/>
        </w:rPr>
        <mc:AlternateContent>
          <mc:Choice Requires="wps">
            <w:drawing>
              <wp:anchor distT="0" distB="0" distL="114300" distR="114300" simplePos="0" relativeHeight="251682816" behindDoc="0" locked="0" layoutInCell="1" allowOverlap="1" wp14:anchorId="4142E7E3" wp14:editId="2EA1FCFA">
                <wp:simplePos x="0" y="0"/>
                <wp:positionH relativeFrom="column">
                  <wp:posOffset>2938145</wp:posOffset>
                </wp:positionH>
                <wp:positionV relativeFrom="paragraph">
                  <wp:posOffset>1153795</wp:posOffset>
                </wp:positionV>
                <wp:extent cx="259715" cy="1200150"/>
                <wp:effectExtent l="0" t="0" r="45085" b="19050"/>
                <wp:wrapNone/>
                <wp:docPr id="118" name="Правая фигурная скобка 118"/>
                <wp:cNvGraphicFramePr/>
                <a:graphic xmlns:a="http://schemas.openxmlformats.org/drawingml/2006/main">
                  <a:graphicData uri="http://schemas.microsoft.com/office/word/2010/wordprocessingShape">
                    <wps:wsp>
                      <wps:cNvSpPr/>
                      <wps:spPr>
                        <a:xfrm rot="10800000" flipH="1">
                          <a:off x="0" y="0"/>
                          <a:ext cx="259715" cy="1200150"/>
                        </a:xfrm>
                        <a:prstGeom prst="rightBrace">
                          <a:avLst>
                            <a:gd name="adj1" fmla="val 8333"/>
                            <a:gd name="adj2" fmla="val 54762"/>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type w14:anchorId="64A5030D"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118" o:spid="_x0000_s1026" type="#_x0000_t88" style="position:absolute;margin-left:231.35pt;margin-top:90.85pt;width:20.45pt;height:94.5pt;rotation:180;flip:x;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" adj="390,11829" strokecolor="#5b9bd5 [3204]" strokeweight=".5pt">
                <v:stroke joinstyle="miter"/>
              </v:shape>
            </w:pict>
          </mc:Fallback>
        </mc:AlternateContent>
      </w:r>
      <w:r>
        <w:rPr>
          <w:rFonts w:ascii="Times New Roman" w:hAnsi="Times New Roman" w:cs="Times New Roman"/>
          <w:noProof/>
          <w:sz w:val="28"/>
          <w:szCs w:val="28"/>
          <w:lang w:bidi="ar-SA"/>
        </w:rPr>
        <mc:AlternateContent>
          <mc:Choice Requires="wps">
            <w:drawing>
              <wp:anchor distT="0" distB="0" distL="114300" distR="114300" simplePos="0" relativeHeight="251681792" behindDoc="0" locked="0" layoutInCell="1" allowOverlap="1" wp14:anchorId="09B6A3C1" wp14:editId="1772BE17">
                <wp:simplePos x="0" y="0"/>
                <wp:positionH relativeFrom="column">
                  <wp:posOffset>1395095</wp:posOffset>
                </wp:positionH>
                <wp:positionV relativeFrom="paragraph">
                  <wp:posOffset>820420</wp:posOffset>
                </wp:positionV>
                <wp:extent cx="1800225" cy="1971675"/>
                <wp:effectExtent l="38100" t="76200" r="1781175" b="28575"/>
                <wp:wrapNone/>
                <wp:docPr id="117" name="Соединительная линия уступом 117"/>
                <wp:cNvGraphicFramePr/>
                <a:graphic xmlns:a="http://schemas.openxmlformats.org/drawingml/2006/main">
                  <a:graphicData uri="http://schemas.microsoft.com/office/word/2010/wordprocessingShape">
                    <wps:wsp>
                      <wps:cNvCnPr/>
                      <wps:spPr>
                        <a:xfrm flipH="1" flipV="1">
                          <a:off x="0" y="0"/>
                          <a:ext cx="1800225" cy="1971675"/>
                        </a:xfrm>
                        <a:prstGeom prst="bentConnector3">
                          <a:avLst>
                            <a:gd name="adj1" fmla="val -97090"/>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54D2AF0F" id="Соединительная линия уступом 117" o:spid="_x0000_s1026" type="#_x0000_t34" style="position:absolute;margin-left:109.85pt;margin-top:64.6pt;width:141.75pt;height:155.25pt;flip:x y;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" adj="-20971" strokecolor="#5b9bd5 [3204]" strokeweight=".5pt">
                <v:stroke endarrow="block"/>
              </v:shape>
            </w:pict>
          </mc:Fallback>
        </mc:AlternateContent>
      </w:r>
      <w:r>
        <w:rPr>
          <w:rFonts w:ascii="Times New Roman" w:hAnsi="Times New Roman" w:cs="Times New Roman"/>
          <w:noProof/>
          <w:sz w:val="28"/>
          <w:szCs w:val="28"/>
          <w:lang w:bidi="ar-SA"/>
        </w:rPr>
        <w:drawing>
          <wp:inline distT="0" distB="0" distL="0" distR="0" wp14:anchorId="31C328DE" wp14:editId="27F345D5">
            <wp:extent cx="5160010" cy="2689669"/>
            <wp:effectExtent l="0" t="0" r="254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169024" cy="2694368"/>
                    </a:xfrm>
                    <a:prstGeom prst="rect">
                      <a:avLst/>
                    </a:prstGeom>
                    <a:noFill/>
                  </pic:spPr>
                </pic:pic>
              </a:graphicData>
            </a:graphic>
          </wp:inline>
        </w:drawing>
      </w:r>
    </w:p>
    <w:p w14:paraId="350AD99D" w14:textId="5598D048" w:rsidR="00D94BFF" w:rsidRDefault="00D94BFF" w:rsidP="00D94BFF">
      <w:pPr>
        <w:rPr>
          <w:rFonts w:ascii="Times New Roman" w:hAnsi="Times New Roman" w:cs="Times New Roman"/>
          <w:sz w:val="28"/>
          <w:szCs w:val="28"/>
          <w:lang w:eastAsia="en-US" w:bidi="ar-SA"/>
        </w:rPr>
      </w:pPr>
      <w:r w:rsidRPr="00D94BFF">
        <w:rPr>
          <w:rFonts w:ascii="Times New Roman" w:hAnsi="Times New Roman" w:cs="Times New Roman"/>
          <w:sz w:val="28"/>
          <w:szCs w:val="28"/>
          <w:lang w:eastAsia="en-US" w:bidi="ar-SA"/>
        </w:rPr>
        <w:t>Результаты чемпионата по компетенции</w:t>
      </w:r>
    </w:p>
    <w:p w14:paraId="627B2ED3" w14:textId="2D97F881" w:rsidR="005445F3" w:rsidRDefault="00D94BFF" w:rsidP="00D94BFF">
      <w:pPr>
        <w:rPr>
          <w:rFonts w:ascii="Times New Roman" w:hAnsi="Times New Roman" w:cs="Times New Roman"/>
          <w:sz w:val="28"/>
          <w:szCs w:val="28"/>
          <w:lang w:eastAsia="en-US" w:bidi="ar-SA"/>
        </w:rPr>
      </w:pPr>
      <w:r w:rsidRPr="00D94BFF">
        <w:rPr>
          <w:rFonts w:ascii="Times New Roman" w:hAnsi="Times New Roman" w:cs="Times New Roman"/>
          <w:sz w:val="28"/>
          <w:szCs w:val="28"/>
          <w:lang w:eastAsia="en-US" w:bidi="ar-SA"/>
        </w:rPr>
        <w:t>Блокировка результатов чемпионата</w:t>
      </w:r>
    </w:p>
    <w:p w14:paraId="5EE00240" w14:textId="77777777" w:rsidR="005445F3" w:rsidRPr="005445F3" w:rsidRDefault="005445F3" w:rsidP="005445F3">
      <w:pPr>
        <w:rPr>
          <w:rFonts w:ascii="Times New Roman" w:hAnsi="Times New Roman" w:cs="Times New Roman"/>
          <w:sz w:val="28"/>
          <w:szCs w:val="28"/>
          <w:lang w:eastAsia="en-US" w:bidi="ar-SA"/>
        </w:rPr>
      </w:pPr>
    </w:p>
    <w:p w14:paraId="3A252CA1" w14:textId="52C3368D" w:rsidR="005445F3" w:rsidRDefault="005445F3" w:rsidP="005445F3">
      <w:pPr>
        <w:rPr>
          <w:rFonts w:ascii="Times New Roman" w:hAnsi="Times New Roman" w:cs="Times New Roman"/>
          <w:sz w:val="28"/>
          <w:szCs w:val="28"/>
          <w:lang w:eastAsia="en-US" w:bidi="ar-SA"/>
        </w:rPr>
      </w:pPr>
    </w:p>
    <w:p w14:paraId="7613176F" w14:textId="610F3657" w:rsidR="005445F3" w:rsidRPr="005445F3" w:rsidRDefault="005445F3" w:rsidP="005445F3">
      <w:pPr>
        <w:ind w:firstLine="708"/>
        <w:jc w:val="center"/>
        <w:rPr>
          <w:rFonts w:ascii="Times New Roman" w:eastAsia="Times New Roman" w:hAnsi="Times New Roman" w:cs="Times New Roman"/>
          <w:b/>
          <w:color w:val="auto"/>
          <w:sz w:val="28"/>
          <w:szCs w:val="28"/>
        </w:rPr>
      </w:pPr>
      <w:r>
        <w:rPr>
          <w:rFonts w:ascii="Times New Roman" w:hAnsi="Times New Roman" w:cs="Times New Roman"/>
          <w:sz w:val="28"/>
          <w:szCs w:val="28"/>
          <w:lang w:eastAsia="en-US" w:bidi="ar-SA"/>
        </w:rPr>
        <w:tab/>
      </w:r>
      <w:r>
        <w:rPr>
          <w:rFonts w:ascii="Times New Roman" w:eastAsia="Times New Roman" w:hAnsi="Times New Roman" w:cs="Times New Roman"/>
          <w:b/>
          <w:color w:val="auto"/>
          <w:sz w:val="28"/>
          <w:szCs w:val="28"/>
        </w:rPr>
        <w:t>VІ</w:t>
      </w:r>
      <w:r w:rsidRPr="005445F3">
        <w:rPr>
          <w:rFonts w:ascii="Times New Roman" w:eastAsia="Times New Roman" w:hAnsi="Times New Roman" w:cs="Times New Roman"/>
          <w:b/>
          <w:color w:val="auto"/>
          <w:sz w:val="28"/>
          <w:szCs w:val="28"/>
        </w:rPr>
        <w:t>. Заключительные положения</w:t>
      </w:r>
    </w:p>
    <w:p w14:paraId="5576EC11" w14:textId="77777777" w:rsidR="005445F3" w:rsidRPr="005445F3" w:rsidRDefault="005445F3" w:rsidP="005445F3">
      <w:pPr>
        <w:widowControl/>
        <w:spacing w:line="259" w:lineRule="auto"/>
        <w:ind w:firstLine="708"/>
        <w:jc w:val="center"/>
        <w:rPr>
          <w:rFonts w:ascii="Times New Roman" w:eastAsia="Times New Roman" w:hAnsi="Times New Roman" w:cs="Times New Roman"/>
          <w:b/>
          <w:color w:val="auto"/>
          <w:sz w:val="28"/>
          <w:szCs w:val="28"/>
        </w:rPr>
      </w:pPr>
    </w:p>
    <w:p w14:paraId="4E4B33FF" w14:textId="77777777" w:rsidR="005445F3" w:rsidRPr="005445F3" w:rsidRDefault="005445F3" w:rsidP="005445F3">
      <w:pPr>
        <w:widowControl/>
        <w:spacing w:line="259" w:lineRule="auto"/>
        <w:ind w:firstLine="708"/>
        <w:jc w:val="both"/>
        <w:rPr>
          <w:rFonts w:ascii="Times New Roman" w:eastAsia="Times New Roman" w:hAnsi="Times New Roman" w:cs="Times New Roman"/>
          <w:color w:val="auto"/>
          <w:sz w:val="28"/>
          <w:szCs w:val="28"/>
        </w:rPr>
      </w:pPr>
      <w:r w:rsidRPr="005445F3">
        <w:rPr>
          <w:rFonts w:ascii="Times New Roman" w:eastAsia="Times New Roman" w:hAnsi="Times New Roman" w:cs="Times New Roman"/>
          <w:color w:val="auto"/>
          <w:sz w:val="28"/>
          <w:szCs w:val="28"/>
        </w:rPr>
        <w:t>Настоящие рекомендации включают в себя разделы регламентирующего характера, которые распространяются на всех лиц, внедряющих требования (стандарты) WorldSkills и могут быть использованы как непосредственно, так и в качестве основы для разработки других регламентирующих документов.</w:t>
      </w:r>
    </w:p>
    <w:p w14:paraId="3616A616" w14:textId="77777777" w:rsidR="005445F3" w:rsidRPr="005445F3" w:rsidRDefault="005445F3" w:rsidP="005445F3">
      <w:pPr>
        <w:widowControl/>
        <w:spacing w:line="259" w:lineRule="auto"/>
        <w:ind w:firstLine="708"/>
        <w:jc w:val="both"/>
        <w:rPr>
          <w:rFonts w:ascii="Times New Roman" w:eastAsia="Times New Roman" w:hAnsi="Times New Roman" w:cs="Times New Roman"/>
          <w:color w:val="auto"/>
          <w:sz w:val="28"/>
          <w:szCs w:val="28"/>
        </w:rPr>
      </w:pPr>
      <w:r w:rsidRPr="005445F3">
        <w:rPr>
          <w:rFonts w:ascii="Times New Roman" w:eastAsia="Times New Roman" w:hAnsi="Times New Roman" w:cs="Times New Roman"/>
          <w:color w:val="auto"/>
          <w:sz w:val="28"/>
          <w:szCs w:val="28"/>
        </w:rPr>
        <w:t>По всем вопросам, не включенным в настоящие рекомендации и не предусмотренным ее регламентирующими разделами, по согласованию с Национальным оператором движения WorldSkills можно основываться на правилах проведения Чемпионатов по требованиям (стандартам) WorldSkills.</w:t>
      </w:r>
    </w:p>
    <w:p w14:paraId="79DE622C" w14:textId="3BDB0FBB" w:rsidR="00C64523" w:rsidRPr="00C64523" w:rsidRDefault="00C64523" w:rsidP="00C64523">
      <w:pPr>
        <w:shd w:val="clear" w:color="auto" w:fill="FFFFFF"/>
        <w:tabs>
          <w:tab w:val="left" w:pos="851"/>
          <w:tab w:val="left" w:pos="1473"/>
        </w:tabs>
        <w:spacing w:before="420" w:line="317" w:lineRule="exact"/>
        <w:ind w:firstLine="851"/>
        <w:jc w:val="center"/>
        <w:rPr>
          <w:rFonts w:ascii="Times New Roman" w:eastAsia="Times New Roman" w:hAnsi="Times New Roman" w:cs="Times New Roman"/>
          <w:b/>
          <w:color w:val="auto"/>
          <w:sz w:val="28"/>
          <w:szCs w:val="28"/>
        </w:rPr>
      </w:pPr>
      <w:r w:rsidRPr="00C64523">
        <w:rPr>
          <w:rFonts w:ascii="Times New Roman" w:eastAsia="Times New Roman" w:hAnsi="Times New Roman" w:cs="Times New Roman"/>
          <w:b/>
          <w:color w:val="auto"/>
          <w:sz w:val="28"/>
          <w:szCs w:val="28"/>
          <w:lang w:val="en-US"/>
        </w:rPr>
        <w:t>VI</w:t>
      </w:r>
      <w:r w:rsidRPr="00C64523">
        <w:rPr>
          <w:rFonts w:ascii="Times New Roman" w:eastAsia="Times New Roman" w:hAnsi="Times New Roman" w:cs="Times New Roman"/>
          <w:b/>
          <w:color w:val="auto"/>
          <w:sz w:val="28"/>
          <w:szCs w:val="28"/>
        </w:rPr>
        <w:t>. Список использованных источников</w:t>
      </w:r>
    </w:p>
    <w:p w14:paraId="636933FC" w14:textId="77777777" w:rsidR="00C64523" w:rsidRPr="00C64523" w:rsidRDefault="00C64523" w:rsidP="00C64523">
      <w:pPr>
        <w:shd w:val="clear" w:color="auto" w:fill="FFFFFF"/>
        <w:tabs>
          <w:tab w:val="left" w:pos="851"/>
          <w:tab w:val="left" w:pos="1473"/>
        </w:tabs>
        <w:spacing w:before="420" w:line="317" w:lineRule="exact"/>
        <w:ind w:firstLine="851"/>
        <w:jc w:val="both"/>
        <w:rPr>
          <w:rFonts w:ascii="Times New Roman" w:eastAsia="Times New Roman" w:hAnsi="Times New Roman" w:cs="Times New Roman"/>
          <w:color w:val="auto"/>
          <w:sz w:val="28"/>
          <w:szCs w:val="28"/>
        </w:rPr>
      </w:pPr>
      <w:r w:rsidRPr="00C64523">
        <w:rPr>
          <w:rFonts w:ascii="Times New Roman" w:eastAsia="Times New Roman" w:hAnsi="Times New Roman" w:cs="Times New Roman"/>
          <w:color w:val="auto"/>
          <w:sz w:val="28"/>
          <w:szCs w:val="28"/>
        </w:rPr>
        <w:t>1. Постановление Правительства Республики Казахстан от 27 декабря 2019 года № 988 «Государственная программа развития образования и науки Республики Казахстан на 2020-2025 годы»</w:t>
      </w:r>
    </w:p>
    <w:p w14:paraId="1CC818F2" w14:textId="58DEFF09" w:rsidR="00C64523" w:rsidRPr="00C64523" w:rsidRDefault="00C64523" w:rsidP="00C64523">
      <w:pPr>
        <w:shd w:val="clear" w:color="auto" w:fill="FFFFFF"/>
        <w:tabs>
          <w:tab w:val="left" w:pos="851"/>
          <w:tab w:val="left" w:pos="1473"/>
        </w:tabs>
        <w:spacing w:before="420" w:line="317" w:lineRule="exact"/>
        <w:ind w:firstLine="851"/>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2</w:t>
      </w:r>
      <w:r w:rsidRPr="00C64523">
        <w:rPr>
          <w:rFonts w:ascii="Times New Roman" w:eastAsia="Times New Roman" w:hAnsi="Times New Roman" w:cs="Times New Roman"/>
          <w:color w:val="auto"/>
          <w:sz w:val="28"/>
          <w:szCs w:val="28"/>
        </w:rPr>
        <w:t>. Правила чемпионатов Worldskills Kazakhstan, утверждено генеральной ассамблеи Worldskills Kazakhstan «20» апреля 2020 г.</w:t>
      </w:r>
    </w:p>
    <w:p w14:paraId="4371C891" w14:textId="38973A24" w:rsidR="00C64523" w:rsidRPr="00C64523" w:rsidRDefault="00C64523" w:rsidP="00C64523">
      <w:pPr>
        <w:tabs>
          <w:tab w:val="left" w:pos="851"/>
          <w:tab w:val="left" w:pos="1473"/>
        </w:tabs>
        <w:spacing w:line="317" w:lineRule="exact"/>
        <w:ind w:firstLine="851"/>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3</w:t>
      </w:r>
      <w:r w:rsidRPr="00C64523">
        <w:rPr>
          <w:rFonts w:ascii="Times New Roman" w:eastAsia="Times New Roman" w:hAnsi="Times New Roman" w:cs="Times New Roman"/>
          <w:color w:val="auto"/>
          <w:sz w:val="28"/>
          <w:szCs w:val="28"/>
        </w:rPr>
        <w:t xml:space="preserve">. Сайт </w:t>
      </w:r>
      <w:hyperlink r:id="rId64" w:history="1">
        <w:r w:rsidRPr="00C64523">
          <w:rPr>
            <w:rFonts w:ascii="Times New Roman" w:eastAsia="Times New Roman" w:hAnsi="Times New Roman" w:cs="Times New Roman"/>
            <w:color w:val="0066CC"/>
            <w:sz w:val="28"/>
            <w:szCs w:val="28"/>
            <w:u w:val="single"/>
          </w:rPr>
          <w:t>www.worldskills.org</w:t>
        </w:r>
      </w:hyperlink>
    </w:p>
    <w:p w14:paraId="7F28358B" w14:textId="00A45845" w:rsidR="00C64523" w:rsidRPr="00C64523" w:rsidRDefault="00C64523" w:rsidP="00C64523">
      <w:pPr>
        <w:tabs>
          <w:tab w:val="left" w:pos="851"/>
          <w:tab w:val="left" w:pos="1473"/>
        </w:tabs>
        <w:spacing w:line="317" w:lineRule="exact"/>
        <w:ind w:firstLine="851"/>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4</w:t>
      </w:r>
      <w:r w:rsidRPr="00C64523">
        <w:rPr>
          <w:rFonts w:ascii="Times New Roman" w:eastAsia="Times New Roman" w:hAnsi="Times New Roman" w:cs="Times New Roman"/>
          <w:color w:val="auto"/>
          <w:sz w:val="28"/>
          <w:szCs w:val="28"/>
        </w:rPr>
        <w:t>. Сайт www.worldskills.r</w:t>
      </w:r>
      <w:r w:rsidRPr="00C64523">
        <w:rPr>
          <w:rFonts w:ascii="Times New Roman" w:eastAsia="Times New Roman" w:hAnsi="Times New Roman" w:cs="Times New Roman"/>
          <w:color w:val="auto"/>
          <w:sz w:val="28"/>
          <w:szCs w:val="28"/>
          <w:lang w:val="en-US"/>
        </w:rPr>
        <w:t>u</w:t>
      </w:r>
    </w:p>
    <w:p w14:paraId="449B11A7" w14:textId="77777777" w:rsidR="00C64523" w:rsidRPr="00C64523" w:rsidRDefault="00C64523" w:rsidP="00C64523">
      <w:pPr>
        <w:tabs>
          <w:tab w:val="left" w:pos="851"/>
          <w:tab w:val="left" w:pos="1473"/>
        </w:tabs>
        <w:spacing w:line="317" w:lineRule="exact"/>
        <w:ind w:firstLine="851"/>
        <w:jc w:val="both"/>
        <w:rPr>
          <w:rFonts w:ascii="Times New Roman" w:eastAsia="Times New Roman" w:hAnsi="Times New Roman" w:cs="Times New Roman"/>
          <w:color w:val="auto"/>
          <w:sz w:val="28"/>
          <w:szCs w:val="28"/>
        </w:rPr>
      </w:pPr>
    </w:p>
    <w:p w14:paraId="2610AF3E" w14:textId="691FA634" w:rsidR="00D94BFF" w:rsidRPr="005445F3" w:rsidRDefault="00D94BFF" w:rsidP="005445F3">
      <w:pPr>
        <w:tabs>
          <w:tab w:val="left" w:pos="1200"/>
        </w:tabs>
        <w:rPr>
          <w:rFonts w:ascii="Times New Roman" w:hAnsi="Times New Roman" w:cs="Times New Roman"/>
          <w:sz w:val="28"/>
          <w:szCs w:val="28"/>
          <w:lang w:eastAsia="en-US" w:bidi="ar-SA"/>
        </w:rPr>
      </w:pPr>
    </w:p>
    <w:sectPr w:rsidR="00D94BFF" w:rsidRPr="005445F3" w:rsidSect="00E15FC0">
      <w:pgSz w:w="11900" w:h="16840"/>
      <w:pgMar w:top="1093" w:right="1127" w:bottom="1279" w:left="1418"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96CE02C" w14:textId="77777777" w:rsidR="007572DA" w:rsidRDefault="007572DA">
      <w:r>
        <w:separator/>
      </w:r>
    </w:p>
  </w:endnote>
  <w:endnote w:type="continuationSeparator" w:id="0">
    <w:p w14:paraId="33BA5B16" w14:textId="77777777" w:rsidR="007572DA" w:rsidRDefault="007572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Microsoft Sans Serif">
    <w:panose1 w:val="020B0604020202020204"/>
    <w:charset w:val="CC"/>
    <w:family w:val="swiss"/>
    <w:pitch w:val="variable"/>
    <w:sig w:usb0="E1002AFF" w:usb1="C0000002" w:usb2="00000008" w:usb3="00000000" w:csb0="000101FF" w:csb1="00000000"/>
  </w:font>
  <w:font w:name="Impact">
    <w:panose1 w:val="020B080603090205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Frutiger LT 45 Light">
    <w:panose1 w:val="00000000000000000000"/>
    <w:charset w:val="00"/>
    <w:family w:val="roman"/>
    <w:notTrueType/>
    <w:pitch w:val="default"/>
  </w:font>
  <w:font w:name="+mn-ea">
    <w:panose1 w:val="00000000000000000000"/>
    <w:charset w:val="00"/>
    <w:family w:val="roman"/>
    <w:notTrueType/>
    <w:pitch w:val="default"/>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1B09D7" w14:textId="77777777" w:rsidR="007572DA" w:rsidRDefault="007572DA">
    <w:pPr>
      <w:rPr>
        <w:sz w:val="2"/>
        <w:szCs w:val="2"/>
      </w:rPr>
    </w:pPr>
    <w:r>
      <w:rPr>
        <w:noProof/>
        <w:lang w:bidi="ar-SA"/>
      </w:rPr>
      <mc:AlternateContent>
        <mc:Choice Requires="wps">
          <w:drawing>
            <wp:anchor distT="0" distB="0" distL="63500" distR="63500" simplePos="0" relativeHeight="251657728" behindDoc="1" locked="0" layoutInCell="1" allowOverlap="1" wp14:anchorId="68429B8E" wp14:editId="5E5672E5">
              <wp:simplePos x="0" y="0"/>
              <wp:positionH relativeFrom="page">
                <wp:posOffset>7063105</wp:posOffset>
              </wp:positionH>
              <wp:positionV relativeFrom="page">
                <wp:posOffset>9938385</wp:posOffset>
              </wp:positionV>
              <wp:extent cx="140335" cy="160655"/>
              <wp:effectExtent l="0" t="381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82B301" w14:textId="77777777" w:rsidR="007572DA" w:rsidRDefault="007572DA">
                          <w:r>
                            <w:fldChar w:fldCharType="begin"/>
                          </w:r>
                          <w:r>
                            <w:instrText xml:space="preserve"> PAGE \* MERGEFORMAT </w:instrText>
                          </w:r>
                          <w:r>
                            <w:fldChar w:fldCharType="separate"/>
                          </w:r>
                          <w:r w:rsidR="004E419E" w:rsidRPr="004E419E">
                            <w:rPr>
                              <w:rStyle w:val="27"/>
                              <w:rFonts w:eastAsia="Microsoft Sans Serif"/>
                              <w:noProof/>
                            </w:rPr>
                            <w:t>36</w:t>
                          </w:r>
                          <w:r>
                            <w:rPr>
                              <w:rStyle w:val="27"/>
                              <w:rFonts w:eastAsia="Microsoft Sans Seri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556.15pt;margin-top:782.55pt;width:11.05pt;height:12.65pt;z-index:-2516587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" filled="f" stroked="f">
              <v:textbox style="mso-fit-shape-to-text:t" inset="0,0,0,0">
                <w:txbxContent>
                  <w:p w14:paraId="3582B301" w14:textId="77777777" w:rsidR="007572DA" w:rsidRDefault="007572DA">
                    <w:r>
                      <w:fldChar w:fldCharType="begin"/>
                    </w:r>
                    <w:r>
                      <w:instrText xml:space="preserve"> PAGE \* MERGEFORMAT </w:instrText>
                    </w:r>
                    <w:r>
                      <w:fldChar w:fldCharType="separate"/>
                    </w:r>
                    <w:r w:rsidR="004E419E" w:rsidRPr="004E419E">
                      <w:rPr>
                        <w:rStyle w:val="27"/>
                        <w:rFonts w:eastAsia="Microsoft Sans Serif"/>
                        <w:noProof/>
                      </w:rPr>
                      <w:t>36</w:t>
                    </w:r>
                    <w:r>
                      <w:rPr>
                        <w:rStyle w:val="27"/>
                        <w:rFonts w:eastAsia="Microsoft Sans Serif"/>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14A187" w14:textId="77777777" w:rsidR="007572DA" w:rsidRDefault="007572DA">
      <w:r>
        <w:separator/>
      </w:r>
    </w:p>
  </w:footnote>
  <w:footnote w:type="continuationSeparator" w:id="0">
    <w:p w14:paraId="0BD875AA" w14:textId="77777777" w:rsidR="007572DA" w:rsidRDefault="007572D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80942"/>
    <w:multiLevelType w:val="multilevel"/>
    <w:tmpl w:val="A7D8ADC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9BD371F"/>
    <w:multiLevelType w:val="multilevel"/>
    <w:tmpl w:val="A718F662"/>
    <w:lvl w:ilvl="0">
      <w:start w:val="1"/>
      <w:numFmt w:val="decimal"/>
      <w:lvlText w:val="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DB04D37"/>
    <w:multiLevelType w:val="multilevel"/>
    <w:tmpl w:val="1DA224AA"/>
    <w:lvl w:ilvl="0">
      <w:start w:val="8"/>
      <w:numFmt w:val="decimal"/>
      <w:lvlText w:val="%1"/>
      <w:lvlJc w:val="left"/>
      <w:pPr>
        <w:ind w:left="375" w:hanging="375"/>
      </w:pPr>
      <w:rPr>
        <w:rFonts w:hint="default"/>
      </w:rPr>
    </w:lvl>
    <w:lvl w:ilvl="1">
      <w:start w:val="1"/>
      <w:numFmt w:val="decimal"/>
      <w:lvlText w:val="%1.%2"/>
      <w:lvlJc w:val="left"/>
      <w:pPr>
        <w:ind w:left="1085" w:hanging="375"/>
      </w:pPr>
      <w:rPr>
        <w:rFonts w:hint="default"/>
      </w:rPr>
    </w:lvl>
    <w:lvl w:ilvl="2">
      <w:start w:val="1"/>
      <w:numFmt w:val="decimal"/>
      <w:lvlText w:val="%1.%2.%3"/>
      <w:lvlJc w:val="left"/>
      <w:pPr>
        <w:ind w:left="1571" w:hanging="720"/>
      </w:pPr>
      <w:rPr>
        <w:rFonts w:hint="default"/>
      </w:rPr>
    </w:lvl>
    <w:lvl w:ilvl="3">
      <w:start w:val="1"/>
      <w:numFmt w:val="decimal"/>
      <w:lvlText w:val="%1.%2.%3.%4"/>
      <w:lvlJc w:val="left"/>
      <w:pPr>
        <w:ind w:left="5760" w:hanging="1080"/>
      </w:pPr>
      <w:rPr>
        <w:rFonts w:hint="default"/>
      </w:rPr>
    </w:lvl>
    <w:lvl w:ilvl="4">
      <w:start w:val="1"/>
      <w:numFmt w:val="decimal"/>
      <w:lvlText w:val="%1.%2.%3.%4.%5"/>
      <w:lvlJc w:val="left"/>
      <w:pPr>
        <w:ind w:left="7320" w:hanging="1080"/>
      </w:pPr>
      <w:rPr>
        <w:rFonts w:hint="default"/>
      </w:rPr>
    </w:lvl>
    <w:lvl w:ilvl="5">
      <w:start w:val="1"/>
      <w:numFmt w:val="decimal"/>
      <w:lvlText w:val="%1.%2.%3.%4.%5.%6"/>
      <w:lvlJc w:val="left"/>
      <w:pPr>
        <w:ind w:left="9240" w:hanging="1440"/>
      </w:pPr>
      <w:rPr>
        <w:rFonts w:hint="default"/>
      </w:rPr>
    </w:lvl>
    <w:lvl w:ilvl="6">
      <w:start w:val="1"/>
      <w:numFmt w:val="decimal"/>
      <w:lvlText w:val="%1.%2.%3.%4.%5.%6.%7"/>
      <w:lvlJc w:val="left"/>
      <w:pPr>
        <w:ind w:left="10800" w:hanging="1440"/>
      </w:pPr>
      <w:rPr>
        <w:rFonts w:hint="default"/>
      </w:rPr>
    </w:lvl>
    <w:lvl w:ilvl="7">
      <w:start w:val="1"/>
      <w:numFmt w:val="decimal"/>
      <w:lvlText w:val="%1.%2.%3.%4.%5.%6.%7.%8"/>
      <w:lvlJc w:val="left"/>
      <w:pPr>
        <w:ind w:left="12720" w:hanging="1800"/>
      </w:pPr>
      <w:rPr>
        <w:rFonts w:hint="default"/>
      </w:rPr>
    </w:lvl>
    <w:lvl w:ilvl="8">
      <w:start w:val="1"/>
      <w:numFmt w:val="decimal"/>
      <w:lvlText w:val="%1.%2.%3.%4.%5.%6.%7.%8.%9"/>
      <w:lvlJc w:val="left"/>
      <w:pPr>
        <w:ind w:left="14640" w:hanging="2160"/>
      </w:pPr>
      <w:rPr>
        <w:rFonts w:hint="default"/>
      </w:rPr>
    </w:lvl>
  </w:abstractNum>
  <w:abstractNum w:abstractNumId="3">
    <w:nsid w:val="109429EB"/>
    <w:multiLevelType w:val="hybridMultilevel"/>
    <w:tmpl w:val="FC98F35C"/>
    <w:lvl w:ilvl="0" w:tplc="90AA5FD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15A51A32"/>
    <w:multiLevelType w:val="multilevel"/>
    <w:tmpl w:val="6A5007BA"/>
    <w:lvl w:ilvl="0">
      <w:start w:val="4"/>
      <w:numFmt w:val="decimal"/>
      <w:lvlText w:val="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60C7050"/>
    <w:multiLevelType w:val="hybridMultilevel"/>
    <w:tmpl w:val="06D2FE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9D662ED"/>
    <w:multiLevelType w:val="hybridMultilevel"/>
    <w:tmpl w:val="E488D4EA"/>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A655BE9"/>
    <w:multiLevelType w:val="hybridMultilevel"/>
    <w:tmpl w:val="B8C036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D034539"/>
    <w:multiLevelType w:val="hybridMultilevel"/>
    <w:tmpl w:val="27C417CE"/>
    <w:lvl w:ilvl="0" w:tplc="0419000F">
      <w:start w:val="5"/>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E2D655E"/>
    <w:multiLevelType w:val="hybridMultilevel"/>
    <w:tmpl w:val="15967B2A"/>
    <w:lvl w:ilvl="0" w:tplc="04190013">
      <w:start w:val="1"/>
      <w:numFmt w:val="upperRoman"/>
      <w:lvlText w:val="%1."/>
      <w:lvlJc w:val="right"/>
      <w:pPr>
        <w:ind w:left="740" w:hanging="360"/>
      </w:pPr>
    </w:lvl>
    <w:lvl w:ilvl="1" w:tplc="04190019" w:tentative="1">
      <w:start w:val="1"/>
      <w:numFmt w:val="lowerLetter"/>
      <w:lvlText w:val="%2."/>
      <w:lvlJc w:val="left"/>
      <w:pPr>
        <w:ind w:left="1460" w:hanging="360"/>
      </w:pPr>
    </w:lvl>
    <w:lvl w:ilvl="2" w:tplc="0419001B" w:tentative="1">
      <w:start w:val="1"/>
      <w:numFmt w:val="lowerRoman"/>
      <w:lvlText w:val="%3."/>
      <w:lvlJc w:val="right"/>
      <w:pPr>
        <w:ind w:left="2180" w:hanging="180"/>
      </w:pPr>
    </w:lvl>
    <w:lvl w:ilvl="3" w:tplc="0419000F" w:tentative="1">
      <w:start w:val="1"/>
      <w:numFmt w:val="decimal"/>
      <w:lvlText w:val="%4."/>
      <w:lvlJc w:val="left"/>
      <w:pPr>
        <w:ind w:left="2900" w:hanging="360"/>
      </w:pPr>
    </w:lvl>
    <w:lvl w:ilvl="4" w:tplc="04190019" w:tentative="1">
      <w:start w:val="1"/>
      <w:numFmt w:val="lowerLetter"/>
      <w:lvlText w:val="%5."/>
      <w:lvlJc w:val="left"/>
      <w:pPr>
        <w:ind w:left="3620" w:hanging="360"/>
      </w:pPr>
    </w:lvl>
    <w:lvl w:ilvl="5" w:tplc="0419001B" w:tentative="1">
      <w:start w:val="1"/>
      <w:numFmt w:val="lowerRoman"/>
      <w:lvlText w:val="%6."/>
      <w:lvlJc w:val="right"/>
      <w:pPr>
        <w:ind w:left="4340" w:hanging="180"/>
      </w:pPr>
    </w:lvl>
    <w:lvl w:ilvl="6" w:tplc="0419000F" w:tentative="1">
      <w:start w:val="1"/>
      <w:numFmt w:val="decimal"/>
      <w:lvlText w:val="%7."/>
      <w:lvlJc w:val="left"/>
      <w:pPr>
        <w:ind w:left="5060" w:hanging="360"/>
      </w:pPr>
    </w:lvl>
    <w:lvl w:ilvl="7" w:tplc="04190019" w:tentative="1">
      <w:start w:val="1"/>
      <w:numFmt w:val="lowerLetter"/>
      <w:lvlText w:val="%8."/>
      <w:lvlJc w:val="left"/>
      <w:pPr>
        <w:ind w:left="5780" w:hanging="360"/>
      </w:pPr>
    </w:lvl>
    <w:lvl w:ilvl="8" w:tplc="0419001B" w:tentative="1">
      <w:start w:val="1"/>
      <w:numFmt w:val="lowerRoman"/>
      <w:lvlText w:val="%9."/>
      <w:lvlJc w:val="right"/>
      <w:pPr>
        <w:ind w:left="6500" w:hanging="180"/>
      </w:pPr>
    </w:lvl>
  </w:abstractNum>
  <w:abstractNum w:abstractNumId="10">
    <w:nsid w:val="1E31676D"/>
    <w:multiLevelType w:val="multilevel"/>
    <w:tmpl w:val="0DC4996A"/>
    <w:lvl w:ilvl="0">
      <w:start w:val="11"/>
      <w:numFmt w:val="decimal"/>
      <w:lvlText w:val="%1"/>
      <w:lvlJc w:val="left"/>
      <w:pPr>
        <w:ind w:left="525" w:hanging="525"/>
      </w:pPr>
      <w:rPr>
        <w:rFonts w:hint="default"/>
      </w:rPr>
    </w:lvl>
    <w:lvl w:ilvl="1">
      <w:start w:val="1"/>
      <w:numFmt w:val="decimal"/>
      <w:lvlText w:val="%1.%2"/>
      <w:lvlJc w:val="left"/>
      <w:pPr>
        <w:ind w:left="1376" w:hanging="525"/>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2205" w:hanging="108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3315" w:hanging="1440"/>
      </w:pPr>
      <w:rPr>
        <w:rFonts w:hint="default"/>
      </w:rPr>
    </w:lvl>
    <w:lvl w:ilvl="6">
      <w:start w:val="1"/>
      <w:numFmt w:val="decimal"/>
      <w:lvlText w:val="%1.%2.%3.%4.%5.%6.%7"/>
      <w:lvlJc w:val="left"/>
      <w:pPr>
        <w:ind w:left="3690" w:hanging="1440"/>
      </w:pPr>
      <w:rPr>
        <w:rFonts w:hint="default"/>
      </w:rPr>
    </w:lvl>
    <w:lvl w:ilvl="7">
      <w:start w:val="1"/>
      <w:numFmt w:val="decimal"/>
      <w:lvlText w:val="%1.%2.%3.%4.%5.%6.%7.%8"/>
      <w:lvlJc w:val="left"/>
      <w:pPr>
        <w:ind w:left="4425" w:hanging="1800"/>
      </w:pPr>
      <w:rPr>
        <w:rFonts w:hint="default"/>
      </w:rPr>
    </w:lvl>
    <w:lvl w:ilvl="8">
      <w:start w:val="1"/>
      <w:numFmt w:val="decimal"/>
      <w:lvlText w:val="%1.%2.%3.%4.%5.%6.%7.%8.%9"/>
      <w:lvlJc w:val="left"/>
      <w:pPr>
        <w:ind w:left="5160" w:hanging="2160"/>
      </w:pPr>
      <w:rPr>
        <w:rFonts w:hint="default"/>
      </w:rPr>
    </w:lvl>
  </w:abstractNum>
  <w:abstractNum w:abstractNumId="11">
    <w:nsid w:val="1F0114D9"/>
    <w:multiLevelType w:val="hybridMultilevel"/>
    <w:tmpl w:val="8D06B424"/>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4517525"/>
    <w:multiLevelType w:val="multilevel"/>
    <w:tmpl w:val="D4F8A87E"/>
    <w:lvl w:ilvl="0">
      <w:start w:val="5"/>
      <w:numFmt w:val="decimal"/>
      <w:lvlText w:val="%1"/>
      <w:lvlJc w:val="left"/>
      <w:pPr>
        <w:ind w:left="375" w:hanging="375"/>
      </w:pPr>
      <w:rPr>
        <w:rFonts w:hint="default"/>
      </w:rPr>
    </w:lvl>
    <w:lvl w:ilvl="1">
      <w:start w:val="1"/>
      <w:numFmt w:val="decimal"/>
      <w:lvlText w:val="%1.%2"/>
      <w:lvlJc w:val="left"/>
      <w:pPr>
        <w:ind w:left="1455" w:hanging="375"/>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3">
    <w:nsid w:val="30CE7C4C"/>
    <w:multiLevelType w:val="multilevel"/>
    <w:tmpl w:val="A3C2F5EC"/>
    <w:lvl w:ilvl="0">
      <w:start w:val="1"/>
      <w:numFmt w:val="decimal"/>
      <w:lvlText w:val="%1"/>
      <w:lvlJc w:val="left"/>
      <w:pPr>
        <w:ind w:left="1105" w:hanging="365"/>
        <w:jc w:val="right"/>
      </w:pPr>
      <w:rPr>
        <w:rFonts w:ascii="Calibri" w:eastAsia="Calibri" w:hAnsi="Calibri" w:hint="default"/>
        <w:color w:val="003A5C"/>
        <w:w w:val="109"/>
        <w:sz w:val="40"/>
        <w:szCs w:val="40"/>
      </w:rPr>
    </w:lvl>
    <w:lvl w:ilvl="1">
      <w:start w:val="1"/>
      <w:numFmt w:val="decimal"/>
      <w:lvlText w:val="%1.%2"/>
      <w:lvlJc w:val="left"/>
      <w:pPr>
        <w:ind w:left="1105" w:hanging="588"/>
      </w:pPr>
      <w:rPr>
        <w:rFonts w:ascii="Calibri" w:eastAsia="Calibri" w:hAnsi="Calibri" w:hint="default"/>
        <w:w w:val="109"/>
        <w:sz w:val="32"/>
        <w:szCs w:val="32"/>
      </w:rPr>
    </w:lvl>
    <w:lvl w:ilvl="2">
      <w:start w:val="1"/>
      <w:numFmt w:val="decimal"/>
      <w:lvlText w:val="%1.%2.%3"/>
      <w:lvlJc w:val="left"/>
      <w:pPr>
        <w:ind w:left="1105" w:hanging="632"/>
      </w:pPr>
      <w:rPr>
        <w:rFonts w:ascii="Calibri" w:eastAsia="Calibri" w:hAnsi="Calibri" w:hint="default"/>
        <w:w w:val="110"/>
        <w:sz w:val="22"/>
        <w:szCs w:val="22"/>
        <w:lang w:val="ru-RU"/>
      </w:rPr>
    </w:lvl>
    <w:lvl w:ilvl="3">
      <w:start w:val="1"/>
      <w:numFmt w:val="bullet"/>
      <w:lvlText w:val=""/>
      <w:lvlJc w:val="left"/>
      <w:pPr>
        <w:ind w:left="1386" w:hanging="281"/>
      </w:pPr>
      <w:rPr>
        <w:rFonts w:ascii="Symbol" w:eastAsia="Symbol" w:hAnsi="Symbol" w:hint="default"/>
        <w:w w:val="99"/>
        <w:sz w:val="20"/>
        <w:szCs w:val="20"/>
      </w:rPr>
    </w:lvl>
    <w:lvl w:ilvl="4">
      <w:start w:val="1"/>
      <w:numFmt w:val="bullet"/>
      <w:lvlText w:val=""/>
      <w:lvlJc w:val="left"/>
      <w:pPr>
        <w:ind w:left="1671" w:hanging="284"/>
      </w:pPr>
      <w:rPr>
        <w:rFonts w:ascii="Symbol" w:hAnsi="Symbol" w:hint="default"/>
        <w:w w:val="99"/>
        <w:sz w:val="20"/>
        <w:szCs w:val="20"/>
      </w:rPr>
    </w:lvl>
    <w:lvl w:ilvl="5">
      <w:start w:val="1"/>
      <w:numFmt w:val="bullet"/>
      <w:lvlText w:val=""/>
      <w:lvlJc w:val="left"/>
      <w:pPr>
        <w:ind w:left="4877" w:hanging="284"/>
      </w:pPr>
      <w:rPr>
        <w:rFonts w:ascii="Symbol" w:hAnsi="Symbol" w:hint="default"/>
      </w:rPr>
    </w:lvl>
    <w:lvl w:ilvl="6">
      <w:start w:val="1"/>
      <w:numFmt w:val="bullet"/>
      <w:lvlText w:val="•"/>
      <w:lvlJc w:val="left"/>
      <w:pPr>
        <w:ind w:left="5943" w:hanging="284"/>
      </w:pPr>
      <w:rPr>
        <w:rFonts w:hint="default"/>
      </w:rPr>
    </w:lvl>
    <w:lvl w:ilvl="7">
      <w:start w:val="1"/>
      <w:numFmt w:val="bullet"/>
      <w:lvlText w:val="•"/>
      <w:lvlJc w:val="left"/>
      <w:pPr>
        <w:ind w:left="7009" w:hanging="284"/>
      </w:pPr>
      <w:rPr>
        <w:rFonts w:hint="default"/>
      </w:rPr>
    </w:lvl>
    <w:lvl w:ilvl="8">
      <w:start w:val="1"/>
      <w:numFmt w:val="bullet"/>
      <w:lvlText w:val="•"/>
      <w:lvlJc w:val="left"/>
      <w:pPr>
        <w:ind w:left="8074" w:hanging="284"/>
      </w:pPr>
      <w:rPr>
        <w:rFonts w:hint="default"/>
      </w:rPr>
    </w:lvl>
  </w:abstractNum>
  <w:abstractNum w:abstractNumId="14">
    <w:nsid w:val="391D3C34"/>
    <w:multiLevelType w:val="multilevel"/>
    <w:tmpl w:val="C6624C6A"/>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9506456"/>
    <w:multiLevelType w:val="hybridMultilevel"/>
    <w:tmpl w:val="03BE0D7A"/>
    <w:lvl w:ilvl="0" w:tplc="5E88E164">
      <w:start w:val="1"/>
      <w:numFmt w:val="bullet"/>
      <w:lvlText w:val="•"/>
      <w:lvlJc w:val="left"/>
      <w:pPr>
        <w:tabs>
          <w:tab w:val="num" w:pos="720"/>
        </w:tabs>
        <w:ind w:left="720" w:hanging="360"/>
      </w:pPr>
      <w:rPr>
        <w:rFonts w:ascii="Times New Roman" w:hAnsi="Times New Roman" w:hint="default"/>
      </w:rPr>
    </w:lvl>
    <w:lvl w:ilvl="1" w:tplc="5DBC707C" w:tentative="1">
      <w:start w:val="1"/>
      <w:numFmt w:val="bullet"/>
      <w:lvlText w:val="•"/>
      <w:lvlJc w:val="left"/>
      <w:pPr>
        <w:tabs>
          <w:tab w:val="num" w:pos="1440"/>
        </w:tabs>
        <w:ind w:left="1440" w:hanging="360"/>
      </w:pPr>
      <w:rPr>
        <w:rFonts w:ascii="Times New Roman" w:hAnsi="Times New Roman" w:hint="default"/>
      </w:rPr>
    </w:lvl>
    <w:lvl w:ilvl="2" w:tplc="E7F659A4" w:tentative="1">
      <w:start w:val="1"/>
      <w:numFmt w:val="bullet"/>
      <w:lvlText w:val="•"/>
      <w:lvlJc w:val="left"/>
      <w:pPr>
        <w:tabs>
          <w:tab w:val="num" w:pos="2160"/>
        </w:tabs>
        <w:ind w:left="2160" w:hanging="360"/>
      </w:pPr>
      <w:rPr>
        <w:rFonts w:ascii="Times New Roman" w:hAnsi="Times New Roman" w:hint="default"/>
      </w:rPr>
    </w:lvl>
    <w:lvl w:ilvl="3" w:tplc="46E2D614" w:tentative="1">
      <w:start w:val="1"/>
      <w:numFmt w:val="bullet"/>
      <w:lvlText w:val="•"/>
      <w:lvlJc w:val="left"/>
      <w:pPr>
        <w:tabs>
          <w:tab w:val="num" w:pos="2880"/>
        </w:tabs>
        <w:ind w:left="2880" w:hanging="360"/>
      </w:pPr>
      <w:rPr>
        <w:rFonts w:ascii="Times New Roman" w:hAnsi="Times New Roman" w:hint="default"/>
      </w:rPr>
    </w:lvl>
    <w:lvl w:ilvl="4" w:tplc="4066E326" w:tentative="1">
      <w:start w:val="1"/>
      <w:numFmt w:val="bullet"/>
      <w:lvlText w:val="•"/>
      <w:lvlJc w:val="left"/>
      <w:pPr>
        <w:tabs>
          <w:tab w:val="num" w:pos="3600"/>
        </w:tabs>
        <w:ind w:left="3600" w:hanging="360"/>
      </w:pPr>
      <w:rPr>
        <w:rFonts w:ascii="Times New Roman" w:hAnsi="Times New Roman" w:hint="default"/>
      </w:rPr>
    </w:lvl>
    <w:lvl w:ilvl="5" w:tplc="D12E4B74" w:tentative="1">
      <w:start w:val="1"/>
      <w:numFmt w:val="bullet"/>
      <w:lvlText w:val="•"/>
      <w:lvlJc w:val="left"/>
      <w:pPr>
        <w:tabs>
          <w:tab w:val="num" w:pos="4320"/>
        </w:tabs>
        <w:ind w:left="4320" w:hanging="360"/>
      </w:pPr>
      <w:rPr>
        <w:rFonts w:ascii="Times New Roman" w:hAnsi="Times New Roman" w:hint="default"/>
      </w:rPr>
    </w:lvl>
    <w:lvl w:ilvl="6" w:tplc="2A58FA9A" w:tentative="1">
      <w:start w:val="1"/>
      <w:numFmt w:val="bullet"/>
      <w:lvlText w:val="•"/>
      <w:lvlJc w:val="left"/>
      <w:pPr>
        <w:tabs>
          <w:tab w:val="num" w:pos="5040"/>
        </w:tabs>
        <w:ind w:left="5040" w:hanging="360"/>
      </w:pPr>
      <w:rPr>
        <w:rFonts w:ascii="Times New Roman" w:hAnsi="Times New Roman" w:hint="default"/>
      </w:rPr>
    </w:lvl>
    <w:lvl w:ilvl="7" w:tplc="B3184CC2" w:tentative="1">
      <w:start w:val="1"/>
      <w:numFmt w:val="bullet"/>
      <w:lvlText w:val="•"/>
      <w:lvlJc w:val="left"/>
      <w:pPr>
        <w:tabs>
          <w:tab w:val="num" w:pos="5760"/>
        </w:tabs>
        <w:ind w:left="5760" w:hanging="360"/>
      </w:pPr>
      <w:rPr>
        <w:rFonts w:ascii="Times New Roman" w:hAnsi="Times New Roman" w:hint="default"/>
      </w:rPr>
    </w:lvl>
    <w:lvl w:ilvl="8" w:tplc="2B1085AC" w:tentative="1">
      <w:start w:val="1"/>
      <w:numFmt w:val="bullet"/>
      <w:lvlText w:val="•"/>
      <w:lvlJc w:val="left"/>
      <w:pPr>
        <w:tabs>
          <w:tab w:val="num" w:pos="6480"/>
        </w:tabs>
        <w:ind w:left="6480" w:hanging="360"/>
      </w:pPr>
      <w:rPr>
        <w:rFonts w:ascii="Times New Roman" w:hAnsi="Times New Roman" w:hint="default"/>
      </w:rPr>
    </w:lvl>
  </w:abstractNum>
  <w:abstractNum w:abstractNumId="16">
    <w:nsid w:val="40E26FB2"/>
    <w:multiLevelType w:val="hybridMultilevel"/>
    <w:tmpl w:val="BB3EC83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7">
    <w:nsid w:val="493E0898"/>
    <w:multiLevelType w:val="multilevel"/>
    <w:tmpl w:val="BB7E63E4"/>
    <w:lvl w:ilvl="0">
      <w:start w:val="21"/>
      <w:numFmt w:val="decimal"/>
      <w:lvlText w:val="%1"/>
      <w:lvlJc w:val="left"/>
      <w:pPr>
        <w:ind w:left="525" w:hanging="525"/>
      </w:pPr>
      <w:rPr>
        <w:rFonts w:hint="default"/>
      </w:rPr>
    </w:lvl>
    <w:lvl w:ilvl="1">
      <w:start w:val="2"/>
      <w:numFmt w:val="decimal"/>
      <w:lvlText w:val="%1.%2"/>
      <w:lvlJc w:val="left"/>
      <w:pPr>
        <w:ind w:left="1050" w:hanging="525"/>
      </w:pPr>
      <w:rPr>
        <w:rFonts w:hint="default"/>
      </w:rPr>
    </w:lvl>
    <w:lvl w:ilvl="2">
      <w:start w:val="1"/>
      <w:numFmt w:val="decimal"/>
      <w:lvlText w:val="%1.%2.%3"/>
      <w:lvlJc w:val="left"/>
      <w:pPr>
        <w:ind w:left="1770" w:hanging="720"/>
      </w:pPr>
      <w:rPr>
        <w:rFonts w:hint="default"/>
      </w:rPr>
    </w:lvl>
    <w:lvl w:ilvl="3">
      <w:start w:val="1"/>
      <w:numFmt w:val="decimal"/>
      <w:lvlText w:val="%1.%2.%3.%4"/>
      <w:lvlJc w:val="left"/>
      <w:pPr>
        <w:ind w:left="2655" w:hanging="1080"/>
      </w:pPr>
      <w:rPr>
        <w:rFonts w:hint="default"/>
      </w:rPr>
    </w:lvl>
    <w:lvl w:ilvl="4">
      <w:start w:val="1"/>
      <w:numFmt w:val="decimal"/>
      <w:lvlText w:val="%1.%2.%3.%4.%5"/>
      <w:lvlJc w:val="left"/>
      <w:pPr>
        <w:ind w:left="3180" w:hanging="1080"/>
      </w:pPr>
      <w:rPr>
        <w:rFonts w:hint="default"/>
      </w:rPr>
    </w:lvl>
    <w:lvl w:ilvl="5">
      <w:start w:val="1"/>
      <w:numFmt w:val="decimal"/>
      <w:lvlText w:val="%1.%2.%3.%4.%5.%6"/>
      <w:lvlJc w:val="left"/>
      <w:pPr>
        <w:ind w:left="4065" w:hanging="1440"/>
      </w:pPr>
      <w:rPr>
        <w:rFonts w:hint="default"/>
      </w:rPr>
    </w:lvl>
    <w:lvl w:ilvl="6">
      <w:start w:val="1"/>
      <w:numFmt w:val="decimal"/>
      <w:lvlText w:val="%1.%2.%3.%4.%5.%6.%7"/>
      <w:lvlJc w:val="left"/>
      <w:pPr>
        <w:ind w:left="4590" w:hanging="1440"/>
      </w:pPr>
      <w:rPr>
        <w:rFonts w:hint="default"/>
      </w:rPr>
    </w:lvl>
    <w:lvl w:ilvl="7">
      <w:start w:val="1"/>
      <w:numFmt w:val="decimal"/>
      <w:lvlText w:val="%1.%2.%3.%4.%5.%6.%7.%8"/>
      <w:lvlJc w:val="left"/>
      <w:pPr>
        <w:ind w:left="5475" w:hanging="1800"/>
      </w:pPr>
      <w:rPr>
        <w:rFonts w:hint="default"/>
      </w:rPr>
    </w:lvl>
    <w:lvl w:ilvl="8">
      <w:start w:val="1"/>
      <w:numFmt w:val="decimal"/>
      <w:lvlText w:val="%1.%2.%3.%4.%5.%6.%7.%8.%9"/>
      <w:lvlJc w:val="left"/>
      <w:pPr>
        <w:ind w:left="6360" w:hanging="2160"/>
      </w:pPr>
      <w:rPr>
        <w:rFonts w:hint="default"/>
      </w:rPr>
    </w:lvl>
  </w:abstractNum>
  <w:abstractNum w:abstractNumId="18">
    <w:nsid w:val="4C756318"/>
    <w:multiLevelType w:val="multilevel"/>
    <w:tmpl w:val="D89A39A8"/>
    <w:lvl w:ilvl="0">
      <w:start w:val="1"/>
      <w:numFmt w:val="decimal"/>
      <w:lvlText w:val="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4D14344A"/>
    <w:multiLevelType w:val="hybridMultilevel"/>
    <w:tmpl w:val="8E1683A2"/>
    <w:lvl w:ilvl="0" w:tplc="725A6C7C">
      <w:start w:val="1"/>
      <w:numFmt w:val="bullet"/>
      <w:lvlText w:val="•"/>
      <w:lvlJc w:val="left"/>
      <w:pPr>
        <w:tabs>
          <w:tab w:val="num" w:pos="720"/>
        </w:tabs>
        <w:ind w:left="720" w:hanging="360"/>
      </w:pPr>
      <w:rPr>
        <w:rFonts w:ascii="Arial" w:hAnsi="Arial" w:hint="default"/>
      </w:rPr>
    </w:lvl>
    <w:lvl w:ilvl="1" w:tplc="369ECF92" w:tentative="1">
      <w:start w:val="1"/>
      <w:numFmt w:val="bullet"/>
      <w:lvlText w:val="•"/>
      <w:lvlJc w:val="left"/>
      <w:pPr>
        <w:tabs>
          <w:tab w:val="num" w:pos="1440"/>
        </w:tabs>
        <w:ind w:left="1440" w:hanging="360"/>
      </w:pPr>
      <w:rPr>
        <w:rFonts w:ascii="Arial" w:hAnsi="Arial" w:hint="default"/>
      </w:rPr>
    </w:lvl>
    <w:lvl w:ilvl="2" w:tplc="BA10A892" w:tentative="1">
      <w:start w:val="1"/>
      <w:numFmt w:val="bullet"/>
      <w:lvlText w:val="•"/>
      <w:lvlJc w:val="left"/>
      <w:pPr>
        <w:tabs>
          <w:tab w:val="num" w:pos="2160"/>
        </w:tabs>
        <w:ind w:left="2160" w:hanging="360"/>
      </w:pPr>
      <w:rPr>
        <w:rFonts w:ascii="Arial" w:hAnsi="Arial" w:hint="default"/>
      </w:rPr>
    </w:lvl>
    <w:lvl w:ilvl="3" w:tplc="5844C48C" w:tentative="1">
      <w:start w:val="1"/>
      <w:numFmt w:val="bullet"/>
      <w:lvlText w:val="•"/>
      <w:lvlJc w:val="left"/>
      <w:pPr>
        <w:tabs>
          <w:tab w:val="num" w:pos="2880"/>
        </w:tabs>
        <w:ind w:left="2880" w:hanging="360"/>
      </w:pPr>
      <w:rPr>
        <w:rFonts w:ascii="Arial" w:hAnsi="Arial" w:hint="default"/>
      </w:rPr>
    </w:lvl>
    <w:lvl w:ilvl="4" w:tplc="B9101A7A" w:tentative="1">
      <w:start w:val="1"/>
      <w:numFmt w:val="bullet"/>
      <w:lvlText w:val="•"/>
      <w:lvlJc w:val="left"/>
      <w:pPr>
        <w:tabs>
          <w:tab w:val="num" w:pos="3600"/>
        </w:tabs>
        <w:ind w:left="3600" w:hanging="360"/>
      </w:pPr>
      <w:rPr>
        <w:rFonts w:ascii="Arial" w:hAnsi="Arial" w:hint="default"/>
      </w:rPr>
    </w:lvl>
    <w:lvl w:ilvl="5" w:tplc="1FDECCFC" w:tentative="1">
      <w:start w:val="1"/>
      <w:numFmt w:val="bullet"/>
      <w:lvlText w:val="•"/>
      <w:lvlJc w:val="left"/>
      <w:pPr>
        <w:tabs>
          <w:tab w:val="num" w:pos="4320"/>
        </w:tabs>
        <w:ind w:left="4320" w:hanging="360"/>
      </w:pPr>
      <w:rPr>
        <w:rFonts w:ascii="Arial" w:hAnsi="Arial" w:hint="default"/>
      </w:rPr>
    </w:lvl>
    <w:lvl w:ilvl="6" w:tplc="663EB3C0" w:tentative="1">
      <w:start w:val="1"/>
      <w:numFmt w:val="bullet"/>
      <w:lvlText w:val="•"/>
      <w:lvlJc w:val="left"/>
      <w:pPr>
        <w:tabs>
          <w:tab w:val="num" w:pos="5040"/>
        </w:tabs>
        <w:ind w:left="5040" w:hanging="360"/>
      </w:pPr>
      <w:rPr>
        <w:rFonts w:ascii="Arial" w:hAnsi="Arial" w:hint="default"/>
      </w:rPr>
    </w:lvl>
    <w:lvl w:ilvl="7" w:tplc="48A8EA16" w:tentative="1">
      <w:start w:val="1"/>
      <w:numFmt w:val="bullet"/>
      <w:lvlText w:val="•"/>
      <w:lvlJc w:val="left"/>
      <w:pPr>
        <w:tabs>
          <w:tab w:val="num" w:pos="5760"/>
        </w:tabs>
        <w:ind w:left="5760" w:hanging="360"/>
      </w:pPr>
      <w:rPr>
        <w:rFonts w:ascii="Arial" w:hAnsi="Arial" w:hint="default"/>
      </w:rPr>
    </w:lvl>
    <w:lvl w:ilvl="8" w:tplc="CDA2494C" w:tentative="1">
      <w:start w:val="1"/>
      <w:numFmt w:val="bullet"/>
      <w:lvlText w:val="•"/>
      <w:lvlJc w:val="left"/>
      <w:pPr>
        <w:tabs>
          <w:tab w:val="num" w:pos="6480"/>
        </w:tabs>
        <w:ind w:left="6480" w:hanging="360"/>
      </w:pPr>
      <w:rPr>
        <w:rFonts w:ascii="Arial" w:hAnsi="Arial" w:hint="default"/>
      </w:rPr>
    </w:lvl>
  </w:abstractNum>
  <w:abstractNum w:abstractNumId="20">
    <w:nsid w:val="58347ABA"/>
    <w:multiLevelType w:val="hybridMultilevel"/>
    <w:tmpl w:val="29005624"/>
    <w:lvl w:ilvl="0" w:tplc="2EA85CCA">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861463C"/>
    <w:multiLevelType w:val="multilevel"/>
    <w:tmpl w:val="5424523A"/>
    <w:lvl w:ilvl="0">
      <w:start w:val="12"/>
      <w:numFmt w:val="decimal"/>
      <w:lvlText w:val="%1"/>
      <w:lvlJc w:val="left"/>
      <w:pPr>
        <w:ind w:left="525" w:hanging="525"/>
      </w:pPr>
      <w:rPr>
        <w:rFonts w:hint="default"/>
      </w:rPr>
    </w:lvl>
    <w:lvl w:ilvl="1">
      <w:start w:val="3"/>
      <w:numFmt w:val="decimal"/>
      <w:lvlText w:val="%1.%2"/>
      <w:lvlJc w:val="left"/>
      <w:pPr>
        <w:ind w:left="1050" w:hanging="525"/>
      </w:pPr>
      <w:rPr>
        <w:rFonts w:hint="default"/>
      </w:rPr>
    </w:lvl>
    <w:lvl w:ilvl="2">
      <w:start w:val="1"/>
      <w:numFmt w:val="decimal"/>
      <w:lvlText w:val="%1.%2.%3"/>
      <w:lvlJc w:val="left"/>
      <w:pPr>
        <w:ind w:left="1770" w:hanging="720"/>
      </w:pPr>
      <w:rPr>
        <w:rFonts w:hint="default"/>
      </w:rPr>
    </w:lvl>
    <w:lvl w:ilvl="3">
      <w:start w:val="1"/>
      <w:numFmt w:val="decimal"/>
      <w:lvlText w:val="%1.%2.%3.%4"/>
      <w:lvlJc w:val="left"/>
      <w:pPr>
        <w:ind w:left="2655" w:hanging="1080"/>
      </w:pPr>
      <w:rPr>
        <w:rFonts w:hint="default"/>
      </w:rPr>
    </w:lvl>
    <w:lvl w:ilvl="4">
      <w:start w:val="1"/>
      <w:numFmt w:val="decimal"/>
      <w:lvlText w:val="%1.%2.%3.%4.%5"/>
      <w:lvlJc w:val="left"/>
      <w:pPr>
        <w:ind w:left="3180" w:hanging="1080"/>
      </w:pPr>
      <w:rPr>
        <w:rFonts w:hint="default"/>
      </w:rPr>
    </w:lvl>
    <w:lvl w:ilvl="5">
      <w:start w:val="1"/>
      <w:numFmt w:val="decimal"/>
      <w:lvlText w:val="%1.%2.%3.%4.%5.%6"/>
      <w:lvlJc w:val="left"/>
      <w:pPr>
        <w:ind w:left="4065" w:hanging="1440"/>
      </w:pPr>
      <w:rPr>
        <w:rFonts w:hint="default"/>
      </w:rPr>
    </w:lvl>
    <w:lvl w:ilvl="6">
      <w:start w:val="1"/>
      <w:numFmt w:val="decimal"/>
      <w:lvlText w:val="%1.%2.%3.%4.%5.%6.%7"/>
      <w:lvlJc w:val="left"/>
      <w:pPr>
        <w:ind w:left="4590" w:hanging="1440"/>
      </w:pPr>
      <w:rPr>
        <w:rFonts w:hint="default"/>
      </w:rPr>
    </w:lvl>
    <w:lvl w:ilvl="7">
      <w:start w:val="1"/>
      <w:numFmt w:val="decimal"/>
      <w:lvlText w:val="%1.%2.%3.%4.%5.%6.%7.%8"/>
      <w:lvlJc w:val="left"/>
      <w:pPr>
        <w:ind w:left="5475" w:hanging="1800"/>
      </w:pPr>
      <w:rPr>
        <w:rFonts w:hint="default"/>
      </w:rPr>
    </w:lvl>
    <w:lvl w:ilvl="8">
      <w:start w:val="1"/>
      <w:numFmt w:val="decimal"/>
      <w:lvlText w:val="%1.%2.%3.%4.%5.%6.%7.%8.%9"/>
      <w:lvlJc w:val="left"/>
      <w:pPr>
        <w:ind w:left="6360" w:hanging="2160"/>
      </w:pPr>
      <w:rPr>
        <w:rFonts w:hint="default"/>
      </w:rPr>
    </w:lvl>
  </w:abstractNum>
  <w:abstractNum w:abstractNumId="22">
    <w:nsid w:val="60B95D42"/>
    <w:multiLevelType w:val="multilevel"/>
    <w:tmpl w:val="0CAC9316"/>
    <w:lvl w:ilvl="0">
      <w:start w:val="1"/>
      <w:numFmt w:val="decimal"/>
      <w:lvlText w:val="%1"/>
      <w:lvlJc w:val="left"/>
      <w:pPr>
        <w:ind w:left="1105" w:hanging="365"/>
        <w:jc w:val="right"/>
      </w:pPr>
      <w:rPr>
        <w:rFonts w:ascii="Calibri" w:eastAsia="Calibri" w:hAnsi="Calibri" w:hint="default"/>
        <w:color w:val="003A5C"/>
        <w:w w:val="109"/>
        <w:sz w:val="40"/>
        <w:szCs w:val="40"/>
      </w:rPr>
    </w:lvl>
    <w:lvl w:ilvl="1">
      <w:start w:val="1"/>
      <w:numFmt w:val="bullet"/>
      <w:lvlText w:val=""/>
      <w:lvlJc w:val="left"/>
      <w:pPr>
        <w:ind w:left="1105" w:hanging="588"/>
      </w:pPr>
      <w:rPr>
        <w:rFonts w:ascii="Symbol" w:hAnsi="Symbol" w:hint="default"/>
        <w:w w:val="109"/>
        <w:sz w:val="32"/>
        <w:szCs w:val="32"/>
      </w:rPr>
    </w:lvl>
    <w:lvl w:ilvl="2">
      <w:start w:val="1"/>
      <w:numFmt w:val="decimal"/>
      <w:lvlText w:val="%1.%2.%3"/>
      <w:lvlJc w:val="left"/>
      <w:pPr>
        <w:ind w:left="1105" w:hanging="632"/>
      </w:pPr>
      <w:rPr>
        <w:rFonts w:ascii="Calibri" w:eastAsia="Calibri" w:hAnsi="Calibri" w:hint="default"/>
        <w:w w:val="110"/>
        <w:sz w:val="22"/>
        <w:szCs w:val="22"/>
        <w:lang w:val="ru-RU"/>
      </w:rPr>
    </w:lvl>
    <w:lvl w:ilvl="3">
      <w:start w:val="1"/>
      <w:numFmt w:val="bullet"/>
      <w:lvlText w:val=""/>
      <w:lvlJc w:val="left"/>
      <w:pPr>
        <w:ind w:left="1386" w:hanging="281"/>
      </w:pPr>
      <w:rPr>
        <w:rFonts w:ascii="Symbol" w:eastAsia="Symbol" w:hAnsi="Symbol" w:hint="default"/>
        <w:w w:val="99"/>
        <w:sz w:val="20"/>
        <w:szCs w:val="20"/>
      </w:rPr>
    </w:lvl>
    <w:lvl w:ilvl="4">
      <w:start w:val="1"/>
      <w:numFmt w:val="bullet"/>
      <w:lvlText w:val=""/>
      <w:lvlJc w:val="left"/>
      <w:pPr>
        <w:ind w:left="1671" w:hanging="284"/>
      </w:pPr>
      <w:rPr>
        <w:rFonts w:ascii="Symbol" w:hAnsi="Symbol" w:hint="default"/>
        <w:w w:val="99"/>
        <w:sz w:val="20"/>
        <w:szCs w:val="20"/>
      </w:rPr>
    </w:lvl>
    <w:lvl w:ilvl="5">
      <w:start w:val="1"/>
      <w:numFmt w:val="bullet"/>
      <w:lvlText w:val=""/>
      <w:lvlJc w:val="left"/>
      <w:pPr>
        <w:ind w:left="4877" w:hanging="284"/>
      </w:pPr>
      <w:rPr>
        <w:rFonts w:ascii="Symbol" w:hAnsi="Symbol" w:hint="default"/>
      </w:rPr>
    </w:lvl>
    <w:lvl w:ilvl="6">
      <w:start w:val="1"/>
      <w:numFmt w:val="bullet"/>
      <w:lvlText w:val="•"/>
      <w:lvlJc w:val="left"/>
      <w:pPr>
        <w:ind w:left="5943" w:hanging="284"/>
      </w:pPr>
      <w:rPr>
        <w:rFonts w:hint="default"/>
      </w:rPr>
    </w:lvl>
    <w:lvl w:ilvl="7">
      <w:start w:val="1"/>
      <w:numFmt w:val="bullet"/>
      <w:lvlText w:val="•"/>
      <w:lvlJc w:val="left"/>
      <w:pPr>
        <w:ind w:left="7009" w:hanging="284"/>
      </w:pPr>
      <w:rPr>
        <w:rFonts w:hint="default"/>
      </w:rPr>
    </w:lvl>
    <w:lvl w:ilvl="8">
      <w:start w:val="1"/>
      <w:numFmt w:val="bullet"/>
      <w:lvlText w:val="•"/>
      <w:lvlJc w:val="left"/>
      <w:pPr>
        <w:ind w:left="8074" w:hanging="284"/>
      </w:pPr>
      <w:rPr>
        <w:rFonts w:hint="default"/>
      </w:rPr>
    </w:lvl>
  </w:abstractNum>
  <w:abstractNum w:abstractNumId="23">
    <w:nsid w:val="67520B05"/>
    <w:multiLevelType w:val="multilevel"/>
    <w:tmpl w:val="EF2E366C"/>
    <w:lvl w:ilvl="0">
      <w:start w:val="1"/>
      <w:numFmt w:val="decimal"/>
      <w:lvlText w:val="%1"/>
      <w:lvlJc w:val="left"/>
      <w:pPr>
        <w:ind w:left="1105" w:hanging="365"/>
        <w:jc w:val="right"/>
      </w:pPr>
      <w:rPr>
        <w:rFonts w:ascii="Calibri" w:eastAsia="Calibri" w:hAnsi="Calibri" w:hint="default"/>
        <w:color w:val="003A5C"/>
        <w:w w:val="109"/>
        <w:sz w:val="40"/>
        <w:szCs w:val="40"/>
      </w:rPr>
    </w:lvl>
    <w:lvl w:ilvl="1">
      <w:start w:val="1"/>
      <w:numFmt w:val="decimal"/>
      <w:lvlText w:val="%1.%2"/>
      <w:lvlJc w:val="left"/>
      <w:pPr>
        <w:ind w:left="1105" w:hanging="588"/>
      </w:pPr>
      <w:rPr>
        <w:rFonts w:ascii="Calibri" w:eastAsia="Calibri" w:hAnsi="Calibri" w:hint="default"/>
        <w:w w:val="109"/>
        <w:sz w:val="32"/>
        <w:szCs w:val="32"/>
      </w:rPr>
    </w:lvl>
    <w:lvl w:ilvl="2">
      <w:start w:val="1"/>
      <w:numFmt w:val="decimal"/>
      <w:lvlText w:val="%1.%2.%3"/>
      <w:lvlJc w:val="left"/>
      <w:pPr>
        <w:ind w:left="1105" w:hanging="632"/>
      </w:pPr>
      <w:rPr>
        <w:rFonts w:ascii="Calibri" w:eastAsia="Calibri" w:hAnsi="Calibri" w:hint="default"/>
        <w:w w:val="110"/>
        <w:sz w:val="22"/>
        <w:szCs w:val="22"/>
        <w:lang w:val="ru-RU"/>
      </w:rPr>
    </w:lvl>
    <w:lvl w:ilvl="3">
      <w:start w:val="1"/>
      <w:numFmt w:val="bullet"/>
      <w:lvlText w:val=""/>
      <w:lvlJc w:val="left"/>
      <w:pPr>
        <w:ind w:left="1386" w:hanging="281"/>
      </w:pPr>
      <w:rPr>
        <w:rFonts w:ascii="Symbol" w:eastAsia="Symbol" w:hAnsi="Symbol" w:hint="default"/>
        <w:w w:val="99"/>
        <w:sz w:val="20"/>
        <w:szCs w:val="20"/>
      </w:rPr>
    </w:lvl>
    <w:lvl w:ilvl="4">
      <w:start w:val="1"/>
      <w:numFmt w:val="bullet"/>
      <w:lvlText w:val=""/>
      <w:lvlJc w:val="left"/>
      <w:pPr>
        <w:ind w:left="1671" w:hanging="284"/>
      </w:pPr>
      <w:rPr>
        <w:rFonts w:ascii="Symbol" w:eastAsia="Symbol" w:hAnsi="Symbol" w:hint="default"/>
        <w:w w:val="99"/>
        <w:sz w:val="20"/>
        <w:szCs w:val="20"/>
      </w:rPr>
    </w:lvl>
    <w:lvl w:ilvl="5">
      <w:start w:val="1"/>
      <w:numFmt w:val="bullet"/>
      <w:lvlText w:val=""/>
      <w:lvlJc w:val="left"/>
      <w:pPr>
        <w:ind w:left="4877" w:hanging="284"/>
      </w:pPr>
      <w:rPr>
        <w:rFonts w:ascii="Symbol" w:hAnsi="Symbol" w:hint="default"/>
      </w:rPr>
    </w:lvl>
    <w:lvl w:ilvl="6">
      <w:start w:val="1"/>
      <w:numFmt w:val="bullet"/>
      <w:lvlText w:val="•"/>
      <w:lvlJc w:val="left"/>
      <w:pPr>
        <w:ind w:left="5943" w:hanging="284"/>
      </w:pPr>
      <w:rPr>
        <w:rFonts w:hint="default"/>
      </w:rPr>
    </w:lvl>
    <w:lvl w:ilvl="7">
      <w:start w:val="1"/>
      <w:numFmt w:val="bullet"/>
      <w:lvlText w:val="•"/>
      <w:lvlJc w:val="left"/>
      <w:pPr>
        <w:ind w:left="7009" w:hanging="284"/>
      </w:pPr>
      <w:rPr>
        <w:rFonts w:hint="default"/>
      </w:rPr>
    </w:lvl>
    <w:lvl w:ilvl="8">
      <w:start w:val="1"/>
      <w:numFmt w:val="bullet"/>
      <w:lvlText w:val="•"/>
      <w:lvlJc w:val="left"/>
      <w:pPr>
        <w:ind w:left="8074" w:hanging="284"/>
      </w:pPr>
      <w:rPr>
        <w:rFonts w:hint="default"/>
      </w:rPr>
    </w:lvl>
  </w:abstractNum>
  <w:abstractNum w:abstractNumId="24">
    <w:nsid w:val="6ACA0C6C"/>
    <w:multiLevelType w:val="multilevel"/>
    <w:tmpl w:val="5BAA1904"/>
    <w:lvl w:ilvl="0">
      <w:start w:val="4"/>
      <w:numFmt w:val="decimal"/>
      <w:lvlText w:val="%1"/>
      <w:lvlJc w:val="left"/>
      <w:pPr>
        <w:ind w:left="375" w:hanging="375"/>
      </w:pPr>
      <w:rPr>
        <w:rFonts w:hint="default"/>
        <w:color w:val="000000"/>
      </w:rPr>
    </w:lvl>
    <w:lvl w:ilvl="1">
      <w:start w:val="2"/>
      <w:numFmt w:val="decimal"/>
      <w:lvlText w:val="%1.%2"/>
      <w:lvlJc w:val="left"/>
      <w:pPr>
        <w:ind w:left="375" w:hanging="375"/>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1080" w:hanging="108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440" w:hanging="144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800" w:hanging="1800"/>
      </w:pPr>
      <w:rPr>
        <w:rFonts w:hint="default"/>
        <w:color w:val="000000"/>
      </w:rPr>
    </w:lvl>
    <w:lvl w:ilvl="8">
      <w:start w:val="1"/>
      <w:numFmt w:val="decimal"/>
      <w:lvlText w:val="%1.%2.%3.%4.%5.%6.%7.%8.%9"/>
      <w:lvlJc w:val="left"/>
      <w:pPr>
        <w:ind w:left="2160" w:hanging="2160"/>
      </w:pPr>
      <w:rPr>
        <w:rFonts w:hint="default"/>
        <w:color w:val="000000"/>
      </w:rPr>
    </w:lvl>
  </w:abstractNum>
  <w:abstractNum w:abstractNumId="25">
    <w:nsid w:val="6CDD3415"/>
    <w:multiLevelType w:val="multilevel"/>
    <w:tmpl w:val="7714D3D4"/>
    <w:lvl w:ilvl="0">
      <w:start w:val="1"/>
      <w:numFmt w:val="decimal"/>
      <w:lvlText w:val="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6E475982"/>
    <w:multiLevelType w:val="hybridMultilevel"/>
    <w:tmpl w:val="2D9661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7101065D"/>
    <w:multiLevelType w:val="hybridMultilevel"/>
    <w:tmpl w:val="FA40FB26"/>
    <w:lvl w:ilvl="0" w:tplc="670A6322">
      <w:start w:val="1"/>
      <w:numFmt w:val="upperRoman"/>
      <w:pStyle w:val="2"/>
      <w:lvlText w:val="%1."/>
      <w:lvlJc w:val="righ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8">
    <w:nsid w:val="76377809"/>
    <w:multiLevelType w:val="multilevel"/>
    <w:tmpl w:val="0AC802A6"/>
    <w:lvl w:ilvl="0">
      <w:start w:val="1"/>
      <w:numFmt w:val="decimal"/>
      <w:lvlText w:val="%1"/>
      <w:lvlJc w:val="left"/>
      <w:pPr>
        <w:ind w:left="1105" w:hanging="365"/>
        <w:jc w:val="right"/>
      </w:pPr>
      <w:rPr>
        <w:rFonts w:ascii="Calibri" w:eastAsia="Calibri" w:hAnsi="Calibri" w:hint="default"/>
        <w:color w:val="003A5C"/>
        <w:w w:val="109"/>
        <w:sz w:val="40"/>
        <w:szCs w:val="40"/>
      </w:rPr>
    </w:lvl>
    <w:lvl w:ilvl="1">
      <w:start w:val="1"/>
      <w:numFmt w:val="decimal"/>
      <w:lvlText w:val="%1.%2"/>
      <w:lvlJc w:val="left"/>
      <w:pPr>
        <w:ind w:left="1105" w:hanging="588"/>
      </w:pPr>
      <w:rPr>
        <w:rFonts w:ascii="Calibri" w:eastAsia="Calibri" w:hAnsi="Calibri" w:hint="default"/>
        <w:w w:val="109"/>
        <w:sz w:val="32"/>
        <w:szCs w:val="32"/>
      </w:rPr>
    </w:lvl>
    <w:lvl w:ilvl="2">
      <w:start w:val="1"/>
      <w:numFmt w:val="decimal"/>
      <w:lvlText w:val="%1.%2.%3"/>
      <w:lvlJc w:val="left"/>
      <w:pPr>
        <w:ind w:left="1105" w:hanging="632"/>
      </w:pPr>
      <w:rPr>
        <w:rFonts w:ascii="Calibri" w:eastAsia="Calibri" w:hAnsi="Calibri" w:hint="default"/>
        <w:w w:val="110"/>
        <w:sz w:val="22"/>
        <w:szCs w:val="22"/>
        <w:lang w:val="ru-RU"/>
      </w:rPr>
    </w:lvl>
    <w:lvl w:ilvl="3">
      <w:start w:val="1"/>
      <w:numFmt w:val="bullet"/>
      <w:lvlText w:val=""/>
      <w:lvlJc w:val="left"/>
      <w:pPr>
        <w:ind w:left="1386" w:hanging="281"/>
      </w:pPr>
      <w:rPr>
        <w:rFonts w:ascii="Symbol" w:eastAsia="Symbol" w:hAnsi="Symbol" w:hint="default"/>
        <w:w w:val="99"/>
        <w:sz w:val="20"/>
        <w:szCs w:val="20"/>
      </w:rPr>
    </w:lvl>
    <w:lvl w:ilvl="4">
      <w:start w:val="1"/>
      <w:numFmt w:val="bullet"/>
      <w:lvlText w:val=""/>
      <w:lvlJc w:val="left"/>
      <w:pPr>
        <w:ind w:left="1671" w:hanging="284"/>
      </w:pPr>
      <w:rPr>
        <w:rFonts w:ascii="Symbol" w:eastAsia="Symbol" w:hAnsi="Symbol" w:hint="default"/>
        <w:w w:val="99"/>
        <w:sz w:val="20"/>
        <w:szCs w:val="20"/>
      </w:rPr>
    </w:lvl>
    <w:lvl w:ilvl="5">
      <w:start w:val="1"/>
      <w:numFmt w:val="bullet"/>
      <w:lvlText w:val="•"/>
      <w:lvlJc w:val="left"/>
      <w:pPr>
        <w:ind w:left="4877" w:hanging="284"/>
      </w:pPr>
      <w:rPr>
        <w:rFonts w:hint="default"/>
      </w:rPr>
    </w:lvl>
    <w:lvl w:ilvl="6">
      <w:start w:val="1"/>
      <w:numFmt w:val="bullet"/>
      <w:lvlText w:val="•"/>
      <w:lvlJc w:val="left"/>
      <w:pPr>
        <w:ind w:left="5943" w:hanging="284"/>
      </w:pPr>
      <w:rPr>
        <w:rFonts w:hint="default"/>
      </w:rPr>
    </w:lvl>
    <w:lvl w:ilvl="7">
      <w:start w:val="1"/>
      <w:numFmt w:val="bullet"/>
      <w:lvlText w:val="•"/>
      <w:lvlJc w:val="left"/>
      <w:pPr>
        <w:ind w:left="7009" w:hanging="284"/>
      </w:pPr>
      <w:rPr>
        <w:rFonts w:hint="default"/>
      </w:rPr>
    </w:lvl>
    <w:lvl w:ilvl="8">
      <w:start w:val="1"/>
      <w:numFmt w:val="bullet"/>
      <w:lvlText w:val="•"/>
      <w:lvlJc w:val="left"/>
      <w:pPr>
        <w:ind w:left="8074" w:hanging="284"/>
      </w:pPr>
      <w:rPr>
        <w:rFonts w:hint="default"/>
      </w:rPr>
    </w:lvl>
  </w:abstractNum>
  <w:abstractNum w:abstractNumId="29">
    <w:nsid w:val="76DD5C95"/>
    <w:multiLevelType w:val="hybridMultilevel"/>
    <w:tmpl w:val="233037C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772402A9"/>
    <w:multiLevelType w:val="multilevel"/>
    <w:tmpl w:val="709225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78ED7A85"/>
    <w:multiLevelType w:val="multilevel"/>
    <w:tmpl w:val="27EE2DCA"/>
    <w:lvl w:ilvl="0">
      <w:start w:val="1"/>
      <w:numFmt w:val="upperRoman"/>
      <w:lvlText w:val="%1."/>
      <w:lvlJc w:val="right"/>
      <w:rPr>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7B036431"/>
    <w:multiLevelType w:val="multilevel"/>
    <w:tmpl w:val="A3C2F5EC"/>
    <w:lvl w:ilvl="0">
      <w:start w:val="1"/>
      <w:numFmt w:val="decimal"/>
      <w:lvlText w:val="%1"/>
      <w:lvlJc w:val="left"/>
      <w:pPr>
        <w:ind w:left="1105" w:hanging="365"/>
        <w:jc w:val="right"/>
      </w:pPr>
      <w:rPr>
        <w:rFonts w:ascii="Calibri" w:eastAsia="Calibri" w:hAnsi="Calibri" w:hint="default"/>
        <w:color w:val="003A5C"/>
        <w:w w:val="109"/>
        <w:sz w:val="40"/>
        <w:szCs w:val="40"/>
      </w:rPr>
    </w:lvl>
    <w:lvl w:ilvl="1">
      <w:start w:val="1"/>
      <w:numFmt w:val="decimal"/>
      <w:lvlText w:val="%1.%2"/>
      <w:lvlJc w:val="left"/>
      <w:pPr>
        <w:ind w:left="1105" w:hanging="588"/>
      </w:pPr>
      <w:rPr>
        <w:rFonts w:ascii="Calibri" w:eastAsia="Calibri" w:hAnsi="Calibri" w:hint="default"/>
        <w:w w:val="109"/>
        <w:sz w:val="32"/>
        <w:szCs w:val="32"/>
      </w:rPr>
    </w:lvl>
    <w:lvl w:ilvl="2">
      <w:start w:val="1"/>
      <w:numFmt w:val="decimal"/>
      <w:lvlText w:val="%1.%2.%3"/>
      <w:lvlJc w:val="left"/>
      <w:pPr>
        <w:ind w:left="1105" w:hanging="632"/>
      </w:pPr>
      <w:rPr>
        <w:rFonts w:ascii="Calibri" w:eastAsia="Calibri" w:hAnsi="Calibri" w:hint="default"/>
        <w:w w:val="110"/>
        <w:sz w:val="22"/>
        <w:szCs w:val="22"/>
        <w:lang w:val="ru-RU"/>
      </w:rPr>
    </w:lvl>
    <w:lvl w:ilvl="3">
      <w:start w:val="1"/>
      <w:numFmt w:val="bullet"/>
      <w:lvlText w:val=""/>
      <w:lvlJc w:val="left"/>
      <w:pPr>
        <w:ind w:left="1386" w:hanging="281"/>
      </w:pPr>
      <w:rPr>
        <w:rFonts w:ascii="Symbol" w:eastAsia="Symbol" w:hAnsi="Symbol" w:hint="default"/>
        <w:w w:val="99"/>
        <w:sz w:val="20"/>
        <w:szCs w:val="20"/>
      </w:rPr>
    </w:lvl>
    <w:lvl w:ilvl="4">
      <w:start w:val="1"/>
      <w:numFmt w:val="bullet"/>
      <w:lvlText w:val=""/>
      <w:lvlJc w:val="left"/>
      <w:pPr>
        <w:ind w:left="1671" w:hanging="284"/>
      </w:pPr>
      <w:rPr>
        <w:rFonts w:ascii="Symbol" w:hAnsi="Symbol" w:hint="default"/>
        <w:w w:val="99"/>
        <w:sz w:val="20"/>
        <w:szCs w:val="20"/>
      </w:rPr>
    </w:lvl>
    <w:lvl w:ilvl="5">
      <w:start w:val="1"/>
      <w:numFmt w:val="bullet"/>
      <w:lvlText w:val=""/>
      <w:lvlJc w:val="left"/>
      <w:pPr>
        <w:ind w:left="4877" w:hanging="284"/>
      </w:pPr>
      <w:rPr>
        <w:rFonts w:ascii="Symbol" w:hAnsi="Symbol" w:hint="default"/>
      </w:rPr>
    </w:lvl>
    <w:lvl w:ilvl="6">
      <w:start w:val="1"/>
      <w:numFmt w:val="bullet"/>
      <w:lvlText w:val="•"/>
      <w:lvlJc w:val="left"/>
      <w:pPr>
        <w:ind w:left="5943" w:hanging="284"/>
      </w:pPr>
      <w:rPr>
        <w:rFonts w:hint="default"/>
      </w:rPr>
    </w:lvl>
    <w:lvl w:ilvl="7">
      <w:start w:val="1"/>
      <w:numFmt w:val="bullet"/>
      <w:lvlText w:val="•"/>
      <w:lvlJc w:val="left"/>
      <w:pPr>
        <w:ind w:left="7009" w:hanging="284"/>
      </w:pPr>
      <w:rPr>
        <w:rFonts w:hint="default"/>
      </w:rPr>
    </w:lvl>
    <w:lvl w:ilvl="8">
      <w:start w:val="1"/>
      <w:numFmt w:val="bullet"/>
      <w:lvlText w:val="•"/>
      <w:lvlJc w:val="left"/>
      <w:pPr>
        <w:ind w:left="8074" w:hanging="284"/>
      </w:pPr>
      <w:rPr>
        <w:rFonts w:hint="default"/>
      </w:rPr>
    </w:lvl>
  </w:abstractNum>
  <w:abstractNum w:abstractNumId="33">
    <w:nsid w:val="7F8D05E5"/>
    <w:multiLevelType w:val="hybridMultilevel"/>
    <w:tmpl w:val="B5BEB26E"/>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4"/>
  </w:num>
  <w:num w:numId="2">
    <w:abstractNumId w:val="31"/>
  </w:num>
  <w:num w:numId="3">
    <w:abstractNumId w:val="30"/>
  </w:num>
  <w:num w:numId="4">
    <w:abstractNumId w:val="0"/>
  </w:num>
  <w:num w:numId="5">
    <w:abstractNumId w:val="1"/>
  </w:num>
  <w:num w:numId="6">
    <w:abstractNumId w:val="18"/>
  </w:num>
  <w:num w:numId="7">
    <w:abstractNumId w:val="4"/>
  </w:num>
  <w:num w:numId="8">
    <w:abstractNumId w:val="25"/>
  </w:num>
  <w:num w:numId="9">
    <w:abstractNumId w:val="29"/>
  </w:num>
  <w:num w:numId="10">
    <w:abstractNumId w:val="9"/>
  </w:num>
  <w:num w:numId="11">
    <w:abstractNumId w:val="27"/>
  </w:num>
  <w:num w:numId="12">
    <w:abstractNumId w:val="2"/>
  </w:num>
  <w:num w:numId="13">
    <w:abstractNumId w:val="10"/>
  </w:num>
  <w:num w:numId="14">
    <w:abstractNumId w:val="17"/>
  </w:num>
  <w:num w:numId="15">
    <w:abstractNumId w:val="21"/>
  </w:num>
  <w:num w:numId="16">
    <w:abstractNumId w:val="19"/>
  </w:num>
  <w:num w:numId="17">
    <w:abstractNumId w:val="28"/>
  </w:num>
  <w:num w:numId="18">
    <w:abstractNumId w:val="8"/>
  </w:num>
  <w:num w:numId="19">
    <w:abstractNumId w:val="12"/>
  </w:num>
  <w:num w:numId="20">
    <w:abstractNumId w:val="33"/>
  </w:num>
  <w:num w:numId="21">
    <w:abstractNumId w:val="23"/>
  </w:num>
  <w:num w:numId="22">
    <w:abstractNumId w:val="13"/>
  </w:num>
  <w:num w:numId="23">
    <w:abstractNumId w:val="32"/>
  </w:num>
  <w:num w:numId="24">
    <w:abstractNumId w:val="22"/>
  </w:num>
  <w:num w:numId="25">
    <w:abstractNumId w:val="24"/>
  </w:num>
  <w:num w:numId="26">
    <w:abstractNumId w:val="15"/>
  </w:num>
  <w:num w:numId="27">
    <w:abstractNumId w:val="20"/>
  </w:num>
  <w:num w:numId="28">
    <w:abstractNumId w:val="3"/>
  </w:num>
  <w:num w:numId="29">
    <w:abstractNumId w:val="16"/>
  </w:num>
  <w:num w:numId="30">
    <w:abstractNumId w:val="26"/>
  </w:num>
  <w:num w:numId="31">
    <w:abstractNumId w:val="5"/>
  </w:num>
  <w:num w:numId="32">
    <w:abstractNumId w:val="7"/>
  </w:num>
  <w:num w:numId="33">
    <w:abstractNumId w:val="11"/>
  </w:num>
  <w:num w:numId="3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efaultTabStop w:val="708"/>
  <w:hyphenationZone w:val="141"/>
  <w:drawingGridHorizontalSpacing w:val="181"/>
  <w:drawingGridVerticalSpacing w:val="181"/>
  <w:characterSpacingControl w:val="compressPunctuation"/>
  <w:hdrShapeDefaults>
    <o:shapedefaults v:ext="edit" spidmax="16385"/>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173A"/>
    <w:rsid w:val="000037D8"/>
    <w:rsid w:val="000218BB"/>
    <w:rsid w:val="00030978"/>
    <w:rsid w:val="00043389"/>
    <w:rsid w:val="00047F42"/>
    <w:rsid w:val="00053B9B"/>
    <w:rsid w:val="00057AEA"/>
    <w:rsid w:val="00062FAB"/>
    <w:rsid w:val="00063F70"/>
    <w:rsid w:val="0007304C"/>
    <w:rsid w:val="000739FB"/>
    <w:rsid w:val="000778B1"/>
    <w:rsid w:val="00080E6C"/>
    <w:rsid w:val="000848A0"/>
    <w:rsid w:val="000856F2"/>
    <w:rsid w:val="00091F5A"/>
    <w:rsid w:val="00093C45"/>
    <w:rsid w:val="0009608C"/>
    <w:rsid w:val="000A1B65"/>
    <w:rsid w:val="000B1B46"/>
    <w:rsid w:val="000B1D0C"/>
    <w:rsid w:val="000B3641"/>
    <w:rsid w:val="000B4B4C"/>
    <w:rsid w:val="000B4F44"/>
    <w:rsid w:val="000B790C"/>
    <w:rsid w:val="000B7D43"/>
    <w:rsid w:val="000C0555"/>
    <w:rsid w:val="000C20CF"/>
    <w:rsid w:val="000D14E6"/>
    <w:rsid w:val="000D66ED"/>
    <w:rsid w:val="000D6800"/>
    <w:rsid w:val="000E3D9C"/>
    <w:rsid w:val="00100071"/>
    <w:rsid w:val="00100827"/>
    <w:rsid w:val="00104761"/>
    <w:rsid w:val="0010584F"/>
    <w:rsid w:val="001063E3"/>
    <w:rsid w:val="00111498"/>
    <w:rsid w:val="0011161F"/>
    <w:rsid w:val="00121883"/>
    <w:rsid w:val="0012356E"/>
    <w:rsid w:val="001236B8"/>
    <w:rsid w:val="00125B76"/>
    <w:rsid w:val="0012699B"/>
    <w:rsid w:val="00127C11"/>
    <w:rsid w:val="001331F0"/>
    <w:rsid w:val="00140CBC"/>
    <w:rsid w:val="00147176"/>
    <w:rsid w:val="00156601"/>
    <w:rsid w:val="00157653"/>
    <w:rsid w:val="001632FF"/>
    <w:rsid w:val="001637E4"/>
    <w:rsid w:val="00170703"/>
    <w:rsid w:val="00183E17"/>
    <w:rsid w:val="001849AF"/>
    <w:rsid w:val="00192D7A"/>
    <w:rsid w:val="00193FD2"/>
    <w:rsid w:val="00195986"/>
    <w:rsid w:val="001A75D6"/>
    <w:rsid w:val="001B729C"/>
    <w:rsid w:val="001B79D6"/>
    <w:rsid w:val="001C241A"/>
    <w:rsid w:val="001C591D"/>
    <w:rsid w:val="001C68DB"/>
    <w:rsid w:val="001C783F"/>
    <w:rsid w:val="001C7EB7"/>
    <w:rsid w:val="001D353F"/>
    <w:rsid w:val="001D4780"/>
    <w:rsid w:val="001E3062"/>
    <w:rsid w:val="001E511D"/>
    <w:rsid w:val="001E6BAB"/>
    <w:rsid w:val="001E75A8"/>
    <w:rsid w:val="001F25C0"/>
    <w:rsid w:val="001F2F49"/>
    <w:rsid w:val="00203AAE"/>
    <w:rsid w:val="002060F4"/>
    <w:rsid w:val="00207B72"/>
    <w:rsid w:val="00211C01"/>
    <w:rsid w:val="00211D92"/>
    <w:rsid w:val="002152FE"/>
    <w:rsid w:val="00216B4F"/>
    <w:rsid w:val="0021719B"/>
    <w:rsid w:val="00217B41"/>
    <w:rsid w:val="00220865"/>
    <w:rsid w:val="0022212B"/>
    <w:rsid w:val="00223D1F"/>
    <w:rsid w:val="00226629"/>
    <w:rsid w:val="00227C83"/>
    <w:rsid w:val="0023023C"/>
    <w:rsid w:val="00230F54"/>
    <w:rsid w:val="00231833"/>
    <w:rsid w:val="00234F5A"/>
    <w:rsid w:val="002374FE"/>
    <w:rsid w:val="002406AC"/>
    <w:rsid w:val="00241352"/>
    <w:rsid w:val="002452A7"/>
    <w:rsid w:val="00254D36"/>
    <w:rsid w:val="00256E89"/>
    <w:rsid w:val="00262BAC"/>
    <w:rsid w:val="00264214"/>
    <w:rsid w:val="00266602"/>
    <w:rsid w:val="00267FE4"/>
    <w:rsid w:val="00273AAD"/>
    <w:rsid w:val="0027473A"/>
    <w:rsid w:val="00274C6A"/>
    <w:rsid w:val="0027635E"/>
    <w:rsid w:val="002860D6"/>
    <w:rsid w:val="00290FFC"/>
    <w:rsid w:val="0029243E"/>
    <w:rsid w:val="00295AD7"/>
    <w:rsid w:val="002A1B41"/>
    <w:rsid w:val="002B44B2"/>
    <w:rsid w:val="002B6B53"/>
    <w:rsid w:val="002C191F"/>
    <w:rsid w:val="002C2E3E"/>
    <w:rsid w:val="002C32A4"/>
    <w:rsid w:val="002C5545"/>
    <w:rsid w:val="002C5906"/>
    <w:rsid w:val="002D182A"/>
    <w:rsid w:val="002D2970"/>
    <w:rsid w:val="002D3555"/>
    <w:rsid w:val="002D527B"/>
    <w:rsid w:val="002E0030"/>
    <w:rsid w:val="002E03AC"/>
    <w:rsid w:val="002E26FF"/>
    <w:rsid w:val="002E3B6B"/>
    <w:rsid w:val="002F1C50"/>
    <w:rsid w:val="002F553B"/>
    <w:rsid w:val="00306A85"/>
    <w:rsid w:val="003108CB"/>
    <w:rsid w:val="00312352"/>
    <w:rsid w:val="0031480A"/>
    <w:rsid w:val="00314EAF"/>
    <w:rsid w:val="003172FF"/>
    <w:rsid w:val="00323513"/>
    <w:rsid w:val="0032584B"/>
    <w:rsid w:val="00330D0F"/>
    <w:rsid w:val="003312BB"/>
    <w:rsid w:val="00347017"/>
    <w:rsid w:val="0034759F"/>
    <w:rsid w:val="003478AC"/>
    <w:rsid w:val="00352D13"/>
    <w:rsid w:val="00352E56"/>
    <w:rsid w:val="00353CFF"/>
    <w:rsid w:val="0036070C"/>
    <w:rsid w:val="003638D9"/>
    <w:rsid w:val="00363B7A"/>
    <w:rsid w:val="003644A1"/>
    <w:rsid w:val="0036478C"/>
    <w:rsid w:val="0037025E"/>
    <w:rsid w:val="003721A8"/>
    <w:rsid w:val="0037437B"/>
    <w:rsid w:val="0038068C"/>
    <w:rsid w:val="00381B04"/>
    <w:rsid w:val="00387F1F"/>
    <w:rsid w:val="003921E8"/>
    <w:rsid w:val="003A0885"/>
    <w:rsid w:val="003A3B8E"/>
    <w:rsid w:val="003A4196"/>
    <w:rsid w:val="003B183F"/>
    <w:rsid w:val="003B6075"/>
    <w:rsid w:val="003B74A6"/>
    <w:rsid w:val="003C69CD"/>
    <w:rsid w:val="003D1249"/>
    <w:rsid w:val="003E0DB1"/>
    <w:rsid w:val="003E1629"/>
    <w:rsid w:val="003E424F"/>
    <w:rsid w:val="003E7D51"/>
    <w:rsid w:val="003F1F95"/>
    <w:rsid w:val="00401938"/>
    <w:rsid w:val="00402DB6"/>
    <w:rsid w:val="00403825"/>
    <w:rsid w:val="00404388"/>
    <w:rsid w:val="004138C8"/>
    <w:rsid w:val="004161D6"/>
    <w:rsid w:val="00423FEE"/>
    <w:rsid w:val="00432BBB"/>
    <w:rsid w:val="00435B29"/>
    <w:rsid w:val="0043750D"/>
    <w:rsid w:val="004404CF"/>
    <w:rsid w:val="00440A72"/>
    <w:rsid w:val="00443597"/>
    <w:rsid w:val="00443B04"/>
    <w:rsid w:val="0044570F"/>
    <w:rsid w:val="0045725C"/>
    <w:rsid w:val="0046027C"/>
    <w:rsid w:val="00466157"/>
    <w:rsid w:val="00473418"/>
    <w:rsid w:val="00473912"/>
    <w:rsid w:val="00477759"/>
    <w:rsid w:val="00477FE3"/>
    <w:rsid w:val="00480546"/>
    <w:rsid w:val="00480C4F"/>
    <w:rsid w:val="00481E56"/>
    <w:rsid w:val="00482C7F"/>
    <w:rsid w:val="00484367"/>
    <w:rsid w:val="004A1A00"/>
    <w:rsid w:val="004A302D"/>
    <w:rsid w:val="004A5AF7"/>
    <w:rsid w:val="004A74F1"/>
    <w:rsid w:val="004B0E4D"/>
    <w:rsid w:val="004B395A"/>
    <w:rsid w:val="004C1353"/>
    <w:rsid w:val="004C29F3"/>
    <w:rsid w:val="004C4F2F"/>
    <w:rsid w:val="004E27D1"/>
    <w:rsid w:val="004E419E"/>
    <w:rsid w:val="004E5F14"/>
    <w:rsid w:val="004F006E"/>
    <w:rsid w:val="004F0CCE"/>
    <w:rsid w:val="004F2A50"/>
    <w:rsid w:val="004F2DBA"/>
    <w:rsid w:val="004F6CFD"/>
    <w:rsid w:val="0050175E"/>
    <w:rsid w:val="0050307A"/>
    <w:rsid w:val="00505D5A"/>
    <w:rsid w:val="00516484"/>
    <w:rsid w:val="00521520"/>
    <w:rsid w:val="0052173A"/>
    <w:rsid w:val="00522812"/>
    <w:rsid w:val="0053020C"/>
    <w:rsid w:val="00541735"/>
    <w:rsid w:val="005430DF"/>
    <w:rsid w:val="005445F3"/>
    <w:rsid w:val="00547DC9"/>
    <w:rsid w:val="005515BC"/>
    <w:rsid w:val="00561D27"/>
    <w:rsid w:val="005622D2"/>
    <w:rsid w:val="00562CB6"/>
    <w:rsid w:val="0056528D"/>
    <w:rsid w:val="005664D2"/>
    <w:rsid w:val="005745CA"/>
    <w:rsid w:val="00580891"/>
    <w:rsid w:val="00583BC9"/>
    <w:rsid w:val="00584D91"/>
    <w:rsid w:val="00597BA7"/>
    <w:rsid w:val="005A2327"/>
    <w:rsid w:val="005A2E1D"/>
    <w:rsid w:val="005A4A72"/>
    <w:rsid w:val="005A4E4B"/>
    <w:rsid w:val="005B56C8"/>
    <w:rsid w:val="005B75E8"/>
    <w:rsid w:val="005C7DFA"/>
    <w:rsid w:val="005D0679"/>
    <w:rsid w:val="005D65A8"/>
    <w:rsid w:val="005D70E3"/>
    <w:rsid w:val="005F2692"/>
    <w:rsid w:val="005F3CEA"/>
    <w:rsid w:val="005F49ED"/>
    <w:rsid w:val="006020EC"/>
    <w:rsid w:val="0061189B"/>
    <w:rsid w:val="00616AE8"/>
    <w:rsid w:val="006202BB"/>
    <w:rsid w:val="006260EE"/>
    <w:rsid w:val="00627AF7"/>
    <w:rsid w:val="006309D3"/>
    <w:rsid w:val="00633951"/>
    <w:rsid w:val="00634DD0"/>
    <w:rsid w:val="00642A4D"/>
    <w:rsid w:val="00642FBE"/>
    <w:rsid w:val="00652C49"/>
    <w:rsid w:val="00654412"/>
    <w:rsid w:val="00654E87"/>
    <w:rsid w:val="00655E55"/>
    <w:rsid w:val="00657B4B"/>
    <w:rsid w:val="0066238C"/>
    <w:rsid w:val="0066582D"/>
    <w:rsid w:val="0066689A"/>
    <w:rsid w:val="006722A9"/>
    <w:rsid w:val="00680B74"/>
    <w:rsid w:val="00681D48"/>
    <w:rsid w:val="0068404F"/>
    <w:rsid w:val="00687948"/>
    <w:rsid w:val="00692F30"/>
    <w:rsid w:val="00693959"/>
    <w:rsid w:val="00693EE3"/>
    <w:rsid w:val="006A0793"/>
    <w:rsid w:val="006B02FC"/>
    <w:rsid w:val="006B2B8E"/>
    <w:rsid w:val="006B3035"/>
    <w:rsid w:val="006B526E"/>
    <w:rsid w:val="006B5DD9"/>
    <w:rsid w:val="006B5FD0"/>
    <w:rsid w:val="006C15EA"/>
    <w:rsid w:val="006C5417"/>
    <w:rsid w:val="006C7981"/>
    <w:rsid w:val="006D0C10"/>
    <w:rsid w:val="006D4228"/>
    <w:rsid w:val="006D47F6"/>
    <w:rsid w:val="006D664E"/>
    <w:rsid w:val="006E0074"/>
    <w:rsid w:val="006E154B"/>
    <w:rsid w:val="006E4B23"/>
    <w:rsid w:val="006E6B4B"/>
    <w:rsid w:val="006E7B1D"/>
    <w:rsid w:val="006F1596"/>
    <w:rsid w:val="006F70A1"/>
    <w:rsid w:val="00701942"/>
    <w:rsid w:val="00701EDA"/>
    <w:rsid w:val="00703867"/>
    <w:rsid w:val="00703D2B"/>
    <w:rsid w:val="0070430D"/>
    <w:rsid w:val="0070491C"/>
    <w:rsid w:val="0070578E"/>
    <w:rsid w:val="00711795"/>
    <w:rsid w:val="00711FAA"/>
    <w:rsid w:val="0072465F"/>
    <w:rsid w:val="007266E8"/>
    <w:rsid w:val="0073116A"/>
    <w:rsid w:val="007374A1"/>
    <w:rsid w:val="00747627"/>
    <w:rsid w:val="007505B2"/>
    <w:rsid w:val="007526D0"/>
    <w:rsid w:val="007572DA"/>
    <w:rsid w:val="00771DF1"/>
    <w:rsid w:val="0077330D"/>
    <w:rsid w:val="00773B5F"/>
    <w:rsid w:val="007911D5"/>
    <w:rsid w:val="007922E7"/>
    <w:rsid w:val="00793B2A"/>
    <w:rsid w:val="007974FC"/>
    <w:rsid w:val="007A5822"/>
    <w:rsid w:val="007B34E6"/>
    <w:rsid w:val="007B364D"/>
    <w:rsid w:val="007B5EAF"/>
    <w:rsid w:val="007C04A5"/>
    <w:rsid w:val="007C1FA3"/>
    <w:rsid w:val="007C4D61"/>
    <w:rsid w:val="007C5B86"/>
    <w:rsid w:val="007C7BAB"/>
    <w:rsid w:val="007D2C93"/>
    <w:rsid w:val="007D3EB6"/>
    <w:rsid w:val="007D7A0D"/>
    <w:rsid w:val="007D7DD2"/>
    <w:rsid w:val="007E3280"/>
    <w:rsid w:val="007E3848"/>
    <w:rsid w:val="007E4C40"/>
    <w:rsid w:val="007E7C20"/>
    <w:rsid w:val="007F1F56"/>
    <w:rsid w:val="007F56D8"/>
    <w:rsid w:val="007F6DC0"/>
    <w:rsid w:val="00800A28"/>
    <w:rsid w:val="0080735E"/>
    <w:rsid w:val="0080740E"/>
    <w:rsid w:val="0081288F"/>
    <w:rsid w:val="008305EA"/>
    <w:rsid w:val="00834992"/>
    <w:rsid w:val="008361AA"/>
    <w:rsid w:val="00847F9F"/>
    <w:rsid w:val="00851B4B"/>
    <w:rsid w:val="00856AE9"/>
    <w:rsid w:val="008626EA"/>
    <w:rsid w:val="00865405"/>
    <w:rsid w:val="00880B32"/>
    <w:rsid w:val="00895108"/>
    <w:rsid w:val="008A04BF"/>
    <w:rsid w:val="008A0F65"/>
    <w:rsid w:val="008A3605"/>
    <w:rsid w:val="008A73C2"/>
    <w:rsid w:val="008B135D"/>
    <w:rsid w:val="008B3CAF"/>
    <w:rsid w:val="008B3D8A"/>
    <w:rsid w:val="008B6F7B"/>
    <w:rsid w:val="008C08A4"/>
    <w:rsid w:val="008C22F1"/>
    <w:rsid w:val="008C456C"/>
    <w:rsid w:val="008C525F"/>
    <w:rsid w:val="008C5D59"/>
    <w:rsid w:val="008D0568"/>
    <w:rsid w:val="008D470C"/>
    <w:rsid w:val="008D5350"/>
    <w:rsid w:val="008D6C5E"/>
    <w:rsid w:val="008E639D"/>
    <w:rsid w:val="008E7E39"/>
    <w:rsid w:val="008F0043"/>
    <w:rsid w:val="008F7F0E"/>
    <w:rsid w:val="00900E8E"/>
    <w:rsid w:val="00905F7F"/>
    <w:rsid w:val="00911742"/>
    <w:rsid w:val="009149C3"/>
    <w:rsid w:val="00920A27"/>
    <w:rsid w:val="00921A3A"/>
    <w:rsid w:val="0092200A"/>
    <w:rsid w:val="00927E75"/>
    <w:rsid w:val="00930987"/>
    <w:rsid w:val="00930C9C"/>
    <w:rsid w:val="00933083"/>
    <w:rsid w:val="00943BA3"/>
    <w:rsid w:val="0094469E"/>
    <w:rsid w:val="0094657D"/>
    <w:rsid w:val="00952D26"/>
    <w:rsid w:val="00953233"/>
    <w:rsid w:val="00956646"/>
    <w:rsid w:val="009654B7"/>
    <w:rsid w:val="009661D3"/>
    <w:rsid w:val="00970034"/>
    <w:rsid w:val="00971062"/>
    <w:rsid w:val="00975D78"/>
    <w:rsid w:val="00984710"/>
    <w:rsid w:val="0099240F"/>
    <w:rsid w:val="009940D5"/>
    <w:rsid w:val="009A22FE"/>
    <w:rsid w:val="009A26C3"/>
    <w:rsid w:val="009B5ADB"/>
    <w:rsid w:val="009B71B9"/>
    <w:rsid w:val="009B781E"/>
    <w:rsid w:val="009C70B8"/>
    <w:rsid w:val="009C75E3"/>
    <w:rsid w:val="009D1815"/>
    <w:rsid w:val="009D712F"/>
    <w:rsid w:val="009E41A5"/>
    <w:rsid w:val="009F6EEC"/>
    <w:rsid w:val="00A019D4"/>
    <w:rsid w:val="00A048AE"/>
    <w:rsid w:val="00A05703"/>
    <w:rsid w:val="00A0582E"/>
    <w:rsid w:val="00A101FD"/>
    <w:rsid w:val="00A1373C"/>
    <w:rsid w:val="00A24DA1"/>
    <w:rsid w:val="00A24E02"/>
    <w:rsid w:val="00A51788"/>
    <w:rsid w:val="00A52ADD"/>
    <w:rsid w:val="00A604B8"/>
    <w:rsid w:val="00A62BA7"/>
    <w:rsid w:val="00A64A52"/>
    <w:rsid w:val="00A669D7"/>
    <w:rsid w:val="00A70C3D"/>
    <w:rsid w:val="00A75FE3"/>
    <w:rsid w:val="00A83287"/>
    <w:rsid w:val="00A8648A"/>
    <w:rsid w:val="00A92CB9"/>
    <w:rsid w:val="00AA36B8"/>
    <w:rsid w:val="00AA66F2"/>
    <w:rsid w:val="00AB0361"/>
    <w:rsid w:val="00AB0EC9"/>
    <w:rsid w:val="00AB58E7"/>
    <w:rsid w:val="00AB7068"/>
    <w:rsid w:val="00AC04FA"/>
    <w:rsid w:val="00AC0678"/>
    <w:rsid w:val="00AC169B"/>
    <w:rsid w:val="00AC38C6"/>
    <w:rsid w:val="00AC3F0E"/>
    <w:rsid w:val="00AC500E"/>
    <w:rsid w:val="00AD1FC5"/>
    <w:rsid w:val="00AD3AE5"/>
    <w:rsid w:val="00AD68B5"/>
    <w:rsid w:val="00AE0E05"/>
    <w:rsid w:val="00AE1E23"/>
    <w:rsid w:val="00AE4A58"/>
    <w:rsid w:val="00AE7225"/>
    <w:rsid w:val="00AF59A9"/>
    <w:rsid w:val="00B00211"/>
    <w:rsid w:val="00B0079D"/>
    <w:rsid w:val="00B16868"/>
    <w:rsid w:val="00B17703"/>
    <w:rsid w:val="00B211D1"/>
    <w:rsid w:val="00B221E2"/>
    <w:rsid w:val="00B23AE7"/>
    <w:rsid w:val="00B25922"/>
    <w:rsid w:val="00B2629E"/>
    <w:rsid w:val="00B27525"/>
    <w:rsid w:val="00B35D1E"/>
    <w:rsid w:val="00B42589"/>
    <w:rsid w:val="00B437D5"/>
    <w:rsid w:val="00B47714"/>
    <w:rsid w:val="00B47773"/>
    <w:rsid w:val="00B510EC"/>
    <w:rsid w:val="00B51826"/>
    <w:rsid w:val="00B51F9A"/>
    <w:rsid w:val="00B53B71"/>
    <w:rsid w:val="00B56D84"/>
    <w:rsid w:val="00B65D45"/>
    <w:rsid w:val="00B71C27"/>
    <w:rsid w:val="00B74DCB"/>
    <w:rsid w:val="00B757CA"/>
    <w:rsid w:val="00B87F65"/>
    <w:rsid w:val="00B921C9"/>
    <w:rsid w:val="00B923AF"/>
    <w:rsid w:val="00B935B0"/>
    <w:rsid w:val="00B952E1"/>
    <w:rsid w:val="00B96BAD"/>
    <w:rsid w:val="00BA439F"/>
    <w:rsid w:val="00BA43BB"/>
    <w:rsid w:val="00BA5D7D"/>
    <w:rsid w:val="00BB0011"/>
    <w:rsid w:val="00BB145B"/>
    <w:rsid w:val="00BB4199"/>
    <w:rsid w:val="00BB4375"/>
    <w:rsid w:val="00BC79A3"/>
    <w:rsid w:val="00BD2875"/>
    <w:rsid w:val="00BD5566"/>
    <w:rsid w:val="00BD6B87"/>
    <w:rsid w:val="00BD7EFE"/>
    <w:rsid w:val="00BE3097"/>
    <w:rsid w:val="00C00E8F"/>
    <w:rsid w:val="00C064AF"/>
    <w:rsid w:val="00C12276"/>
    <w:rsid w:val="00C16E39"/>
    <w:rsid w:val="00C2154F"/>
    <w:rsid w:val="00C2359C"/>
    <w:rsid w:val="00C248DB"/>
    <w:rsid w:val="00C32383"/>
    <w:rsid w:val="00C34633"/>
    <w:rsid w:val="00C4282A"/>
    <w:rsid w:val="00C44641"/>
    <w:rsid w:val="00C454BF"/>
    <w:rsid w:val="00C46320"/>
    <w:rsid w:val="00C50298"/>
    <w:rsid w:val="00C52CD8"/>
    <w:rsid w:val="00C54F7E"/>
    <w:rsid w:val="00C55FBC"/>
    <w:rsid w:val="00C57E93"/>
    <w:rsid w:val="00C601F4"/>
    <w:rsid w:val="00C64523"/>
    <w:rsid w:val="00C70BB8"/>
    <w:rsid w:val="00C7280F"/>
    <w:rsid w:val="00C74CC6"/>
    <w:rsid w:val="00C81B3A"/>
    <w:rsid w:val="00C82E0D"/>
    <w:rsid w:val="00C857F8"/>
    <w:rsid w:val="00C85A62"/>
    <w:rsid w:val="00CA0FA0"/>
    <w:rsid w:val="00CA63E5"/>
    <w:rsid w:val="00CA68DA"/>
    <w:rsid w:val="00CA7BE0"/>
    <w:rsid w:val="00CB00F0"/>
    <w:rsid w:val="00CB0FE1"/>
    <w:rsid w:val="00CB1C7F"/>
    <w:rsid w:val="00CB500C"/>
    <w:rsid w:val="00CB6379"/>
    <w:rsid w:val="00CC2068"/>
    <w:rsid w:val="00CC30F7"/>
    <w:rsid w:val="00CC3976"/>
    <w:rsid w:val="00CD2EF4"/>
    <w:rsid w:val="00CD4F22"/>
    <w:rsid w:val="00CD616B"/>
    <w:rsid w:val="00CE19EC"/>
    <w:rsid w:val="00CE42D5"/>
    <w:rsid w:val="00CF6BEE"/>
    <w:rsid w:val="00CF6DAB"/>
    <w:rsid w:val="00D027E6"/>
    <w:rsid w:val="00D13764"/>
    <w:rsid w:val="00D175F9"/>
    <w:rsid w:val="00D24879"/>
    <w:rsid w:val="00D32474"/>
    <w:rsid w:val="00D5327A"/>
    <w:rsid w:val="00D61801"/>
    <w:rsid w:val="00D7351F"/>
    <w:rsid w:val="00D77C4B"/>
    <w:rsid w:val="00D8427E"/>
    <w:rsid w:val="00D94BFF"/>
    <w:rsid w:val="00DA2782"/>
    <w:rsid w:val="00DA480E"/>
    <w:rsid w:val="00DA5A45"/>
    <w:rsid w:val="00DB096A"/>
    <w:rsid w:val="00DB11D9"/>
    <w:rsid w:val="00DB4BB8"/>
    <w:rsid w:val="00DB5418"/>
    <w:rsid w:val="00DB5F08"/>
    <w:rsid w:val="00DC321A"/>
    <w:rsid w:val="00DC46A8"/>
    <w:rsid w:val="00DD02E5"/>
    <w:rsid w:val="00DE23F4"/>
    <w:rsid w:val="00DE3EF8"/>
    <w:rsid w:val="00DF173A"/>
    <w:rsid w:val="00E00612"/>
    <w:rsid w:val="00E11858"/>
    <w:rsid w:val="00E15FC0"/>
    <w:rsid w:val="00E2472F"/>
    <w:rsid w:val="00E35708"/>
    <w:rsid w:val="00E36C5A"/>
    <w:rsid w:val="00E40C01"/>
    <w:rsid w:val="00E4326F"/>
    <w:rsid w:val="00E504FB"/>
    <w:rsid w:val="00E57944"/>
    <w:rsid w:val="00E603ED"/>
    <w:rsid w:val="00E60EE8"/>
    <w:rsid w:val="00E60F0D"/>
    <w:rsid w:val="00E643E9"/>
    <w:rsid w:val="00E773E8"/>
    <w:rsid w:val="00E80933"/>
    <w:rsid w:val="00E82D92"/>
    <w:rsid w:val="00E82FB3"/>
    <w:rsid w:val="00E84763"/>
    <w:rsid w:val="00E84940"/>
    <w:rsid w:val="00E849D4"/>
    <w:rsid w:val="00E93018"/>
    <w:rsid w:val="00E94BA1"/>
    <w:rsid w:val="00E956E8"/>
    <w:rsid w:val="00EA71C8"/>
    <w:rsid w:val="00EB1EA9"/>
    <w:rsid w:val="00EB373F"/>
    <w:rsid w:val="00EB5571"/>
    <w:rsid w:val="00EB7B31"/>
    <w:rsid w:val="00EC309F"/>
    <w:rsid w:val="00EC5A14"/>
    <w:rsid w:val="00ED55A1"/>
    <w:rsid w:val="00ED6FEC"/>
    <w:rsid w:val="00ED7A1F"/>
    <w:rsid w:val="00EE1ED7"/>
    <w:rsid w:val="00EF1B23"/>
    <w:rsid w:val="00F04412"/>
    <w:rsid w:val="00F044AE"/>
    <w:rsid w:val="00F05155"/>
    <w:rsid w:val="00F06518"/>
    <w:rsid w:val="00F10552"/>
    <w:rsid w:val="00F11716"/>
    <w:rsid w:val="00F11D95"/>
    <w:rsid w:val="00F13281"/>
    <w:rsid w:val="00F27C2B"/>
    <w:rsid w:val="00F34238"/>
    <w:rsid w:val="00F36836"/>
    <w:rsid w:val="00F41FE1"/>
    <w:rsid w:val="00F530BA"/>
    <w:rsid w:val="00F55ECC"/>
    <w:rsid w:val="00F620C9"/>
    <w:rsid w:val="00F66681"/>
    <w:rsid w:val="00F823B3"/>
    <w:rsid w:val="00F83ADE"/>
    <w:rsid w:val="00F925E7"/>
    <w:rsid w:val="00F95A55"/>
    <w:rsid w:val="00FA2771"/>
    <w:rsid w:val="00FA5F4E"/>
    <w:rsid w:val="00FB0406"/>
    <w:rsid w:val="00FB0FC6"/>
    <w:rsid w:val="00FB10CE"/>
    <w:rsid w:val="00FB1ADC"/>
    <w:rsid w:val="00FB63EE"/>
    <w:rsid w:val="00FC0F05"/>
    <w:rsid w:val="00FC1080"/>
    <w:rsid w:val="00FC2CD7"/>
    <w:rsid w:val="00FD0909"/>
    <w:rsid w:val="00FD5C34"/>
    <w:rsid w:val="00FE1466"/>
    <w:rsid w:val="00FE5F11"/>
    <w:rsid w:val="00FE6C47"/>
    <w:rsid w:val="00FF0326"/>
    <w:rsid w:val="00FF2CAE"/>
    <w:rsid w:val="00FF3613"/>
    <w:rsid w:val="00FF4A4D"/>
    <w:rsid w:val="00FF53D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1A3995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Microsoft Sans Serif" w:eastAsia="Microsoft Sans Serif" w:hAnsi="Microsoft Sans Serif" w:cs="Microsoft Sans Serif"/>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a4">
    <w:name w:val="Сноска_"/>
    <w:basedOn w:val="a0"/>
    <w:link w:val="a5"/>
    <w:rPr>
      <w:rFonts w:ascii="Times New Roman" w:eastAsia="Times New Roman" w:hAnsi="Times New Roman" w:cs="Times New Roman"/>
      <w:b/>
      <w:bCs/>
      <w:i w:val="0"/>
      <w:iCs w:val="0"/>
      <w:smallCaps w:val="0"/>
      <w:strike w:val="0"/>
      <w:sz w:val="18"/>
      <w:szCs w:val="18"/>
      <w:u w:val="none"/>
    </w:rPr>
  </w:style>
  <w:style w:type="character" w:customStyle="1" w:styleId="Exact">
    <w:name w:val="Подпись к картинке Exact"/>
    <w:basedOn w:val="a0"/>
    <w:link w:val="a6"/>
    <w:rPr>
      <w:rFonts w:ascii="Impact" w:eastAsia="Impact" w:hAnsi="Impact" w:cs="Impact"/>
      <w:b w:val="0"/>
      <w:bCs w:val="0"/>
      <w:i w:val="0"/>
      <w:iCs w:val="0"/>
      <w:smallCaps w:val="0"/>
      <w:strike w:val="0"/>
      <w:sz w:val="14"/>
      <w:szCs w:val="14"/>
      <w:u w:val="none"/>
    </w:rPr>
  </w:style>
  <w:style w:type="character" w:customStyle="1" w:styleId="Exact0">
    <w:name w:val="Подпись к картинке Exact"/>
    <w:basedOn w:val="Exact"/>
    <w:rPr>
      <w:rFonts w:ascii="Impact" w:eastAsia="Impact" w:hAnsi="Impact" w:cs="Impact"/>
      <w:b w:val="0"/>
      <w:bCs w:val="0"/>
      <w:i w:val="0"/>
      <w:iCs w:val="0"/>
      <w:smallCaps w:val="0"/>
      <w:strike w:val="0"/>
      <w:color w:val="000000"/>
      <w:spacing w:val="0"/>
      <w:w w:val="100"/>
      <w:position w:val="0"/>
      <w:sz w:val="14"/>
      <w:szCs w:val="14"/>
      <w:u w:val="none"/>
      <w:lang w:val="ru-RU" w:eastAsia="ru-RU" w:bidi="ru-RU"/>
    </w:rPr>
  </w:style>
  <w:style w:type="character" w:customStyle="1" w:styleId="3">
    <w:name w:val="Основной текст (3)_"/>
    <w:basedOn w:val="a0"/>
    <w:link w:val="30"/>
    <w:rPr>
      <w:rFonts w:ascii="Times New Roman" w:eastAsia="Times New Roman" w:hAnsi="Times New Roman" w:cs="Times New Roman"/>
      <w:b/>
      <w:bCs/>
      <w:i w:val="0"/>
      <w:iCs w:val="0"/>
      <w:smallCaps w:val="0"/>
      <w:strike w:val="0"/>
      <w:u w:val="none"/>
    </w:rPr>
  </w:style>
  <w:style w:type="character" w:customStyle="1" w:styleId="1">
    <w:name w:val="Заголовок №1_"/>
    <w:basedOn w:val="a0"/>
    <w:link w:val="10"/>
    <w:rPr>
      <w:rFonts w:ascii="Times New Roman" w:eastAsia="Times New Roman" w:hAnsi="Times New Roman" w:cs="Times New Roman"/>
      <w:b/>
      <w:bCs/>
      <w:i w:val="0"/>
      <w:iCs w:val="0"/>
      <w:smallCaps w:val="0"/>
      <w:strike w:val="0"/>
      <w:sz w:val="40"/>
      <w:szCs w:val="40"/>
      <w:u w:val="none"/>
    </w:rPr>
  </w:style>
  <w:style w:type="character" w:customStyle="1" w:styleId="4">
    <w:name w:val="Основной текст (4)_"/>
    <w:basedOn w:val="a0"/>
    <w:link w:val="40"/>
    <w:rPr>
      <w:rFonts w:ascii="Times New Roman" w:eastAsia="Times New Roman" w:hAnsi="Times New Roman" w:cs="Times New Roman"/>
      <w:b/>
      <w:bCs/>
      <w:i w:val="0"/>
      <w:iCs w:val="0"/>
      <w:smallCaps w:val="0"/>
      <w:strike w:val="0"/>
      <w:sz w:val="28"/>
      <w:szCs w:val="28"/>
      <w:u w:val="none"/>
    </w:rPr>
  </w:style>
  <w:style w:type="character" w:customStyle="1" w:styleId="20">
    <w:name w:val="Заголовок №2_"/>
    <w:basedOn w:val="a0"/>
    <w:link w:val="21"/>
    <w:rPr>
      <w:rFonts w:ascii="Times New Roman" w:eastAsia="Times New Roman" w:hAnsi="Times New Roman" w:cs="Times New Roman"/>
      <w:b/>
      <w:bCs/>
      <w:i w:val="0"/>
      <w:iCs w:val="0"/>
      <w:smallCaps w:val="0"/>
      <w:strike w:val="0"/>
      <w:sz w:val="28"/>
      <w:szCs w:val="28"/>
      <w:u w:val="none"/>
    </w:rPr>
  </w:style>
  <w:style w:type="character" w:customStyle="1" w:styleId="a7">
    <w:name w:val="Колонтитул_"/>
    <w:basedOn w:val="a0"/>
    <w:link w:val="a8"/>
    <w:rPr>
      <w:rFonts w:ascii="Times New Roman" w:eastAsia="Times New Roman" w:hAnsi="Times New Roman" w:cs="Times New Roman"/>
      <w:b w:val="0"/>
      <w:bCs w:val="0"/>
      <w:i w:val="0"/>
      <w:iCs w:val="0"/>
      <w:smallCaps w:val="0"/>
      <w:strike w:val="0"/>
      <w:sz w:val="22"/>
      <w:szCs w:val="22"/>
      <w:u w:val="none"/>
    </w:rPr>
  </w:style>
  <w:style w:type="character" w:customStyle="1" w:styleId="a9">
    <w:name w:val="Колонтитул"/>
    <w:basedOn w:val="a7"/>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2">
    <w:name w:val="Оглавление 2 Знак"/>
    <w:basedOn w:val="a0"/>
    <w:link w:val="2"/>
    <w:rsid w:val="00EB5571"/>
    <w:rPr>
      <w:rFonts w:ascii="Times New Roman" w:eastAsia="Times New Roman" w:hAnsi="Times New Roman" w:cs="Times New Roman"/>
      <w:color w:val="000000"/>
      <w:sz w:val="28"/>
      <w:szCs w:val="28"/>
    </w:rPr>
  </w:style>
  <w:style w:type="character" w:customStyle="1" w:styleId="23">
    <w:name w:val="Основной текст (2)_"/>
    <w:basedOn w:val="a0"/>
    <w:link w:val="24"/>
    <w:rPr>
      <w:rFonts w:ascii="Times New Roman" w:eastAsia="Times New Roman" w:hAnsi="Times New Roman" w:cs="Times New Roman"/>
      <w:b w:val="0"/>
      <w:bCs w:val="0"/>
      <w:i w:val="0"/>
      <w:iCs w:val="0"/>
      <w:smallCaps w:val="0"/>
      <w:strike w:val="0"/>
      <w:sz w:val="28"/>
      <w:szCs w:val="28"/>
      <w:u w:val="none"/>
    </w:rPr>
  </w:style>
  <w:style w:type="character" w:customStyle="1" w:styleId="29pt-1pt">
    <w:name w:val="Основной текст (2) + 9 pt;Интервал -1 pt"/>
    <w:basedOn w:val="23"/>
    <w:rPr>
      <w:rFonts w:ascii="Times New Roman" w:eastAsia="Times New Roman" w:hAnsi="Times New Roman" w:cs="Times New Roman"/>
      <w:b w:val="0"/>
      <w:bCs w:val="0"/>
      <w:i w:val="0"/>
      <w:iCs w:val="0"/>
      <w:smallCaps w:val="0"/>
      <w:strike w:val="0"/>
      <w:color w:val="000000"/>
      <w:spacing w:val="-30"/>
      <w:w w:val="100"/>
      <w:position w:val="0"/>
      <w:sz w:val="18"/>
      <w:szCs w:val="18"/>
      <w:u w:val="none"/>
      <w:lang w:val="ru-RU" w:eastAsia="ru-RU" w:bidi="ru-RU"/>
    </w:rPr>
  </w:style>
  <w:style w:type="character" w:customStyle="1" w:styleId="5">
    <w:name w:val="Основной текст (5)_"/>
    <w:basedOn w:val="a0"/>
    <w:link w:val="50"/>
    <w:rPr>
      <w:rFonts w:ascii="Times New Roman" w:eastAsia="Times New Roman" w:hAnsi="Times New Roman" w:cs="Times New Roman"/>
      <w:b w:val="0"/>
      <w:bCs w:val="0"/>
      <w:i/>
      <w:iCs/>
      <w:smallCaps w:val="0"/>
      <w:strike w:val="0"/>
      <w:sz w:val="28"/>
      <w:szCs w:val="28"/>
      <w:u w:val="none"/>
    </w:rPr>
  </w:style>
  <w:style w:type="character" w:customStyle="1" w:styleId="25">
    <w:name w:val="Основной текст (2) + Курсив"/>
    <w:basedOn w:val="23"/>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6">
    <w:name w:val="Основной текст (2) + Курсив"/>
    <w:basedOn w:val="23"/>
    <w:rPr>
      <w:rFonts w:ascii="Times New Roman" w:eastAsia="Times New Roman" w:hAnsi="Times New Roman" w:cs="Times New Roman"/>
      <w:b w:val="0"/>
      <w:bCs w:val="0"/>
      <w:i/>
      <w:iCs/>
      <w:smallCaps w:val="0"/>
      <w:strike w:val="0"/>
      <w:color w:val="000000"/>
      <w:spacing w:val="0"/>
      <w:w w:val="100"/>
      <w:position w:val="0"/>
      <w:sz w:val="28"/>
      <w:szCs w:val="28"/>
      <w:u w:val="single"/>
      <w:lang w:val="en-US" w:eastAsia="en-US" w:bidi="en-US"/>
    </w:rPr>
  </w:style>
  <w:style w:type="character" w:customStyle="1" w:styleId="27">
    <w:name w:val="Основной текст (2)"/>
    <w:basedOn w:val="23"/>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en-US" w:eastAsia="en-US" w:bidi="en-US"/>
    </w:rPr>
  </w:style>
  <w:style w:type="character" w:customStyle="1" w:styleId="28">
    <w:name w:val="Основной текст (2)"/>
    <w:basedOn w:val="23"/>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style>
  <w:style w:type="paragraph" w:customStyle="1" w:styleId="a5">
    <w:name w:val="Сноска"/>
    <w:basedOn w:val="a"/>
    <w:link w:val="a4"/>
    <w:pPr>
      <w:shd w:val="clear" w:color="auto" w:fill="FFFFFF"/>
      <w:spacing w:line="240" w:lineRule="exact"/>
      <w:jc w:val="both"/>
    </w:pPr>
    <w:rPr>
      <w:rFonts w:ascii="Times New Roman" w:eastAsia="Times New Roman" w:hAnsi="Times New Roman" w:cs="Times New Roman"/>
      <w:b/>
      <w:bCs/>
      <w:sz w:val="18"/>
      <w:szCs w:val="18"/>
    </w:rPr>
  </w:style>
  <w:style w:type="paragraph" w:customStyle="1" w:styleId="a6">
    <w:name w:val="Подпись к картинке"/>
    <w:basedOn w:val="a"/>
    <w:link w:val="Exact"/>
    <w:pPr>
      <w:shd w:val="clear" w:color="auto" w:fill="FFFFFF"/>
      <w:spacing w:line="216" w:lineRule="exact"/>
    </w:pPr>
    <w:rPr>
      <w:rFonts w:ascii="Impact" w:eastAsia="Impact" w:hAnsi="Impact" w:cs="Impact"/>
      <w:sz w:val="14"/>
      <w:szCs w:val="14"/>
    </w:rPr>
  </w:style>
  <w:style w:type="paragraph" w:customStyle="1" w:styleId="30">
    <w:name w:val="Основной текст (3)"/>
    <w:basedOn w:val="a"/>
    <w:link w:val="3"/>
    <w:pPr>
      <w:shd w:val="clear" w:color="auto" w:fill="FFFFFF"/>
      <w:spacing w:line="274" w:lineRule="exact"/>
      <w:jc w:val="center"/>
    </w:pPr>
    <w:rPr>
      <w:rFonts w:ascii="Times New Roman" w:eastAsia="Times New Roman" w:hAnsi="Times New Roman" w:cs="Times New Roman"/>
      <w:b/>
      <w:bCs/>
    </w:rPr>
  </w:style>
  <w:style w:type="paragraph" w:customStyle="1" w:styleId="10">
    <w:name w:val="Заголовок №1"/>
    <w:basedOn w:val="a"/>
    <w:link w:val="1"/>
    <w:pPr>
      <w:shd w:val="clear" w:color="auto" w:fill="FFFFFF"/>
      <w:spacing w:before="4260" w:after="6720" w:line="461" w:lineRule="exact"/>
      <w:jc w:val="center"/>
      <w:outlineLvl w:val="0"/>
    </w:pPr>
    <w:rPr>
      <w:rFonts w:ascii="Times New Roman" w:eastAsia="Times New Roman" w:hAnsi="Times New Roman" w:cs="Times New Roman"/>
      <w:b/>
      <w:bCs/>
      <w:sz w:val="40"/>
      <w:szCs w:val="40"/>
    </w:rPr>
  </w:style>
  <w:style w:type="paragraph" w:customStyle="1" w:styleId="40">
    <w:name w:val="Основной текст (4)"/>
    <w:basedOn w:val="a"/>
    <w:link w:val="4"/>
    <w:pPr>
      <w:shd w:val="clear" w:color="auto" w:fill="FFFFFF"/>
      <w:spacing w:before="6720" w:after="60" w:line="0" w:lineRule="atLeast"/>
    </w:pPr>
    <w:rPr>
      <w:rFonts w:ascii="Times New Roman" w:eastAsia="Times New Roman" w:hAnsi="Times New Roman" w:cs="Times New Roman"/>
      <w:b/>
      <w:bCs/>
      <w:sz w:val="28"/>
      <w:szCs w:val="28"/>
    </w:rPr>
  </w:style>
  <w:style w:type="paragraph" w:customStyle="1" w:styleId="21">
    <w:name w:val="Заголовок №2"/>
    <w:basedOn w:val="a"/>
    <w:link w:val="20"/>
    <w:pPr>
      <w:shd w:val="clear" w:color="auto" w:fill="FFFFFF"/>
      <w:spacing w:after="1800" w:line="0" w:lineRule="atLeast"/>
      <w:jc w:val="center"/>
      <w:outlineLvl w:val="1"/>
    </w:pPr>
    <w:rPr>
      <w:rFonts w:ascii="Times New Roman" w:eastAsia="Times New Roman" w:hAnsi="Times New Roman" w:cs="Times New Roman"/>
      <w:b/>
      <w:bCs/>
      <w:sz w:val="28"/>
      <w:szCs w:val="28"/>
    </w:rPr>
  </w:style>
  <w:style w:type="paragraph" w:customStyle="1" w:styleId="a8">
    <w:name w:val="Колонтитул"/>
    <w:basedOn w:val="a"/>
    <w:link w:val="a7"/>
    <w:pPr>
      <w:shd w:val="clear" w:color="auto" w:fill="FFFFFF"/>
      <w:spacing w:line="0" w:lineRule="atLeast"/>
    </w:pPr>
    <w:rPr>
      <w:rFonts w:ascii="Times New Roman" w:eastAsia="Times New Roman" w:hAnsi="Times New Roman" w:cs="Times New Roman"/>
      <w:sz w:val="22"/>
      <w:szCs w:val="22"/>
    </w:rPr>
  </w:style>
  <w:style w:type="paragraph" w:styleId="2">
    <w:name w:val="toc 2"/>
    <w:basedOn w:val="a"/>
    <w:link w:val="22"/>
    <w:autoRedefine/>
    <w:rsid w:val="00EB5571"/>
    <w:pPr>
      <w:numPr>
        <w:numId w:val="11"/>
      </w:numPr>
      <w:tabs>
        <w:tab w:val="left" w:pos="531"/>
        <w:tab w:val="center" w:leader="dot" w:pos="9979"/>
      </w:tabs>
      <w:spacing w:line="504" w:lineRule="exact"/>
    </w:pPr>
    <w:rPr>
      <w:rFonts w:ascii="Times New Roman" w:eastAsia="Times New Roman" w:hAnsi="Times New Roman" w:cs="Times New Roman"/>
      <w:sz w:val="28"/>
      <w:szCs w:val="28"/>
    </w:rPr>
  </w:style>
  <w:style w:type="paragraph" w:customStyle="1" w:styleId="24">
    <w:name w:val="Основной текст (2)"/>
    <w:basedOn w:val="a"/>
    <w:link w:val="23"/>
    <w:pPr>
      <w:shd w:val="clear" w:color="auto" w:fill="FFFFFF"/>
      <w:spacing w:before="420" w:line="322" w:lineRule="exact"/>
      <w:jc w:val="both"/>
    </w:pPr>
    <w:rPr>
      <w:rFonts w:ascii="Times New Roman" w:eastAsia="Times New Roman" w:hAnsi="Times New Roman" w:cs="Times New Roman"/>
      <w:sz w:val="28"/>
      <w:szCs w:val="28"/>
    </w:rPr>
  </w:style>
  <w:style w:type="paragraph" w:customStyle="1" w:styleId="50">
    <w:name w:val="Основной текст (5)"/>
    <w:basedOn w:val="a"/>
    <w:link w:val="5"/>
    <w:pPr>
      <w:shd w:val="clear" w:color="auto" w:fill="FFFFFF"/>
      <w:spacing w:line="322" w:lineRule="exact"/>
      <w:ind w:firstLine="900"/>
      <w:jc w:val="both"/>
    </w:pPr>
    <w:rPr>
      <w:rFonts w:ascii="Times New Roman" w:eastAsia="Times New Roman" w:hAnsi="Times New Roman" w:cs="Times New Roman"/>
      <w:i/>
      <w:iCs/>
      <w:sz w:val="28"/>
      <w:szCs w:val="28"/>
    </w:rPr>
  </w:style>
  <w:style w:type="paragraph" w:styleId="aa">
    <w:name w:val="List Paragraph"/>
    <w:basedOn w:val="a"/>
    <w:uiPriority w:val="1"/>
    <w:qFormat/>
    <w:rsid w:val="001849AF"/>
    <w:pPr>
      <w:widowControl/>
      <w:spacing w:after="200" w:line="276" w:lineRule="auto"/>
      <w:ind w:left="720"/>
      <w:contextualSpacing/>
    </w:pPr>
    <w:rPr>
      <w:rFonts w:asciiTheme="minorHAnsi" w:eastAsiaTheme="minorHAnsi" w:hAnsiTheme="minorHAnsi" w:cstheme="minorBidi"/>
      <w:color w:val="auto"/>
      <w:sz w:val="22"/>
      <w:szCs w:val="22"/>
      <w:lang w:eastAsia="en-US" w:bidi="ar-SA"/>
    </w:rPr>
  </w:style>
  <w:style w:type="paragraph" w:styleId="ab">
    <w:name w:val="Normal (Web)"/>
    <w:basedOn w:val="a"/>
    <w:uiPriority w:val="99"/>
    <w:unhideWhenUsed/>
    <w:rsid w:val="0080740E"/>
    <w:pPr>
      <w:widowControl/>
      <w:spacing w:before="100" w:beforeAutospacing="1" w:after="100" w:afterAutospacing="1"/>
    </w:pPr>
    <w:rPr>
      <w:rFonts w:ascii="Times New Roman" w:eastAsia="Times New Roman" w:hAnsi="Times New Roman" w:cs="Times New Roman"/>
      <w:color w:val="auto"/>
      <w:lang w:bidi="ar-SA"/>
    </w:rPr>
  </w:style>
  <w:style w:type="character" w:styleId="ac">
    <w:name w:val="Strong"/>
    <w:basedOn w:val="a0"/>
    <w:uiPriority w:val="22"/>
    <w:qFormat/>
    <w:rsid w:val="0080740E"/>
    <w:rPr>
      <w:b/>
      <w:bCs/>
    </w:rPr>
  </w:style>
  <w:style w:type="paragraph" w:styleId="ad">
    <w:name w:val="Balloon Text"/>
    <w:basedOn w:val="a"/>
    <w:link w:val="ae"/>
    <w:uiPriority w:val="99"/>
    <w:semiHidden/>
    <w:unhideWhenUsed/>
    <w:rsid w:val="00AD1FC5"/>
    <w:rPr>
      <w:rFonts w:ascii="Tahoma" w:hAnsi="Tahoma" w:cs="Tahoma"/>
      <w:sz w:val="16"/>
      <w:szCs w:val="16"/>
    </w:rPr>
  </w:style>
  <w:style w:type="character" w:customStyle="1" w:styleId="ae">
    <w:name w:val="Текст выноски Знак"/>
    <w:basedOn w:val="a0"/>
    <w:link w:val="ad"/>
    <w:uiPriority w:val="99"/>
    <w:semiHidden/>
    <w:rsid w:val="00AD1FC5"/>
    <w:rPr>
      <w:rFonts w:ascii="Tahoma" w:hAnsi="Tahoma" w:cs="Tahoma"/>
      <w:color w:val="000000"/>
      <w:sz w:val="16"/>
      <w:szCs w:val="16"/>
    </w:rPr>
  </w:style>
  <w:style w:type="paragraph" w:styleId="af">
    <w:name w:val="header"/>
    <w:basedOn w:val="a"/>
    <w:link w:val="af0"/>
    <w:uiPriority w:val="99"/>
    <w:unhideWhenUsed/>
    <w:rsid w:val="0046027C"/>
    <w:pPr>
      <w:tabs>
        <w:tab w:val="center" w:pos="4677"/>
        <w:tab w:val="right" w:pos="9355"/>
      </w:tabs>
    </w:pPr>
  </w:style>
  <w:style w:type="character" w:customStyle="1" w:styleId="af0">
    <w:name w:val="Верхний колонтитул Знак"/>
    <w:basedOn w:val="a0"/>
    <w:link w:val="af"/>
    <w:uiPriority w:val="99"/>
    <w:rsid w:val="0046027C"/>
    <w:rPr>
      <w:color w:val="000000"/>
    </w:rPr>
  </w:style>
  <w:style w:type="paragraph" w:styleId="af1">
    <w:name w:val="footer"/>
    <w:basedOn w:val="a"/>
    <w:link w:val="af2"/>
    <w:uiPriority w:val="99"/>
    <w:unhideWhenUsed/>
    <w:rsid w:val="0046027C"/>
    <w:pPr>
      <w:tabs>
        <w:tab w:val="center" w:pos="4677"/>
        <w:tab w:val="right" w:pos="9355"/>
      </w:tabs>
    </w:pPr>
  </w:style>
  <w:style w:type="character" w:customStyle="1" w:styleId="af2">
    <w:name w:val="Нижний колонтитул Знак"/>
    <w:basedOn w:val="a0"/>
    <w:link w:val="af1"/>
    <w:uiPriority w:val="99"/>
    <w:rsid w:val="0046027C"/>
    <w:rPr>
      <w:color w:val="000000"/>
    </w:rPr>
  </w:style>
  <w:style w:type="table" w:styleId="af3">
    <w:name w:val="Table Grid"/>
    <w:basedOn w:val="a1"/>
    <w:uiPriority w:val="59"/>
    <w:rsid w:val="00F06518"/>
    <w:pPr>
      <w:widowControl/>
    </w:pPr>
    <w:rPr>
      <w:rFonts w:ascii="Times New Roman" w:eastAsia="Times New Roman" w:hAnsi="Times New Roman"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Таблица-сетка 1 светлая1"/>
    <w:basedOn w:val="a1"/>
    <w:uiPriority w:val="46"/>
    <w:rsid w:val="00F06518"/>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1">
    <w:name w:val="Сетка таблицы1"/>
    <w:basedOn w:val="a1"/>
    <w:next w:val="af3"/>
    <w:rsid w:val="00911742"/>
    <w:pPr>
      <w:widowControl/>
    </w:pPr>
    <w:rPr>
      <w:rFonts w:ascii="Calibri" w:eastAsia="Calibri" w:hAnsi="Calibri" w:cs="Times New Roman"/>
      <w:sz w:val="22"/>
      <w:szCs w:val="22"/>
      <w:lang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
    <w:name w:val="Сетка таблицы2"/>
    <w:basedOn w:val="a1"/>
    <w:next w:val="af3"/>
    <w:rsid w:val="00911742"/>
    <w:pPr>
      <w:widowControl/>
    </w:pPr>
    <w:rPr>
      <w:rFonts w:ascii="Calibri" w:eastAsia="Calibri" w:hAnsi="Calibri" w:cs="Times New Roman"/>
      <w:sz w:val="22"/>
      <w:szCs w:val="22"/>
      <w:lang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Microsoft Sans Serif" w:eastAsia="Microsoft Sans Serif" w:hAnsi="Microsoft Sans Serif" w:cs="Microsoft Sans Serif"/>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a4">
    <w:name w:val="Сноска_"/>
    <w:basedOn w:val="a0"/>
    <w:link w:val="a5"/>
    <w:rPr>
      <w:rFonts w:ascii="Times New Roman" w:eastAsia="Times New Roman" w:hAnsi="Times New Roman" w:cs="Times New Roman"/>
      <w:b/>
      <w:bCs/>
      <w:i w:val="0"/>
      <w:iCs w:val="0"/>
      <w:smallCaps w:val="0"/>
      <w:strike w:val="0"/>
      <w:sz w:val="18"/>
      <w:szCs w:val="18"/>
      <w:u w:val="none"/>
    </w:rPr>
  </w:style>
  <w:style w:type="character" w:customStyle="1" w:styleId="Exact">
    <w:name w:val="Подпись к картинке Exact"/>
    <w:basedOn w:val="a0"/>
    <w:link w:val="a6"/>
    <w:rPr>
      <w:rFonts w:ascii="Impact" w:eastAsia="Impact" w:hAnsi="Impact" w:cs="Impact"/>
      <w:b w:val="0"/>
      <w:bCs w:val="0"/>
      <w:i w:val="0"/>
      <w:iCs w:val="0"/>
      <w:smallCaps w:val="0"/>
      <w:strike w:val="0"/>
      <w:sz w:val="14"/>
      <w:szCs w:val="14"/>
      <w:u w:val="none"/>
    </w:rPr>
  </w:style>
  <w:style w:type="character" w:customStyle="1" w:styleId="Exact0">
    <w:name w:val="Подпись к картинке Exact"/>
    <w:basedOn w:val="Exact"/>
    <w:rPr>
      <w:rFonts w:ascii="Impact" w:eastAsia="Impact" w:hAnsi="Impact" w:cs="Impact"/>
      <w:b w:val="0"/>
      <w:bCs w:val="0"/>
      <w:i w:val="0"/>
      <w:iCs w:val="0"/>
      <w:smallCaps w:val="0"/>
      <w:strike w:val="0"/>
      <w:color w:val="000000"/>
      <w:spacing w:val="0"/>
      <w:w w:val="100"/>
      <w:position w:val="0"/>
      <w:sz w:val="14"/>
      <w:szCs w:val="14"/>
      <w:u w:val="none"/>
      <w:lang w:val="ru-RU" w:eastAsia="ru-RU" w:bidi="ru-RU"/>
    </w:rPr>
  </w:style>
  <w:style w:type="character" w:customStyle="1" w:styleId="3">
    <w:name w:val="Основной текст (3)_"/>
    <w:basedOn w:val="a0"/>
    <w:link w:val="30"/>
    <w:rPr>
      <w:rFonts w:ascii="Times New Roman" w:eastAsia="Times New Roman" w:hAnsi="Times New Roman" w:cs="Times New Roman"/>
      <w:b/>
      <w:bCs/>
      <w:i w:val="0"/>
      <w:iCs w:val="0"/>
      <w:smallCaps w:val="0"/>
      <w:strike w:val="0"/>
      <w:u w:val="none"/>
    </w:rPr>
  </w:style>
  <w:style w:type="character" w:customStyle="1" w:styleId="1">
    <w:name w:val="Заголовок №1_"/>
    <w:basedOn w:val="a0"/>
    <w:link w:val="10"/>
    <w:rPr>
      <w:rFonts w:ascii="Times New Roman" w:eastAsia="Times New Roman" w:hAnsi="Times New Roman" w:cs="Times New Roman"/>
      <w:b/>
      <w:bCs/>
      <w:i w:val="0"/>
      <w:iCs w:val="0"/>
      <w:smallCaps w:val="0"/>
      <w:strike w:val="0"/>
      <w:sz w:val="40"/>
      <w:szCs w:val="40"/>
      <w:u w:val="none"/>
    </w:rPr>
  </w:style>
  <w:style w:type="character" w:customStyle="1" w:styleId="4">
    <w:name w:val="Основной текст (4)_"/>
    <w:basedOn w:val="a0"/>
    <w:link w:val="40"/>
    <w:rPr>
      <w:rFonts w:ascii="Times New Roman" w:eastAsia="Times New Roman" w:hAnsi="Times New Roman" w:cs="Times New Roman"/>
      <w:b/>
      <w:bCs/>
      <w:i w:val="0"/>
      <w:iCs w:val="0"/>
      <w:smallCaps w:val="0"/>
      <w:strike w:val="0"/>
      <w:sz w:val="28"/>
      <w:szCs w:val="28"/>
      <w:u w:val="none"/>
    </w:rPr>
  </w:style>
  <w:style w:type="character" w:customStyle="1" w:styleId="20">
    <w:name w:val="Заголовок №2_"/>
    <w:basedOn w:val="a0"/>
    <w:link w:val="21"/>
    <w:rPr>
      <w:rFonts w:ascii="Times New Roman" w:eastAsia="Times New Roman" w:hAnsi="Times New Roman" w:cs="Times New Roman"/>
      <w:b/>
      <w:bCs/>
      <w:i w:val="0"/>
      <w:iCs w:val="0"/>
      <w:smallCaps w:val="0"/>
      <w:strike w:val="0"/>
      <w:sz w:val="28"/>
      <w:szCs w:val="28"/>
      <w:u w:val="none"/>
    </w:rPr>
  </w:style>
  <w:style w:type="character" w:customStyle="1" w:styleId="a7">
    <w:name w:val="Колонтитул_"/>
    <w:basedOn w:val="a0"/>
    <w:link w:val="a8"/>
    <w:rPr>
      <w:rFonts w:ascii="Times New Roman" w:eastAsia="Times New Roman" w:hAnsi="Times New Roman" w:cs="Times New Roman"/>
      <w:b w:val="0"/>
      <w:bCs w:val="0"/>
      <w:i w:val="0"/>
      <w:iCs w:val="0"/>
      <w:smallCaps w:val="0"/>
      <w:strike w:val="0"/>
      <w:sz w:val="22"/>
      <w:szCs w:val="22"/>
      <w:u w:val="none"/>
    </w:rPr>
  </w:style>
  <w:style w:type="character" w:customStyle="1" w:styleId="a9">
    <w:name w:val="Колонтитул"/>
    <w:basedOn w:val="a7"/>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2">
    <w:name w:val="Оглавление 2 Знак"/>
    <w:basedOn w:val="a0"/>
    <w:link w:val="2"/>
    <w:rsid w:val="00EB5571"/>
    <w:rPr>
      <w:rFonts w:ascii="Times New Roman" w:eastAsia="Times New Roman" w:hAnsi="Times New Roman" w:cs="Times New Roman"/>
      <w:color w:val="000000"/>
      <w:sz w:val="28"/>
      <w:szCs w:val="28"/>
    </w:rPr>
  </w:style>
  <w:style w:type="character" w:customStyle="1" w:styleId="23">
    <w:name w:val="Основной текст (2)_"/>
    <w:basedOn w:val="a0"/>
    <w:link w:val="24"/>
    <w:rPr>
      <w:rFonts w:ascii="Times New Roman" w:eastAsia="Times New Roman" w:hAnsi="Times New Roman" w:cs="Times New Roman"/>
      <w:b w:val="0"/>
      <w:bCs w:val="0"/>
      <w:i w:val="0"/>
      <w:iCs w:val="0"/>
      <w:smallCaps w:val="0"/>
      <w:strike w:val="0"/>
      <w:sz w:val="28"/>
      <w:szCs w:val="28"/>
      <w:u w:val="none"/>
    </w:rPr>
  </w:style>
  <w:style w:type="character" w:customStyle="1" w:styleId="29pt-1pt">
    <w:name w:val="Основной текст (2) + 9 pt;Интервал -1 pt"/>
    <w:basedOn w:val="23"/>
    <w:rPr>
      <w:rFonts w:ascii="Times New Roman" w:eastAsia="Times New Roman" w:hAnsi="Times New Roman" w:cs="Times New Roman"/>
      <w:b w:val="0"/>
      <w:bCs w:val="0"/>
      <w:i w:val="0"/>
      <w:iCs w:val="0"/>
      <w:smallCaps w:val="0"/>
      <w:strike w:val="0"/>
      <w:color w:val="000000"/>
      <w:spacing w:val="-30"/>
      <w:w w:val="100"/>
      <w:position w:val="0"/>
      <w:sz w:val="18"/>
      <w:szCs w:val="18"/>
      <w:u w:val="none"/>
      <w:lang w:val="ru-RU" w:eastAsia="ru-RU" w:bidi="ru-RU"/>
    </w:rPr>
  </w:style>
  <w:style w:type="character" w:customStyle="1" w:styleId="5">
    <w:name w:val="Основной текст (5)_"/>
    <w:basedOn w:val="a0"/>
    <w:link w:val="50"/>
    <w:rPr>
      <w:rFonts w:ascii="Times New Roman" w:eastAsia="Times New Roman" w:hAnsi="Times New Roman" w:cs="Times New Roman"/>
      <w:b w:val="0"/>
      <w:bCs w:val="0"/>
      <w:i/>
      <w:iCs/>
      <w:smallCaps w:val="0"/>
      <w:strike w:val="0"/>
      <w:sz w:val="28"/>
      <w:szCs w:val="28"/>
      <w:u w:val="none"/>
    </w:rPr>
  </w:style>
  <w:style w:type="character" w:customStyle="1" w:styleId="25">
    <w:name w:val="Основной текст (2) + Курсив"/>
    <w:basedOn w:val="23"/>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6">
    <w:name w:val="Основной текст (2) + Курсив"/>
    <w:basedOn w:val="23"/>
    <w:rPr>
      <w:rFonts w:ascii="Times New Roman" w:eastAsia="Times New Roman" w:hAnsi="Times New Roman" w:cs="Times New Roman"/>
      <w:b w:val="0"/>
      <w:bCs w:val="0"/>
      <w:i/>
      <w:iCs/>
      <w:smallCaps w:val="0"/>
      <w:strike w:val="0"/>
      <w:color w:val="000000"/>
      <w:spacing w:val="0"/>
      <w:w w:val="100"/>
      <w:position w:val="0"/>
      <w:sz w:val="28"/>
      <w:szCs w:val="28"/>
      <w:u w:val="single"/>
      <w:lang w:val="en-US" w:eastAsia="en-US" w:bidi="en-US"/>
    </w:rPr>
  </w:style>
  <w:style w:type="character" w:customStyle="1" w:styleId="27">
    <w:name w:val="Основной текст (2)"/>
    <w:basedOn w:val="23"/>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en-US" w:eastAsia="en-US" w:bidi="en-US"/>
    </w:rPr>
  </w:style>
  <w:style w:type="character" w:customStyle="1" w:styleId="28">
    <w:name w:val="Основной текст (2)"/>
    <w:basedOn w:val="23"/>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style>
  <w:style w:type="paragraph" w:customStyle="1" w:styleId="a5">
    <w:name w:val="Сноска"/>
    <w:basedOn w:val="a"/>
    <w:link w:val="a4"/>
    <w:pPr>
      <w:shd w:val="clear" w:color="auto" w:fill="FFFFFF"/>
      <w:spacing w:line="240" w:lineRule="exact"/>
      <w:jc w:val="both"/>
    </w:pPr>
    <w:rPr>
      <w:rFonts w:ascii="Times New Roman" w:eastAsia="Times New Roman" w:hAnsi="Times New Roman" w:cs="Times New Roman"/>
      <w:b/>
      <w:bCs/>
      <w:sz w:val="18"/>
      <w:szCs w:val="18"/>
    </w:rPr>
  </w:style>
  <w:style w:type="paragraph" w:customStyle="1" w:styleId="a6">
    <w:name w:val="Подпись к картинке"/>
    <w:basedOn w:val="a"/>
    <w:link w:val="Exact"/>
    <w:pPr>
      <w:shd w:val="clear" w:color="auto" w:fill="FFFFFF"/>
      <w:spacing w:line="216" w:lineRule="exact"/>
    </w:pPr>
    <w:rPr>
      <w:rFonts w:ascii="Impact" w:eastAsia="Impact" w:hAnsi="Impact" w:cs="Impact"/>
      <w:sz w:val="14"/>
      <w:szCs w:val="14"/>
    </w:rPr>
  </w:style>
  <w:style w:type="paragraph" w:customStyle="1" w:styleId="30">
    <w:name w:val="Основной текст (3)"/>
    <w:basedOn w:val="a"/>
    <w:link w:val="3"/>
    <w:pPr>
      <w:shd w:val="clear" w:color="auto" w:fill="FFFFFF"/>
      <w:spacing w:line="274" w:lineRule="exact"/>
      <w:jc w:val="center"/>
    </w:pPr>
    <w:rPr>
      <w:rFonts w:ascii="Times New Roman" w:eastAsia="Times New Roman" w:hAnsi="Times New Roman" w:cs="Times New Roman"/>
      <w:b/>
      <w:bCs/>
    </w:rPr>
  </w:style>
  <w:style w:type="paragraph" w:customStyle="1" w:styleId="10">
    <w:name w:val="Заголовок №1"/>
    <w:basedOn w:val="a"/>
    <w:link w:val="1"/>
    <w:pPr>
      <w:shd w:val="clear" w:color="auto" w:fill="FFFFFF"/>
      <w:spacing w:before="4260" w:after="6720" w:line="461" w:lineRule="exact"/>
      <w:jc w:val="center"/>
      <w:outlineLvl w:val="0"/>
    </w:pPr>
    <w:rPr>
      <w:rFonts w:ascii="Times New Roman" w:eastAsia="Times New Roman" w:hAnsi="Times New Roman" w:cs="Times New Roman"/>
      <w:b/>
      <w:bCs/>
      <w:sz w:val="40"/>
      <w:szCs w:val="40"/>
    </w:rPr>
  </w:style>
  <w:style w:type="paragraph" w:customStyle="1" w:styleId="40">
    <w:name w:val="Основной текст (4)"/>
    <w:basedOn w:val="a"/>
    <w:link w:val="4"/>
    <w:pPr>
      <w:shd w:val="clear" w:color="auto" w:fill="FFFFFF"/>
      <w:spacing w:before="6720" w:after="60" w:line="0" w:lineRule="atLeast"/>
    </w:pPr>
    <w:rPr>
      <w:rFonts w:ascii="Times New Roman" w:eastAsia="Times New Roman" w:hAnsi="Times New Roman" w:cs="Times New Roman"/>
      <w:b/>
      <w:bCs/>
      <w:sz w:val="28"/>
      <w:szCs w:val="28"/>
    </w:rPr>
  </w:style>
  <w:style w:type="paragraph" w:customStyle="1" w:styleId="21">
    <w:name w:val="Заголовок №2"/>
    <w:basedOn w:val="a"/>
    <w:link w:val="20"/>
    <w:pPr>
      <w:shd w:val="clear" w:color="auto" w:fill="FFFFFF"/>
      <w:spacing w:after="1800" w:line="0" w:lineRule="atLeast"/>
      <w:jc w:val="center"/>
      <w:outlineLvl w:val="1"/>
    </w:pPr>
    <w:rPr>
      <w:rFonts w:ascii="Times New Roman" w:eastAsia="Times New Roman" w:hAnsi="Times New Roman" w:cs="Times New Roman"/>
      <w:b/>
      <w:bCs/>
      <w:sz w:val="28"/>
      <w:szCs w:val="28"/>
    </w:rPr>
  </w:style>
  <w:style w:type="paragraph" w:customStyle="1" w:styleId="a8">
    <w:name w:val="Колонтитул"/>
    <w:basedOn w:val="a"/>
    <w:link w:val="a7"/>
    <w:pPr>
      <w:shd w:val="clear" w:color="auto" w:fill="FFFFFF"/>
      <w:spacing w:line="0" w:lineRule="atLeast"/>
    </w:pPr>
    <w:rPr>
      <w:rFonts w:ascii="Times New Roman" w:eastAsia="Times New Roman" w:hAnsi="Times New Roman" w:cs="Times New Roman"/>
      <w:sz w:val="22"/>
      <w:szCs w:val="22"/>
    </w:rPr>
  </w:style>
  <w:style w:type="paragraph" w:styleId="2">
    <w:name w:val="toc 2"/>
    <w:basedOn w:val="a"/>
    <w:link w:val="22"/>
    <w:autoRedefine/>
    <w:rsid w:val="00EB5571"/>
    <w:pPr>
      <w:numPr>
        <w:numId w:val="11"/>
      </w:numPr>
      <w:tabs>
        <w:tab w:val="left" w:pos="531"/>
        <w:tab w:val="center" w:leader="dot" w:pos="9979"/>
      </w:tabs>
      <w:spacing w:line="504" w:lineRule="exact"/>
    </w:pPr>
    <w:rPr>
      <w:rFonts w:ascii="Times New Roman" w:eastAsia="Times New Roman" w:hAnsi="Times New Roman" w:cs="Times New Roman"/>
      <w:sz w:val="28"/>
      <w:szCs w:val="28"/>
    </w:rPr>
  </w:style>
  <w:style w:type="paragraph" w:customStyle="1" w:styleId="24">
    <w:name w:val="Основной текст (2)"/>
    <w:basedOn w:val="a"/>
    <w:link w:val="23"/>
    <w:pPr>
      <w:shd w:val="clear" w:color="auto" w:fill="FFFFFF"/>
      <w:spacing w:before="420" w:line="322" w:lineRule="exact"/>
      <w:jc w:val="both"/>
    </w:pPr>
    <w:rPr>
      <w:rFonts w:ascii="Times New Roman" w:eastAsia="Times New Roman" w:hAnsi="Times New Roman" w:cs="Times New Roman"/>
      <w:sz w:val="28"/>
      <w:szCs w:val="28"/>
    </w:rPr>
  </w:style>
  <w:style w:type="paragraph" w:customStyle="1" w:styleId="50">
    <w:name w:val="Основной текст (5)"/>
    <w:basedOn w:val="a"/>
    <w:link w:val="5"/>
    <w:pPr>
      <w:shd w:val="clear" w:color="auto" w:fill="FFFFFF"/>
      <w:spacing w:line="322" w:lineRule="exact"/>
      <w:ind w:firstLine="900"/>
      <w:jc w:val="both"/>
    </w:pPr>
    <w:rPr>
      <w:rFonts w:ascii="Times New Roman" w:eastAsia="Times New Roman" w:hAnsi="Times New Roman" w:cs="Times New Roman"/>
      <w:i/>
      <w:iCs/>
      <w:sz w:val="28"/>
      <w:szCs w:val="28"/>
    </w:rPr>
  </w:style>
  <w:style w:type="paragraph" w:styleId="aa">
    <w:name w:val="List Paragraph"/>
    <w:basedOn w:val="a"/>
    <w:uiPriority w:val="1"/>
    <w:qFormat/>
    <w:rsid w:val="001849AF"/>
    <w:pPr>
      <w:widowControl/>
      <w:spacing w:after="200" w:line="276" w:lineRule="auto"/>
      <w:ind w:left="720"/>
      <w:contextualSpacing/>
    </w:pPr>
    <w:rPr>
      <w:rFonts w:asciiTheme="minorHAnsi" w:eastAsiaTheme="minorHAnsi" w:hAnsiTheme="minorHAnsi" w:cstheme="minorBidi"/>
      <w:color w:val="auto"/>
      <w:sz w:val="22"/>
      <w:szCs w:val="22"/>
      <w:lang w:eastAsia="en-US" w:bidi="ar-SA"/>
    </w:rPr>
  </w:style>
  <w:style w:type="paragraph" w:styleId="ab">
    <w:name w:val="Normal (Web)"/>
    <w:basedOn w:val="a"/>
    <w:uiPriority w:val="99"/>
    <w:unhideWhenUsed/>
    <w:rsid w:val="0080740E"/>
    <w:pPr>
      <w:widowControl/>
      <w:spacing w:before="100" w:beforeAutospacing="1" w:after="100" w:afterAutospacing="1"/>
    </w:pPr>
    <w:rPr>
      <w:rFonts w:ascii="Times New Roman" w:eastAsia="Times New Roman" w:hAnsi="Times New Roman" w:cs="Times New Roman"/>
      <w:color w:val="auto"/>
      <w:lang w:bidi="ar-SA"/>
    </w:rPr>
  </w:style>
  <w:style w:type="character" w:styleId="ac">
    <w:name w:val="Strong"/>
    <w:basedOn w:val="a0"/>
    <w:uiPriority w:val="22"/>
    <w:qFormat/>
    <w:rsid w:val="0080740E"/>
    <w:rPr>
      <w:b/>
      <w:bCs/>
    </w:rPr>
  </w:style>
  <w:style w:type="paragraph" w:styleId="ad">
    <w:name w:val="Balloon Text"/>
    <w:basedOn w:val="a"/>
    <w:link w:val="ae"/>
    <w:uiPriority w:val="99"/>
    <w:semiHidden/>
    <w:unhideWhenUsed/>
    <w:rsid w:val="00AD1FC5"/>
    <w:rPr>
      <w:rFonts w:ascii="Tahoma" w:hAnsi="Tahoma" w:cs="Tahoma"/>
      <w:sz w:val="16"/>
      <w:szCs w:val="16"/>
    </w:rPr>
  </w:style>
  <w:style w:type="character" w:customStyle="1" w:styleId="ae">
    <w:name w:val="Текст выноски Знак"/>
    <w:basedOn w:val="a0"/>
    <w:link w:val="ad"/>
    <w:uiPriority w:val="99"/>
    <w:semiHidden/>
    <w:rsid w:val="00AD1FC5"/>
    <w:rPr>
      <w:rFonts w:ascii="Tahoma" w:hAnsi="Tahoma" w:cs="Tahoma"/>
      <w:color w:val="000000"/>
      <w:sz w:val="16"/>
      <w:szCs w:val="16"/>
    </w:rPr>
  </w:style>
  <w:style w:type="paragraph" w:styleId="af">
    <w:name w:val="header"/>
    <w:basedOn w:val="a"/>
    <w:link w:val="af0"/>
    <w:uiPriority w:val="99"/>
    <w:unhideWhenUsed/>
    <w:rsid w:val="0046027C"/>
    <w:pPr>
      <w:tabs>
        <w:tab w:val="center" w:pos="4677"/>
        <w:tab w:val="right" w:pos="9355"/>
      </w:tabs>
    </w:pPr>
  </w:style>
  <w:style w:type="character" w:customStyle="1" w:styleId="af0">
    <w:name w:val="Верхний колонтитул Знак"/>
    <w:basedOn w:val="a0"/>
    <w:link w:val="af"/>
    <w:uiPriority w:val="99"/>
    <w:rsid w:val="0046027C"/>
    <w:rPr>
      <w:color w:val="000000"/>
    </w:rPr>
  </w:style>
  <w:style w:type="paragraph" w:styleId="af1">
    <w:name w:val="footer"/>
    <w:basedOn w:val="a"/>
    <w:link w:val="af2"/>
    <w:uiPriority w:val="99"/>
    <w:unhideWhenUsed/>
    <w:rsid w:val="0046027C"/>
    <w:pPr>
      <w:tabs>
        <w:tab w:val="center" w:pos="4677"/>
        <w:tab w:val="right" w:pos="9355"/>
      </w:tabs>
    </w:pPr>
  </w:style>
  <w:style w:type="character" w:customStyle="1" w:styleId="af2">
    <w:name w:val="Нижний колонтитул Знак"/>
    <w:basedOn w:val="a0"/>
    <w:link w:val="af1"/>
    <w:uiPriority w:val="99"/>
    <w:rsid w:val="0046027C"/>
    <w:rPr>
      <w:color w:val="000000"/>
    </w:rPr>
  </w:style>
  <w:style w:type="table" w:styleId="af3">
    <w:name w:val="Table Grid"/>
    <w:basedOn w:val="a1"/>
    <w:uiPriority w:val="59"/>
    <w:rsid w:val="00F06518"/>
    <w:pPr>
      <w:widowControl/>
    </w:pPr>
    <w:rPr>
      <w:rFonts w:ascii="Times New Roman" w:eastAsia="Times New Roman" w:hAnsi="Times New Roman"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Таблица-сетка 1 светлая1"/>
    <w:basedOn w:val="a1"/>
    <w:uiPriority w:val="46"/>
    <w:rsid w:val="00F06518"/>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1">
    <w:name w:val="Сетка таблицы1"/>
    <w:basedOn w:val="a1"/>
    <w:next w:val="af3"/>
    <w:rsid w:val="00911742"/>
    <w:pPr>
      <w:widowControl/>
    </w:pPr>
    <w:rPr>
      <w:rFonts w:ascii="Calibri" w:eastAsia="Calibri" w:hAnsi="Calibri" w:cs="Times New Roman"/>
      <w:sz w:val="22"/>
      <w:szCs w:val="22"/>
      <w:lang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
    <w:name w:val="Сетка таблицы2"/>
    <w:basedOn w:val="a1"/>
    <w:next w:val="af3"/>
    <w:rsid w:val="00911742"/>
    <w:pPr>
      <w:widowControl/>
    </w:pPr>
    <w:rPr>
      <w:rFonts w:ascii="Calibri" w:eastAsia="Calibri" w:hAnsi="Calibri" w:cs="Times New Roman"/>
      <w:sz w:val="22"/>
      <w:szCs w:val="22"/>
      <w:lang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7688179">
      <w:bodyDiv w:val="1"/>
      <w:marLeft w:val="0"/>
      <w:marRight w:val="0"/>
      <w:marTop w:val="0"/>
      <w:marBottom w:val="0"/>
      <w:divBdr>
        <w:top w:val="none" w:sz="0" w:space="0" w:color="auto"/>
        <w:left w:val="none" w:sz="0" w:space="0" w:color="auto"/>
        <w:bottom w:val="none" w:sz="0" w:space="0" w:color="auto"/>
        <w:right w:val="none" w:sz="0" w:space="0" w:color="auto"/>
      </w:divBdr>
    </w:div>
    <w:div w:id="623659416">
      <w:bodyDiv w:val="1"/>
      <w:marLeft w:val="0"/>
      <w:marRight w:val="0"/>
      <w:marTop w:val="0"/>
      <w:marBottom w:val="0"/>
      <w:divBdr>
        <w:top w:val="none" w:sz="0" w:space="0" w:color="auto"/>
        <w:left w:val="none" w:sz="0" w:space="0" w:color="auto"/>
        <w:bottom w:val="none" w:sz="0" w:space="0" w:color="auto"/>
        <w:right w:val="none" w:sz="0" w:space="0" w:color="auto"/>
      </w:divBdr>
    </w:div>
    <w:div w:id="676229540">
      <w:bodyDiv w:val="1"/>
      <w:marLeft w:val="0"/>
      <w:marRight w:val="0"/>
      <w:marTop w:val="0"/>
      <w:marBottom w:val="0"/>
      <w:divBdr>
        <w:top w:val="none" w:sz="0" w:space="0" w:color="auto"/>
        <w:left w:val="none" w:sz="0" w:space="0" w:color="auto"/>
        <w:bottom w:val="none" w:sz="0" w:space="0" w:color="auto"/>
        <w:right w:val="none" w:sz="0" w:space="0" w:color="auto"/>
      </w:divBdr>
    </w:div>
    <w:div w:id="927887217">
      <w:bodyDiv w:val="1"/>
      <w:marLeft w:val="0"/>
      <w:marRight w:val="0"/>
      <w:marTop w:val="0"/>
      <w:marBottom w:val="0"/>
      <w:divBdr>
        <w:top w:val="none" w:sz="0" w:space="0" w:color="auto"/>
        <w:left w:val="none" w:sz="0" w:space="0" w:color="auto"/>
        <w:bottom w:val="none" w:sz="0" w:space="0" w:color="auto"/>
        <w:right w:val="none" w:sz="0" w:space="0" w:color="auto"/>
      </w:divBdr>
      <w:divsChild>
        <w:div w:id="1165588490">
          <w:marLeft w:val="547"/>
          <w:marRight w:val="0"/>
          <w:marTop w:val="0"/>
          <w:marBottom w:val="0"/>
          <w:divBdr>
            <w:top w:val="none" w:sz="0" w:space="0" w:color="auto"/>
            <w:left w:val="none" w:sz="0" w:space="0" w:color="auto"/>
            <w:bottom w:val="none" w:sz="0" w:space="0" w:color="auto"/>
            <w:right w:val="none" w:sz="0" w:space="0" w:color="auto"/>
          </w:divBdr>
        </w:div>
      </w:divsChild>
    </w:div>
    <w:div w:id="1137259419">
      <w:bodyDiv w:val="1"/>
      <w:marLeft w:val="0"/>
      <w:marRight w:val="0"/>
      <w:marTop w:val="0"/>
      <w:marBottom w:val="0"/>
      <w:divBdr>
        <w:top w:val="none" w:sz="0" w:space="0" w:color="auto"/>
        <w:left w:val="none" w:sz="0" w:space="0" w:color="auto"/>
        <w:bottom w:val="none" w:sz="0" w:space="0" w:color="auto"/>
        <w:right w:val="none" w:sz="0" w:space="0" w:color="auto"/>
      </w:divBdr>
    </w:div>
    <w:div w:id="1335841684">
      <w:bodyDiv w:val="1"/>
      <w:marLeft w:val="0"/>
      <w:marRight w:val="0"/>
      <w:marTop w:val="0"/>
      <w:marBottom w:val="0"/>
      <w:divBdr>
        <w:top w:val="none" w:sz="0" w:space="0" w:color="auto"/>
        <w:left w:val="none" w:sz="0" w:space="0" w:color="auto"/>
        <w:bottom w:val="none" w:sz="0" w:space="0" w:color="auto"/>
        <w:right w:val="none" w:sz="0" w:space="0" w:color="auto"/>
      </w:divBdr>
      <w:divsChild>
        <w:div w:id="584412680">
          <w:marLeft w:val="547"/>
          <w:marRight w:val="0"/>
          <w:marTop w:val="0"/>
          <w:marBottom w:val="0"/>
          <w:divBdr>
            <w:top w:val="none" w:sz="0" w:space="0" w:color="auto"/>
            <w:left w:val="none" w:sz="0" w:space="0" w:color="auto"/>
            <w:bottom w:val="none" w:sz="0" w:space="0" w:color="auto"/>
            <w:right w:val="none" w:sz="0" w:space="0" w:color="auto"/>
          </w:divBdr>
        </w:div>
      </w:divsChild>
    </w:div>
    <w:div w:id="1504587638">
      <w:bodyDiv w:val="1"/>
      <w:marLeft w:val="0"/>
      <w:marRight w:val="0"/>
      <w:marTop w:val="0"/>
      <w:marBottom w:val="0"/>
      <w:divBdr>
        <w:top w:val="none" w:sz="0" w:space="0" w:color="auto"/>
        <w:left w:val="none" w:sz="0" w:space="0" w:color="auto"/>
        <w:bottom w:val="none" w:sz="0" w:space="0" w:color="auto"/>
        <w:right w:val="none" w:sz="0" w:space="0" w:color="auto"/>
      </w:divBdr>
    </w:div>
    <w:div w:id="1519733011">
      <w:bodyDiv w:val="1"/>
      <w:marLeft w:val="0"/>
      <w:marRight w:val="0"/>
      <w:marTop w:val="0"/>
      <w:marBottom w:val="0"/>
      <w:divBdr>
        <w:top w:val="none" w:sz="0" w:space="0" w:color="auto"/>
        <w:left w:val="none" w:sz="0" w:space="0" w:color="auto"/>
        <w:bottom w:val="none" w:sz="0" w:space="0" w:color="auto"/>
        <w:right w:val="none" w:sz="0" w:space="0" w:color="auto"/>
      </w:divBdr>
      <w:divsChild>
        <w:div w:id="1745446647">
          <w:marLeft w:val="648"/>
          <w:marRight w:val="0"/>
          <w:marTop w:val="177"/>
          <w:marBottom w:val="0"/>
          <w:divBdr>
            <w:top w:val="none" w:sz="0" w:space="0" w:color="auto"/>
            <w:left w:val="none" w:sz="0" w:space="0" w:color="auto"/>
            <w:bottom w:val="none" w:sz="0" w:space="0" w:color="auto"/>
            <w:right w:val="none" w:sz="0" w:space="0" w:color="auto"/>
          </w:divBdr>
        </w:div>
        <w:div w:id="2060545394">
          <w:marLeft w:val="648"/>
          <w:marRight w:val="0"/>
          <w:marTop w:val="177"/>
          <w:marBottom w:val="0"/>
          <w:divBdr>
            <w:top w:val="none" w:sz="0" w:space="0" w:color="auto"/>
            <w:left w:val="none" w:sz="0" w:space="0" w:color="auto"/>
            <w:bottom w:val="none" w:sz="0" w:space="0" w:color="auto"/>
            <w:right w:val="none" w:sz="0" w:space="0" w:color="auto"/>
          </w:divBdr>
        </w:div>
        <w:div w:id="1275946714">
          <w:marLeft w:val="648"/>
          <w:marRight w:val="0"/>
          <w:marTop w:val="177"/>
          <w:marBottom w:val="0"/>
          <w:divBdr>
            <w:top w:val="none" w:sz="0" w:space="0" w:color="auto"/>
            <w:left w:val="none" w:sz="0" w:space="0" w:color="auto"/>
            <w:bottom w:val="none" w:sz="0" w:space="0" w:color="auto"/>
            <w:right w:val="none" w:sz="0" w:space="0" w:color="auto"/>
          </w:divBdr>
        </w:div>
      </w:divsChild>
    </w:div>
    <w:div w:id="1583837816">
      <w:bodyDiv w:val="1"/>
      <w:marLeft w:val="0"/>
      <w:marRight w:val="0"/>
      <w:marTop w:val="0"/>
      <w:marBottom w:val="0"/>
      <w:divBdr>
        <w:top w:val="none" w:sz="0" w:space="0" w:color="auto"/>
        <w:left w:val="none" w:sz="0" w:space="0" w:color="auto"/>
        <w:bottom w:val="none" w:sz="0" w:space="0" w:color="auto"/>
        <w:right w:val="none" w:sz="0" w:space="0" w:color="auto"/>
      </w:divBdr>
    </w:div>
    <w:div w:id="1703477469">
      <w:bodyDiv w:val="1"/>
      <w:marLeft w:val="0"/>
      <w:marRight w:val="0"/>
      <w:marTop w:val="0"/>
      <w:marBottom w:val="0"/>
      <w:divBdr>
        <w:top w:val="none" w:sz="0" w:space="0" w:color="auto"/>
        <w:left w:val="none" w:sz="0" w:space="0" w:color="auto"/>
        <w:bottom w:val="none" w:sz="0" w:space="0" w:color="auto"/>
        <w:right w:val="none" w:sz="0" w:space="0" w:color="auto"/>
      </w:divBdr>
      <w:divsChild>
        <w:div w:id="900679804">
          <w:marLeft w:val="547"/>
          <w:marRight w:val="0"/>
          <w:marTop w:val="0"/>
          <w:marBottom w:val="0"/>
          <w:divBdr>
            <w:top w:val="none" w:sz="0" w:space="0" w:color="auto"/>
            <w:left w:val="none" w:sz="0" w:space="0" w:color="auto"/>
            <w:bottom w:val="none" w:sz="0" w:space="0" w:color="auto"/>
            <w:right w:val="none" w:sz="0" w:space="0" w:color="auto"/>
          </w:divBdr>
        </w:div>
      </w:divsChild>
    </w:div>
    <w:div w:id="1806190440">
      <w:bodyDiv w:val="1"/>
      <w:marLeft w:val="0"/>
      <w:marRight w:val="0"/>
      <w:marTop w:val="0"/>
      <w:marBottom w:val="0"/>
      <w:divBdr>
        <w:top w:val="none" w:sz="0" w:space="0" w:color="auto"/>
        <w:left w:val="none" w:sz="0" w:space="0" w:color="auto"/>
        <w:bottom w:val="none" w:sz="0" w:space="0" w:color="auto"/>
        <w:right w:val="none" w:sz="0" w:space="0" w:color="auto"/>
      </w:divBdr>
    </w:div>
    <w:div w:id="1815948916">
      <w:bodyDiv w:val="1"/>
      <w:marLeft w:val="0"/>
      <w:marRight w:val="0"/>
      <w:marTop w:val="0"/>
      <w:marBottom w:val="0"/>
      <w:divBdr>
        <w:top w:val="none" w:sz="0" w:space="0" w:color="auto"/>
        <w:left w:val="none" w:sz="0" w:space="0" w:color="auto"/>
        <w:bottom w:val="none" w:sz="0" w:space="0" w:color="auto"/>
        <w:right w:val="none" w:sz="0" w:space="0" w:color="auto"/>
      </w:divBdr>
      <w:divsChild>
        <w:div w:id="2120679460">
          <w:marLeft w:val="547"/>
          <w:marRight w:val="0"/>
          <w:marTop w:val="0"/>
          <w:marBottom w:val="0"/>
          <w:divBdr>
            <w:top w:val="none" w:sz="0" w:space="0" w:color="auto"/>
            <w:left w:val="none" w:sz="0" w:space="0" w:color="auto"/>
            <w:bottom w:val="none" w:sz="0" w:space="0" w:color="auto"/>
            <w:right w:val="none" w:sz="0" w:space="0" w:color="auto"/>
          </w:divBdr>
        </w:div>
      </w:divsChild>
    </w:div>
    <w:div w:id="1884320711">
      <w:bodyDiv w:val="1"/>
      <w:marLeft w:val="0"/>
      <w:marRight w:val="0"/>
      <w:marTop w:val="0"/>
      <w:marBottom w:val="0"/>
      <w:divBdr>
        <w:top w:val="none" w:sz="0" w:space="0" w:color="auto"/>
        <w:left w:val="none" w:sz="0" w:space="0" w:color="auto"/>
        <w:bottom w:val="none" w:sz="0" w:space="0" w:color="auto"/>
        <w:right w:val="none" w:sz="0" w:space="0" w:color="auto"/>
      </w:divBdr>
    </w:div>
    <w:div w:id="21279667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tvet.kz:8001/wsde35" TargetMode="External"/><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image" Target="media/image53.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61" Type="http://schemas.openxmlformats.org/officeDocument/2006/relationships/image" Target="media/image51.png"/><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hyperlink" Target="http://www.worldskills.org" TargetMode="External"/><Relationship Id="rId8" Type="http://schemas.openxmlformats.org/officeDocument/2006/relationships/endnotes" Target="endnotes.xml"/><Relationship Id="rId51"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E6D80B-E603-4ED5-AC8C-BCE0A12E64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1578</TotalTime>
  <Pages>36</Pages>
  <Words>6594</Words>
  <Characters>37591</Characters>
  <Application>Microsoft Office Word</Application>
  <DocSecurity>0</DocSecurity>
  <Lines>313</Lines>
  <Paragraphs>88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44097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u7</dc:creator>
  <cp:lastModifiedBy>Елнур Омаров</cp:lastModifiedBy>
  <cp:revision>41</cp:revision>
  <cp:lastPrinted>2020-12-23T08:58:00Z</cp:lastPrinted>
  <dcterms:created xsi:type="dcterms:W3CDTF">2020-10-12T04:55:00Z</dcterms:created>
  <dcterms:modified xsi:type="dcterms:W3CDTF">2020-12-23T09:42:00Z</dcterms:modified>
</cp:coreProperties>
</file>